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DD6" w:rsidRDefault="00A74DD6" w:rsidP="00A74DD6">
      <w:pPr>
        <w:pStyle w:val="ae"/>
        <w:rPr>
          <w:outline/>
          <w:u w:val="single"/>
        </w:rPr>
      </w:pPr>
    </w:p>
    <w:p w:rsidR="00A74DD6" w:rsidRDefault="00A74DD6" w:rsidP="00A74DD6">
      <w:pPr>
        <w:pStyle w:val="ae"/>
        <w:rPr>
          <w:outline/>
          <w:u w:val="single"/>
        </w:rPr>
      </w:pPr>
    </w:p>
    <w:p w:rsidR="00A74DD6" w:rsidRDefault="00A74DD6" w:rsidP="00A74DD6">
      <w:pPr>
        <w:pStyle w:val="ae"/>
        <w:rPr>
          <w:outline/>
          <w:u w:val="single"/>
        </w:rPr>
      </w:pPr>
    </w:p>
    <w:p w:rsidR="00093564" w:rsidRDefault="00093564" w:rsidP="00A74DD6">
      <w:pPr>
        <w:pStyle w:val="ae"/>
        <w:rPr>
          <w:outline/>
          <w:u w:val="single"/>
        </w:rPr>
      </w:pPr>
    </w:p>
    <w:p w:rsidR="00093564" w:rsidRPr="00A74DD6" w:rsidRDefault="00093564" w:rsidP="00A74DD6">
      <w:pPr>
        <w:pStyle w:val="ae"/>
        <w:rPr>
          <w:outline/>
          <w:u w:val="single"/>
        </w:rPr>
      </w:pPr>
    </w:p>
    <w:p w:rsidR="00A74DD6" w:rsidRPr="00E82AA8" w:rsidRDefault="00A74DD6" w:rsidP="00E82AA8">
      <w:pPr>
        <w:jc w:val="center"/>
        <w:rPr>
          <w:sz w:val="72"/>
          <w:szCs w:val="72"/>
        </w:rPr>
      </w:pPr>
      <w:r w:rsidRPr="00E82AA8">
        <w:rPr>
          <w:rFonts w:hint="eastAsia"/>
          <w:sz w:val="72"/>
          <w:szCs w:val="72"/>
        </w:rPr>
        <w:t>使用说明书</w:t>
      </w:r>
    </w:p>
    <w:p w:rsidR="00A74DD6" w:rsidRDefault="00A74DD6" w:rsidP="00A74DD6">
      <w:pPr>
        <w:pStyle w:val="ae"/>
      </w:pPr>
    </w:p>
    <w:p w:rsidR="00A74DD6" w:rsidRDefault="00A74DD6" w:rsidP="00A74DD6">
      <w:pPr>
        <w:pStyle w:val="ae"/>
      </w:pPr>
    </w:p>
    <w:p w:rsidR="00093564" w:rsidRDefault="00093564" w:rsidP="00A74DD6">
      <w:pPr>
        <w:pStyle w:val="ae"/>
      </w:pPr>
    </w:p>
    <w:p w:rsidR="00A74DD6" w:rsidRDefault="00A74DD6" w:rsidP="00A74DD6">
      <w:pPr>
        <w:pStyle w:val="ae"/>
      </w:pPr>
    </w:p>
    <w:p w:rsidR="00A74DD6" w:rsidRDefault="00A74DD6" w:rsidP="00A74DD6">
      <w:pPr>
        <w:pStyle w:val="ae"/>
      </w:pPr>
    </w:p>
    <w:p w:rsidR="00A74DD6" w:rsidRPr="00EF2F77" w:rsidRDefault="00A74DD6" w:rsidP="00A74DD6">
      <w:pPr>
        <w:pStyle w:val="ae"/>
        <w:jc w:val="center"/>
        <w:rPr>
          <w:sz w:val="44"/>
          <w:u w:val="single"/>
        </w:rPr>
      </w:pPr>
      <w:r w:rsidRPr="00EF2F77">
        <w:rPr>
          <w:rFonts w:hint="eastAsia"/>
          <w:bCs/>
          <w:sz w:val="72"/>
          <w:u w:val="single"/>
        </w:rPr>
        <w:t>YD98</w:t>
      </w:r>
      <w:r w:rsidR="004C2AB4">
        <w:rPr>
          <w:rFonts w:hint="eastAsia"/>
          <w:bCs/>
          <w:sz w:val="72"/>
          <w:u w:val="single"/>
        </w:rPr>
        <w:t>8</w:t>
      </w:r>
      <w:r w:rsidRPr="00EF2F77">
        <w:rPr>
          <w:rFonts w:hint="eastAsia"/>
          <w:bCs/>
          <w:sz w:val="72"/>
          <w:u w:val="single"/>
        </w:rPr>
        <w:t>0</w:t>
      </w:r>
      <w:r w:rsidR="004C2AB4">
        <w:rPr>
          <w:rFonts w:hint="eastAsia"/>
          <w:bCs/>
          <w:sz w:val="72"/>
          <w:u w:val="single"/>
        </w:rPr>
        <w:t>/81/82</w:t>
      </w:r>
      <w:r w:rsidR="004C2AB4" w:rsidRPr="004C2AB4">
        <w:rPr>
          <w:rFonts w:hint="eastAsia"/>
          <w:bCs/>
          <w:sz w:val="52"/>
          <w:szCs w:val="52"/>
          <w:u w:val="single"/>
        </w:rPr>
        <w:t>型</w:t>
      </w:r>
    </w:p>
    <w:p w:rsidR="00A74DD6" w:rsidRPr="00EF2F77" w:rsidRDefault="004C2AB4" w:rsidP="00A74DD6">
      <w:pPr>
        <w:pStyle w:val="ae"/>
        <w:jc w:val="center"/>
        <w:rPr>
          <w:bCs/>
          <w:spacing w:val="60"/>
          <w:sz w:val="52"/>
          <w:u w:val="single"/>
        </w:rPr>
      </w:pPr>
      <w:r>
        <w:rPr>
          <w:rFonts w:hint="eastAsia"/>
          <w:bCs/>
          <w:spacing w:val="60"/>
          <w:sz w:val="52"/>
          <w:u w:val="single"/>
        </w:rPr>
        <w:t>程控安规综合测试仪</w:t>
      </w:r>
    </w:p>
    <w:p w:rsidR="00093564" w:rsidRPr="003C2E3D" w:rsidRDefault="0045323B" w:rsidP="00093564">
      <w:pPr>
        <w:pStyle w:val="ae"/>
        <w:jc w:val="center"/>
        <w:rPr>
          <w:sz w:val="28"/>
          <w:szCs w:val="28"/>
          <w:u w:val="single"/>
        </w:rPr>
      </w:pPr>
      <w:r>
        <w:rPr>
          <w:rFonts w:hint="eastAsia"/>
          <w:sz w:val="28"/>
          <w:szCs w:val="28"/>
          <w:u w:val="single"/>
        </w:rPr>
        <w:t>版本</w:t>
      </w:r>
      <w:r w:rsidR="00093564" w:rsidRPr="003C2E3D">
        <w:rPr>
          <w:rFonts w:hint="eastAsia"/>
          <w:sz w:val="28"/>
          <w:szCs w:val="28"/>
          <w:u w:val="single"/>
        </w:rPr>
        <w:t>：1.</w:t>
      </w:r>
      <w:r w:rsidR="00CC3AA2">
        <w:rPr>
          <w:rFonts w:hint="eastAsia"/>
          <w:sz w:val="28"/>
          <w:szCs w:val="28"/>
          <w:u w:val="single"/>
        </w:rPr>
        <w:t>1</w:t>
      </w:r>
    </w:p>
    <w:p w:rsidR="00A74DD6" w:rsidRPr="00A74DD6" w:rsidRDefault="00A74DD6" w:rsidP="00A74DD6">
      <w:pPr>
        <w:pStyle w:val="ae"/>
        <w:rPr>
          <w:b/>
          <w:bCs/>
          <w:u w:val="single"/>
        </w:rPr>
      </w:pPr>
    </w:p>
    <w:p w:rsidR="00A74DD6" w:rsidRDefault="00A74DD6" w:rsidP="00A74DD6">
      <w:pPr>
        <w:pStyle w:val="ae"/>
      </w:pPr>
    </w:p>
    <w:p w:rsidR="00A74DD6" w:rsidRDefault="00A74DD6" w:rsidP="00A74DD6">
      <w:pPr>
        <w:pStyle w:val="ae"/>
      </w:pPr>
    </w:p>
    <w:p w:rsidR="00E82AA8" w:rsidRDefault="00E82AA8" w:rsidP="00A74DD6">
      <w:pPr>
        <w:pStyle w:val="ae"/>
      </w:pPr>
    </w:p>
    <w:p w:rsidR="00A74DD6" w:rsidRDefault="00A74DD6" w:rsidP="00A74DD6">
      <w:pPr>
        <w:pStyle w:val="ae"/>
      </w:pPr>
    </w:p>
    <w:p w:rsidR="00A74DD6" w:rsidRDefault="00A74DD6" w:rsidP="00A74DD6">
      <w:pPr>
        <w:pStyle w:val="ae"/>
      </w:pPr>
    </w:p>
    <w:p w:rsidR="00A74DD6" w:rsidRDefault="00A74DD6" w:rsidP="00A74DD6"/>
    <w:p w:rsidR="00E82AA8" w:rsidRDefault="00E82AA8" w:rsidP="00A74DD6"/>
    <w:p w:rsidR="00E82AA8" w:rsidRDefault="00E82AA8" w:rsidP="00A74DD6"/>
    <w:p w:rsidR="00AC2F7D" w:rsidRDefault="00AC2F7D" w:rsidP="00A74DD6"/>
    <w:p w:rsidR="007B4030" w:rsidRDefault="007B4030" w:rsidP="00A74DD6"/>
    <w:p w:rsidR="007B4030" w:rsidRPr="00EF2F77" w:rsidRDefault="007B4030" w:rsidP="00A74DD6"/>
    <w:p w:rsidR="00A74DD6" w:rsidRPr="00B82C54" w:rsidRDefault="00A74DD6" w:rsidP="007757C2">
      <w:pPr>
        <w:ind w:leftChars="800" w:left="1680"/>
        <w:rPr>
          <w:rFonts w:ascii="宋体" w:hAnsi="宋体"/>
          <w:spacing w:val="20"/>
          <w:sz w:val="28"/>
          <w:szCs w:val="28"/>
        </w:rPr>
      </w:pPr>
      <w:r w:rsidRPr="00B82C54">
        <w:rPr>
          <w:rFonts w:ascii="宋体" w:hAnsi="宋体" w:hint="eastAsia"/>
          <w:spacing w:val="20"/>
          <w:sz w:val="28"/>
          <w:szCs w:val="28"/>
        </w:rPr>
        <w:t>常州市扬子电子有限公司</w:t>
      </w:r>
    </w:p>
    <w:p w:rsidR="00A74DD6" w:rsidRPr="0011157B" w:rsidRDefault="007A2CE6" w:rsidP="007757C2">
      <w:pPr>
        <w:ind w:leftChars="800" w:left="1680"/>
        <w:rPr>
          <w:rFonts w:ascii="宋体" w:hAnsi="宋体"/>
          <w:sz w:val="28"/>
          <w:szCs w:val="28"/>
        </w:rPr>
      </w:pPr>
      <w:r w:rsidRPr="0011157B">
        <w:rPr>
          <w:rFonts w:ascii="宋体" w:hAnsi="宋体" w:hint="eastAsia"/>
          <w:sz w:val="28"/>
          <w:szCs w:val="28"/>
        </w:rPr>
        <w:t>地址：</w:t>
      </w:r>
      <w:r w:rsidR="002C5675" w:rsidRPr="0011157B">
        <w:rPr>
          <w:rFonts w:ascii="宋体" w:hAnsi="宋体" w:hint="eastAsia"/>
          <w:sz w:val="28"/>
          <w:szCs w:val="28"/>
        </w:rPr>
        <w:t>江苏省</w:t>
      </w:r>
      <w:r w:rsidRPr="0011157B">
        <w:rPr>
          <w:rFonts w:ascii="宋体" w:hAnsi="宋体" w:hint="eastAsia"/>
          <w:sz w:val="28"/>
          <w:szCs w:val="28"/>
        </w:rPr>
        <w:t>常州市新北区庆阳</w:t>
      </w:r>
      <w:r w:rsidR="00A74DD6" w:rsidRPr="0011157B">
        <w:rPr>
          <w:rFonts w:ascii="宋体" w:hAnsi="宋体" w:hint="eastAsia"/>
          <w:sz w:val="28"/>
          <w:szCs w:val="28"/>
        </w:rPr>
        <w:t>路2号</w:t>
      </w:r>
      <w:r w:rsidR="005A7155" w:rsidRPr="0011157B">
        <w:rPr>
          <w:rFonts w:ascii="宋体" w:hAnsi="宋体" w:hint="eastAsia"/>
          <w:sz w:val="28"/>
          <w:szCs w:val="28"/>
        </w:rPr>
        <w:t>（邮编：213125）</w:t>
      </w:r>
    </w:p>
    <w:p w:rsidR="00A74DD6" w:rsidRPr="0011157B" w:rsidRDefault="00A74DD6" w:rsidP="007757C2">
      <w:pPr>
        <w:ind w:leftChars="800" w:left="1680"/>
        <w:rPr>
          <w:rFonts w:ascii="宋体" w:hAnsi="宋体"/>
          <w:sz w:val="28"/>
          <w:szCs w:val="28"/>
        </w:rPr>
      </w:pPr>
      <w:r w:rsidRPr="0011157B">
        <w:rPr>
          <w:rFonts w:ascii="宋体" w:hAnsi="宋体" w:hint="eastAsia"/>
          <w:sz w:val="28"/>
          <w:szCs w:val="28"/>
        </w:rPr>
        <w:t>电话：</w:t>
      </w:r>
      <w:r w:rsidR="00EF2F77" w:rsidRPr="0011157B">
        <w:rPr>
          <w:rFonts w:ascii="宋体" w:hAnsi="宋体" w:hint="eastAsia"/>
          <w:sz w:val="28"/>
          <w:szCs w:val="28"/>
        </w:rPr>
        <w:t>0519-88226706</w:t>
      </w:r>
      <w:r w:rsidR="007076A5" w:rsidRPr="0011157B">
        <w:rPr>
          <w:rFonts w:ascii="宋体" w:hAnsi="宋体" w:hint="eastAsia"/>
          <w:sz w:val="28"/>
          <w:szCs w:val="28"/>
        </w:rPr>
        <w:t>、</w:t>
      </w:r>
      <w:r w:rsidR="00EF2F77" w:rsidRPr="0011157B">
        <w:rPr>
          <w:rFonts w:ascii="宋体" w:hAnsi="宋体" w:hint="eastAsia"/>
          <w:sz w:val="28"/>
          <w:szCs w:val="28"/>
        </w:rPr>
        <w:t>8</w:t>
      </w:r>
      <w:r w:rsidRPr="0011157B">
        <w:rPr>
          <w:rFonts w:ascii="宋体" w:hAnsi="宋体" w:hint="eastAsia"/>
          <w:sz w:val="28"/>
          <w:szCs w:val="28"/>
        </w:rPr>
        <w:t>8226707</w:t>
      </w:r>
      <w:r w:rsidR="007076A5" w:rsidRPr="0011157B">
        <w:rPr>
          <w:rFonts w:ascii="宋体" w:hAnsi="宋体" w:hint="eastAsia"/>
          <w:sz w:val="28"/>
          <w:szCs w:val="28"/>
        </w:rPr>
        <w:t>、</w:t>
      </w:r>
      <w:r w:rsidR="00EF2F77" w:rsidRPr="0011157B">
        <w:rPr>
          <w:rFonts w:ascii="宋体" w:hAnsi="宋体" w:hint="eastAsia"/>
          <w:sz w:val="28"/>
          <w:szCs w:val="28"/>
        </w:rPr>
        <w:t>8</w:t>
      </w:r>
      <w:r w:rsidRPr="0011157B">
        <w:rPr>
          <w:rFonts w:ascii="宋体" w:hAnsi="宋体" w:hint="eastAsia"/>
          <w:sz w:val="28"/>
          <w:szCs w:val="28"/>
        </w:rPr>
        <w:t>8226708</w:t>
      </w:r>
      <w:r w:rsidR="007076A5" w:rsidRPr="0011157B">
        <w:rPr>
          <w:rFonts w:ascii="宋体" w:hAnsi="宋体" w:hint="eastAsia"/>
          <w:sz w:val="28"/>
          <w:szCs w:val="28"/>
        </w:rPr>
        <w:t>、</w:t>
      </w:r>
      <w:r w:rsidR="00EF2F77" w:rsidRPr="0011157B">
        <w:rPr>
          <w:rFonts w:ascii="宋体" w:hAnsi="宋体" w:hint="eastAsia"/>
          <w:sz w:val="28"/>
          <w:szCs w:val="28"/>
        </w:rPr>
        <w:t>8</w:t>
      </w:r>
      <w:r w:rsidRPr="0011157B">
        <w:rPr>
          <w:rFonts w:ascii="宋体" w:hAnsi="宋体" w:hint="eastAsia"/>
          <w:sz w:val="28"/>
          <w:szCs w:val="28"/>
        </w:rPr>
        <w:t>8226709</w:t>
      </w:r>
    </w:p>
    <w:p w:rsidR="00A74DD6" w:rsidRPr="0011157B" w:rsidRDefault="00A74DD6" w:rsidP="007757C2">
      <w:pPr>
        <w:ind w:leftChars="800" w:left="1680"/>
        <w:rPr>
          <w:rFonts w:ascii="宋体" w:hAnsi="宋体"/>
          <w:sz w:val="28"/>
          <w:szCs w:val="28"/>
        </w:rPr>
      </w:pPr>
      <w:r w:rsidRPr="0011157B">
        <w:rPr>
          <w:rFonts w:ascii="宋体" w:hAnsi="宋体" w:hint="eastAsia"/>
          <w:sz w:val="28"/>
          <w:szCs w:val="28"/>
        </w:rPr>
        <w:t>传真：0519-8</w:t>
      </w:r>
      <w:r w:rsidR="00EF2F77" w:rsidRPr="0011157B">
        <w:rPr>
          <w:rFonts w:ascii="宋体" w:hAnsi="宋体" w:hint="eastAsia"/>
          <w:sz w:val="28"/>
          <w:szCs w:val="28"/>
        </w:rPr>
        <w:t>8</w:t>
      </w:r>
      <w:r w:rsidRPr="0011157B">
        <w:rPr>
          <w:rFonts w:ascii="宋体" w:hAnsi="宋体" w:hint="eastAsia"/>
          <w:sz w:val="28"/>
          <w:szCs w:val="28"/>
        </w:rPr>
        <w:t>226808</w:t>
      </w:r>
    </w:p>
    <w:p w:rsidR="0021624F" w:rsidRPr="0011157B" w:rsidRDefault="005A7155" w:rsidP="007757C2">
      <w:pPr>
        <w:ind w:leftChars="800" w:left="1680"/>
        <w:rPr>
          <w:rFonts w:ascii="宋体" w:hAnsi="宋体"/>
          <w:sz w:val="28"/>
          <w:szCs w:val="28"/>
        </w:rPr>
      </w:pPr>
      <w:r w:rsidRPr="0011157B">
        <w:rPr>
          <w:rFonts w:ascii="宋体" w:hAnsi="宋体" w:hint="eastAsia"/>
          <w:sz w:val="28"/>
          <w:szCs w:val="28"/>
        </w:rPr>
        <w:t>主页：</w:t>
      </w:r>
      <w:r w:rsidR="00D1363D" w:rsidRPr="0011157B">
        <w:rPr>
          <w:rFonts w:ascii="宋体" w:hAnsi="宋体" w:hint="eastAsia"/>
          <w:sz w:val="28"/>
          <w:szCs w:val="28"/>
        </w:rPr>
        <w:t>H</w:t>
      </w:r>
      <w:r w:rsidR="005C198A" w:rsidRPr="0011157B">
        <w:rPr>
          <w:rFonts w:ascii="宋体" w:hAnsi="宋体" w:hint="eastAsia"/>
          <w:sz w:val="28"/>
          <w:szCs w:val="28"/>
        </w:rPr>
        <w:t>ttp</w:t>
      </w:r>
      <w:r w:rsidR="0021624F" w:rsidRPr="0011157B">
        <w:rPr>
          <w:rFonts w:ascii="宋体" w:hAnsi="宋体" w:hint="eastAsia"/>
          <w:sz w:val="28"/>
          <w:szCs w:val="28"/>
        </w:rPr>
        <w:t>: //www.cz-yangzi.com</w:t>
      </w:r>
    </w:p>
    <w:p w:rsidR="00AC32C3" w:rsidRPr="0011157B" w:rsidRDefault="00AC32C3" w:rsidP="00324FAA">
      <w:pPr>
        <w:rPr>
          <w:rFonts w:ascii="宋体" w:hAnsi="宋体"/>
          <w:sz w:val="28"/>
          <w:szCs w:val="28"/>
        </w:rPr>
        <w:sectPr w:rsidR="00AC32C3" w:rsidRPr="0011157B" w:rsidSect="003343F7">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851" w:footer="992" w:gutter="0"/>
          <w:pgNumType w:start="1"/>
          <w:cols w:space="425"/>
          <w:titlePg/>
          <w:docGrid w:type="linesAndChars" w:linePitch="312"/>
        </w:sectPr>
      </w:pPr>
    </w:p>
    <w:p w:rsidR="00D82EF1" w:rsidRPr="00052BEF" w:rsidRDefault="00D82EF1" w:rsidP="00D82EF1">
      <w:pPr>
        <w:pStyle w:val="11"/>
        <w:tabs>
          <w:tab w:val="left" w:pos="1260"/>
          <w:tab w:val="right" w:leader="dot" w:pos="8155"/>
        </w:tabs>
        <w:jc w:val="center"/>
        <w:rPr>
          <w:b w:val="0"/>
          <w:bCs w:val="0"/>
          <w:sz w:val="32"/>
          <w:szCs w:val="32"/>
        </w:rPr>
      </w:pPr>
      <w:r w:rsidRPr="00052BEF">
        <w:rPr>
          <w:rFonts w:hint="eastAsia"/>
          <w:b w:val="0"/>
          <w:bCs w:val="0"/>
          <w:sz w:val="32"/>
          <w:szCs w:val="32"/>
        </w:rPr>
        <w:lastRenderedPageBreak/>
        <w:t>目</w:t>
      </w:r>
      <w:r w:rsidR="00E31FE7">
        <w:rPr>
          <w:rFonts w:hint="eastAsia"/>
          <w:b w:val="0"/>
          <w:bCs w:val="0"/>
          <w:sz w:val="32"/>
          <w:szCs w:val="32"/>
        </w:rPr>
        <w:t xml:space="preserve"> </w:t>
      </w:r>
      <w:r w:rsidRPr="00052BEF">
        <w:rPr>
          <w:rFonts w:hint="eastAsia"/>
          <w:b w:val="0"/>
          <w:bCs w:val="0"/>
          <w:sz w:val="32"/>
          <w:szCs w:val="32"/>
        </w:rPr>
        <w:t>录</w:t>
      </w:r>
    </w:p>
    <w:p w:rsidR="00600612" w:rsidRDefault="00EF030B">
      <w:pPr>
        <w:pStyle w:val="11"/>
        <w:tabs>
          <w:tab w:val="right" w:leader="dot" w:pos="9629"/>
        </w:tabs>
        <w:rPr>
          <w:rFonts w:asciiTheme="minorHAnsi" w:eastAsiaTheme="minorEastAsia" w:hAnsiTheme="minorHAnsi" w:cstheme="minorBidi"/>
          <w:b w:val="0"/>
          <w:bCs w:val="0"/>
          <w:noProof/>
          <w:sz w:val="21"/>
          <w:szCs w:val="22"/>
        </w:rPr>
      </w:pPr>
      <w:r w:rsidRPr="008C7D86">
        <w:rPr>
          <w:rFonts w:ascii="宋体" w:hAnsi="宋体" w:cs="Arial"/>
          <w:b w:val="0"/>
          <w:bCs w:val="0"/>
          <w:sz w:val="21"/>
          <w:szCs w:val="21"/>
        </w:rPr>
        <w:fldChar w:fldCharType="begin"/>
      </w:r>
      <w:r w:rsidR="008C7D86" w:rsidRPr="008C7D86">
        <w:rPr>
          <w:rFonts w:ascii="宋体" w:hAnsi="宋体" w:cs="Arial"/>
          <w:b w:val="0"/>
          <w:bCs w:val="0"/>
          <w:sz w:val="21"/>
          <w:szCs w:val="21"/>
        </w:rPr>
        <w:instrText xml:space="preserve"> TOC \o "1-2" \h \z \u </w:instrText>
      </w:r>
      <w:r w:rsidRPr="008C7D86">
        <w:rPr>
          <w:rFonts w:ascii="宋体" w:hAnsi="宋体" w:cs="Arial"/>
          <w:b w:val="0"/>
          <w:bCs w:val="0"/>
          <w:sz w:val="21"/>
          <w:szCs w:val="21"/>
        </w:rPr>
        <w:fldChar w:fldCharType="separate"/>
      </w:r>
      <w:hyperlink w:anchor="_Toc493835824" w:history="1">
        <w:r w:rsidR="00600612" w:rsidRPr="00AA1137">
          <w:rPr>
            <w:rStyle w:val="a6"/>
            <w:rFonts w:hint="eastAsia"/>
            <w:noProof/>
          </w:rPr>
          <w:t>第一章</w:t>
        </w:r>
        <w:r w:rsidR="00600612" w:rsidRPr="00AA1137">
          <w:rPr>
            <w:rStyle w:val="a6"/>
            <w:noProof/>
          </w:rPr>
          <w:t xml:space="preserve">  </w:t>
        </w:r>
        <w:r w:rsidR="00600612" w:rsidRPr="00AA1137">
          <w:rPr>
            <w:rStyle w:val="a6"/>
            <w:rFonts w:hint="eastAsia"/>
            <w:noProof/>
          </w:rPr>
          <w:t>安全规则</w:t>
        </w:r>
        <w:r w:rsidR="00600612">
          <w:rPr>
            <w:noProof/>
            <w:webHidden/>
          </w:rPr>
          <w:tab/>
        </w:r>
        <w:r>
          <w:rPr>
            <w:noProof/>
            <w:webHidden/>
          </w:rPr>
          <w:fldChar w:fldCharType="begin"/>
        </w:r>
        <w:r w:rsidR="00600612">
          <w:rPr>
            <w:noProof/>
            <w:webHidden/>
          </w:rPr>
          <w:instrText xml:space="preserve"> PAGEREF _Toc493835824 \h </w:instrText>
        </w:r>
        <w:r>
          <w:rPr>
            <w:noProof/>
            <w:webHidden/>
          </w:rPr>
        </w:r>
        <w:r>
          <w:rPr>
            <w:noProof/>
            <w:webHidden/>
          </w:rPr>
          <w:fldChar w:fldCharType="separate"/>
        </w:r>
        <w:r w:rsidR="001549DF">
          <w:rPr>
            <w:noProof/>
            <w:webHidden/>
          </w:rPr>
          <w:t>3</w:t>
        </w:r>
        <w:r>
          <w:rPr>
            <w:noProof/>
            <w:webHidden/>
          </w:rPr>
          <w:fldChar w:fldCharType="end"/>
        </w:r>
      </w:hyperlink>
    </w:p>
    <w:p w:rsidR="00600612" w:rsidRDefault="000E5DA2">
      <w:pPr>
        <w:pStyle w:val="20"/>
        <w:tabs>
          <w:tab w:val="right" w:leader="dot" w:pos="9629"/>
        </w:tabs>
        <w:rPr>
          <w:rFonts w:asciiTheme="minorHAnsi" w:eastAsiaTheme="minorEastAsia" w:hAnsiTheme="minorHAnsi" w:cstheme="minorBidi"/>
          <w:iCs w:val="0"/>
          <w:noProof/>
          <w:szCs w:val="22"/>
        </w:rPr>
      </w:pPr>
      <w:hyperlink w:anchor="_Toc493835825" w:history="1">
        <w:r w:rsidR="00600612" w:rsidRPr="00AA1137">
          <w:rPr>
            <w:rStyle w:val="a6"/>
            <w:rFonts w:ascii="宋体" w:hAnsi="宋体"/>
            <w:b/>
            <w:bCs/>
            <w:noProof/>
          </w:rPr>
          <w:t>1</w:t>
        </w:r>
        <w:r w:rsidR="00600612" w:rsidRPr="00AA1137">
          <w:rPr>
            <w:rStyle w:val="a6"/>
            <w:rFonts w:ascii="宋体" w:hAnsi="宋体" w:hint="eastAsia"/>
            <w:b/>
            <w:bCs/>
            <w:noProof/>
          </w:rPr>
          <w:t>．</w:t>
        </w:r>
        <w:r w:rsidR="00600612" w:rsidRPr="00AA1137">
          <w:rPr>
            <w:rStyle w:val="a6"/>
            <w:rFonts w:ascii="宋体" w:hAnsi="宋体"/>
            <w:b/>
            <w:bCs/>
            <w:noProof/>
          </w:rPr>
          <w:t>1</w:t>
        </w:r>
        <w:r w:rsidR="00600612" w:rsidRPr="00AA1137">
          <w:rPr>
            <w:rStyle w:val="a6"/>
            <w:rFonts w:ascii="宋体" w:hAnsi="宋体" w:hint="eastAsia"/>
            <w:b/>
            <w:bCs/>
            <w:noProof/>
          </w:rPr>
          <w:t>一般规定</w:t>
        </w:r>
        <w:r w:rsidR="00600612">
          <w:rPr>
            <w:noProof/>
            <w:webHidden/>
          </w:rPr>
          <w:tab/>
        </w:r>
        <w:r w:rsidR="00EF030B">
          <w:rPr>
            <w:noProof/>
            <w:webHidden/>
          </w:rPr>
          <w:fldChar w:fldCharType="begin"/>
        </w:r>
        <w:r w:rsidR="00600612">
          <w:rPr>
            <w:noProof/>
            <w:webHidden/>
          </w:rPr>
          <w:instrText xml:space="preserve"> PAGEREF _Toc493835825 \h </w:instrText>
        </w:r>
        <w:r w:rsidR="00EF030B">
          <w:rPr>
            <w:noProof/>
            <w:webHidden/>
          </w:rPr>
        </w:r>
        <w:r w:rsidR="00EF030B">
          <w:rPr>
            <w:noProof/>
            <w:webHidden/>
          </w:rPr>
          <w:fldChar w:fldCharType="separate"/>
        </w:r>
        <w:r w:rsidR="001549DF">
          <w:rPr>
            <w:noProof/>
            <w:webHidden/>
          </w:rPr>
          <w:t>3</w:t>
        </w:r>
        <w:r w:rsidR="00EF030B">
          <w:rPr>
            <w:noProof/>
            <w:webHidden/>
          </w:rPr>
          <w:fldChar w:fldCharType="end"/>
        </w:r>
      </w:hyperlink>
    </w:p>
    <w:p w:rsidR="00600612" w:rsidRDefault="000E5DA2">
      <w:pPr>
        <w:pStyle w:val="20"/>
        <w:tabs>
          <w:tab w:val="right" w:leader="dot" w:pos="9629"/>
        </w:tabs>
        <w:rPr>
          <w:rFonts w:asciiTheme="minorHAnsi" w:eastAsiaTheme="minorEastAsia" w:hAnsiTheme="minorHAnsi" w:cstheme="minorBidi"/>
          <w:iCs w:val="0"/>
          <w:noProof/>
          <w:szCs w:val="22"/>
        </w:rPr>
      </w:pPr>
      <w:hyperlink w:anchor="_Toc493835826" w:history="1">
        <w:r w:rsidR="00600612" w:rsidRPr="00AA1137">
          <w:rPr>
            <w:rStyle w:val="a6"/>
            <w:rFonts w:ascii="宋体" w:hAnsi="宋体"/>
            <w:b/>
            <w:noProof/>
          </w:rPr>
          <w:t>1</w:t>
        </w:r>
        <w:r w:rsidR="00600612" w:rsidRPr="00AA1137">
          <w:rPr>
            <w:rStyle w:val="a6"/>
            <w:rFonts w:ascii="宋体" w:hAnsi="宋体" w:hint="eastAsia"/>
            <w:b/>
            <w:noProof/>
          </w:rPr>
          <w:t>．</w:t>
        </w:r>
        <w:r w:rsidR="00600612" w:rsidRPr="00AA1137">
          <w:rPr>
            <w:rStyle w:val="a6"/>
            <w:rFonts w:ascii="宋体" w:hAnsi="宋体"/>
            <w:b/>
            <w:noProof/>
          </w:rPr>
          <w:t>2</w:t>
        </w:r>
        <w:r w:rsidR="00600612" w:rsidRPr="00AA1137">
          <w:rPr>
            <w:rStyle w:val="a6"/>
            <w:rFonts w:ascii="宋体" w:hAnsi="宋体" w:hint="eastAsia"/>
            <w:b/>
            <w:noProof/>
          </w:rPr>
          <w:t>维护和保养</w:t>
        </w:r>
        <w:r w:rsidR="00600612">
          <w:rPr>
            <w:noProof/>
            <w:webHidden/>
          </w:rPr>
          <w:tab/>
        </w:r>
        <w:r w:rsidR="00EF030B">
          <w:rPr>
            <w:noProof/>
            <w:webHidden/>
          </w:rPr>
          <w:fldChar w:fldCharType="begin"/>
        </w:r>
        <w:r w:rsidR="00600612">
          <w:rPr>
            <w:noProof/>
            <w:webHidden/>
          </w:rPr>
          <w:instrText xml:space="preserve"> PAGEREF _Toc493835826 \h </w:instrText>
        </w:r>
        <w:r w:rsidR="00EF030B">
          <w:rPr>
            <w:noProof/>
            <w:webHidden/>
          </w:rPr>
        </w:r>
        <w:r w:rsidR="00EF030B">
          <w:rPr>
            <w:noProof/>
            <w:webHidden/>
          </w:rPr>
          <w:fldChar w:fldCharType="separate"/>
        </w:r>
        <w:r w:rsidR="001549DF">
          <w:rPr>
            <w:noProof/>
            <w:webHidden/>
          </w:rPr>
          <w:t>3</w:t>
        </w:r>
        <w:r w:rsidR="00EF030B">
          <w:rPr>
            <w:noProof/>
            <w:webHidden/>
          </w:rPr>
          <w:fldChar w:fldCharType="end"/>
        </w:r>
      </w:hyperlink>
    </w:p>
    <w:p w:rsidR="00600612" w:rsidRDefault="000E5DA2">
      <w:pPr>
        <w:pStyle w:val="20"/>
        <w:tabs>
          <w:tab w:val="right" w:leader="dot" w:pos="9629"/>
        </w:tabs>
        <w:rPr>
          <w:rFonts w:asciiTheme="minorHAnsi" w:eastAsiaTheme="minorEastAsia" w:hAnsiTheme="minorHAnsi" w:cstheme="minorBidi"/>
          <w:iCs w:val="0"/>
          <w:noProof/>
          <w:szCs w:val="22"/>
        </w:rPr>
      </w:pPr>
      <w:hyperlink w:anchor="_Toc493835827" w:history="1">
        <w:r w:rsidR="00600612" w:rsidRPr="00AA1137">
          <w:rPr>
            <w:rStyle w:val="a6"/>
            <w:rFonts w:ascii="宋体" w:hAnsi="宋体"/>
            <w:b/>
            <w:noProof/>
          </w:rPr>
          <w:t>1</w:t>
        </w:r>
        <w:r w:rsidR="00600612" w:rsidRPr="00AA1137">
          <w:rPr>
            <w:rStyle w:val="a6"/>
            <w:rFonts w:ascii="宋体" w:hAnsi="宋体" w:hint="eastAsia"/>
            <w:b/>
            <w:noProof/>
          </w:rPr>
          <w:t>．</w:t>
        </w:r>
        <w:r w:rsidR="00600612" w:rsidRPr="00AA1137">
          <w:rPr>
            <w:rStyle w:val="a6"/>
            <w:rFonts w:ascii="宋体" w:hAnsi="宋体"/>
            <w:b/>
            <w:noProof/>
          </w:rPr>
          <w:t>3</w:t>
        </w:r>
        <w:r w:rsidR="00600612" w:rsidRPr="00AA1137">
          <w:rPr>
            <w:rStyle w:val="a6"/>
            <w:rFonts w:ascii="宋体" w:hAnsi="宋体" w:hint="eastAsia"/>
            <w:b/>
            <w:noProof/>
          </w:rPr>
          <w:t>测试环境</w:t>
        </w:r>
        <w:r w:rsidR="00600612">
          <w:rPr>
            <w:noProof/>
            <w:webHidden/>
          </w:rPr>
          <w:tab/>
        </w:r>
        <w:r w:rsidR="00EF030B">
          <w:rPr>
            <w:noProof/>
            <w:webHidden/>
          </w:rPr>
          <w:fldChar w:fldCharType="begin"/>
        </w:r>
        <w:r w:rsidR="00600612">
          <w:rPr>
            <w:noProof/>
            <w:webHidden/>
          </w:rPr>
          <w:instrText xml:space="preserve"> PAGEREF _Toc493835827 \h </w:instrText>
        </w:r>
        <w:r w:rsidR="00EF030B">
          <w:rPr>
            <w:noProof/>
            <w:webHidden/>
          </w:rPr>
        </w:r>
        <w:r w:rsidR="00EF030B">
          <w:rPr>
            <w:noProof/>
            <w:webHidden/>
          </w:rPr>
          <w:fldChar w:fldCharType="separate"/>
        </w:r>
        <w:r w:rsidR="001549DF">
          <w:rPr>
            <w:noProof/>
            <w:webHidden/>
          </w:rPr>
          <w:t>3</w:t>
        </w:r>
        <w:r w:rsidR="00EF030B">
          <w:rPr>
            <w:noProof/>
            <w:webHidden/>
          </w:rPr>
          <w:fldChar w:fldCharType="end"/>
        </w:r>
      </w:hyperlink>
    </w:p>
    <w:p w:rsidR="00600612" w:rsidRDefault="000E5DA2">
      <w:pPr>
        <w:pStyle w:val="20"/>
        <w:tabs>
          <w:tab w:val="right" w:leader="dot" w:pos="9629"/>
        </w:tabs>
        <w:rPr>
          <w:rFonts w:asciiTheme="minorHAnsi" w:eastAsiaTheme="minorEastAsia" w:hAnsiTheme="minorHAnsi" w:cstheme="minorBidi"/>
          <w:iCs w:val="0"/>
          <w:noProof/>
          <w:szCs w:val="22"/>
        </w:rPr>
      </w:pPr>
      <w:hyperlink w:anchor="_Toc493835828" w:history="1">
        <w:r w:rsidR="00600612" w:rsidRPr="00AA1137">
          <w:rPr>
            <w:rStyle w:val="a6"/>
            <w:rFonts w:ascii="宋体" w:hAnsi="宋体"/>
            <w:b/>
            <w:noProof/>
          </w:rPr>
          <w:t>1</w:t>
        </w:r>
        <w:r w:rsidR="00600612" w:rsidRPr="00AA1137">
          <w:rPr>
            <w:rStyle w:val="a6"/>
            <w:rFonts w:ascii="宋体" w:hAnsi="宋体" w:hint="eastAsia"/>
            <w:b/>
            <w:noProof/>
          </w:rPr>
          <w:t>．</w:t>
        </w:r>
        <w:r w:rsidR="00600612" w:rsidRPr="00AA1137">
          <w:rPr>
            <w:rStyle w:val="a6"/>
            <w:rFonts w:ascii="宋体" w:hAnsi="宋体"/>
            <w:b/>
            <w:noProof/>
          </w:rPr>
          <w:t>4</w:t>
        </w:r>
        <w:r w:rsidR="00600612" w:rsidRPr="00AA1137">
          <w:rPr>
            <w:rStyle w:val="a6"/>
            <w:rFonts w:ascii="宋体" w:hAnsi="宋体" w:hint="eastAsia"/>
            <w:b/>
            <w:noProof/>
          </w:rPr>
          <w:t>操作人员规定</w:t>
        </w:r>
        <w:r w:rsidR="00600612">
          <w:rPr>
            <w:noProof/>
            <w:webHidden/>
          </w:rPr>
          <w:tab/>
        </w:r>
        <w:r w:rsidR="00EF030B">
          <w:rPr>
            <w:noProof/>
            <w:webHidden/>
          </w:rPr>
          <w:fldChar w:fldCharType="begin"/>
        </w:r>
        <w:r w:rsidR="00600612">
          <w:rPr>
            <w:noProof/>
            <w:webHidden/>
          </w:rPr>
          <w:instrText xml:space="preserve"> PAGEREF _Toc493835828 \h </w:instrText>
        </w:r>
        <w:r w:rsidR="00EF030B">
          <w:rPr>
            <w:noProof/>
            <w:webHidden/>
          </w:rPr>
        </w:r>
        <w:r w:rsidR="00EF030B">
          <w:rPr>
            <w:noProof/>
            <w:webHidden/>
          </w:rPr>
          <w:fldChar w:fldCharType="separate"/>
        </w:r>
        <w:r w:rsidR="001549DF">
          <w:rPr>
            <w:noProof/>
            <w:webHidden/>
          </w:rPr>
          <w:t>4</w:t>
        </w:r>
        <w:r w:rsidR="00EF030B">
          <w:rPr>
            <w:noProof/>
            <w:webHidden/>
          </w:rPr>
          <w:fldChar w:fldCharType="end"/>
        </w:r>
      </w:hyperlink>
    </w:p>
    <w:p w:rsidR="00600612" w:rsidRDefault="000E5DA2">
      <w:pPr>
        <w:pStyle w:val="20"/>
        <w:tabs>
          <w:tab w:val="right" w:leader="dot" w:pos="9629"/>
        </w:tabs>
        <w:rPr>
          <w:rFonts w:asciiTheme="minorHAnsi" w:eastAsiaTheme="minorEastAsia" w:hAnsiTheme="minorHAnsi" w:cstheme="minorBidi"/>
          <w:iCs w:val="0"/>
          <w:noProof/>
          <w:szCs w:val="22"/>
        </w:rPr>
      </w:pPr>
      <w:hyperlink w:anchor="_Toc493835829" w:history="1">
        <w:r w:rsidR="00600612" w:rsidRPr="00AA1137">
          <w:rPr>
            <w:rStyle w:val="a6"/>
            <w:rFonts w:ascii="宋体" w:hAnsi="宋体"/>
            <w:b/>
            <w:noProof/>
          </w:rPr>
          <w:t>1</w:t>
        </w:r>
        <w:r w:rsidR="00600612" w:rsidRPr="00AA1137">
          <w:rPr>
            <w:rStyle w:val="a6"/>
            <w:rFonts w:ascii="宋体" w:hAnsi="宋体" w:hint="eastAsia"/>
            <w:b/>
            <w:noProof/>
          </w:rPr>
          <w:t>．</w:t>
        </w:r>
        <w:r w:rsidR="00600612" w:rsidRPr="00AA1137">
          <w:rPr>
            <w:rStyle w:val="a6"/>
            <w:rFonts w:ascii="宋体" w:hAnsi="宋体"/>
            <w:b/>
            <w:noProof/>
          </w:rPr>
          <w:t>5</w:t>
        </w:r>
        <w:r w:rsidR="00600612" w:rsidRPr="00AA1137">
          <w:rPr>
            <w:rStyle w:val="a6"/>
            <w:rFonts w:ascii="宋体" w:hAnsi="宋体" w:hint="eastAsia"/>
            <w:b/>
            <w:noProof/>
          </w:rPr>
          <w:t>安全程序规定</w:t>
        </w:r>
        <w:r w:rsidR="00600612">
          <w:rPr>
            <w:noProof/>
            <w:webHidden/>
          </w:rPr>
          <w:tab/>
        </w:r>
        <w:r w:rsidR="00EF030B">
          <w:rPr>
            <w:noProof/>
            <w:webHidden/>
          </w:rPr>
          <w:fldChar w:fldCharType="begin"/>
        </w:r>
        <w:r w:rsidR="00600612">
          <w:rPr>
            <w:noProof/>
            <w:webHidden/>
          </w:rPr>
          <w:instrText xml:space="preserve"> PAGEREF _Toc493835829 \h </w:instrText>
        </w:r>
        <w:r w:rsidR="00EF030B">
          <w:rPr>
            <w:noProof/>
            <w:webHidden/>
          </w:rPr>
        </w:r>
        <w:r w:rsidR="00EF030B">
          <w:rPr>
            <w:noProof/>
            <w:webHidden/>
          </w:rPr>
          <w:fldChar w:fldCharType="separate"/>
        </w:r>
        <w:r w:rsidR="001549DF">
          <w:rPr>
            <w:noProof/>
            <w:webHidden/>
          </w:rPr>
          <w:t>4</w:t>
        </w:r>
        <w:r w:rsidR="00EF030B">
          <w:rPr>
            <w:noProof/>
            <w:webHidden/>
          </w:rPr>
          <w:fldChar w:fldCharType="end"/>
        </w:r>
      </w:hyperlink>
    </w:p>
    <w:p w:rsidR="00600612" w:rsidRDefault="000E5DA2">
      <w:pPr>
        <w:pStyle w:val="20"/>
        <w:tabs>
          <w:tab w:val="right" w:leader="dot" w:pos="9629"/>
        </w:tabs>
        <w:rPr>
          <w:rFonts w:asciiTheme="minorHAnsi" w:eastAsiaTheme="minorEastAsia" w:hAnsiTheme="minorHAnsi" w:cstheme="minorBidi"/>
          <w:iCs w:val="0"/>
          <w:noProof/>
          <w:szCs w:val="22"/>
        </w:rPr>
      </w:pPr>
      <w:hyperlink w:anchor="_Toc493835830" w:history="1">
        <w:r w:rsidR="00600612" w:rsidRPr="00AA1137">
          <w:rPr>
            <w:rStyle w:val="a6"/>
            <w:rFonts w:ascii="宋体" w:hAnsi="宋体"/>
            <w:b/>
            <w:noProof/>
          </w:rPr>
          <w:t>1</w:t>
        </w:r>
        <w:r w:rsidR="00600612" w:rsidRPr="00AA1137">
          <w:rPr>
            <w:rStyle w:val="a6"/>
            <w:rFonts w:ascii="宋体" w:hAnsi="宋体" w:hint="eastAsia"/>
            <w:b/>
            <w:noProof/>
          </w:rPr>
          <w:t>．</w:t>
        </w:r>
        <w:r w:rsidR="00600612" w:rsidRPr="00AA1137">
          <w:rPr>
            <w:rStyle w:val="a6"/>
            <w:rFonts w:ascii="宋体" w:hAnsi="宋体"/>
            <w:b/>
            <w:noProof/>
          </w:rPr>
          <w:t>6</w:t>
        </w:r>
        <w:r w:rsidR="00600612" w:rsidRPr="00AA1137">
          <w:rPr>
            <w:rStyle w:val="a6"/>
            <w:rFonts w:ascii="宋体" w:hAnsi="宋体" w:hint="eastAsia"/>
            <w:b/>
            <w:noProof/>
          </w:rPr>
          <w:t>安全要点</w:t>
        </w:r>
        <w:r w:rsidR="00600612">
          <w:rPr>
            <w:noProof/>
            <w:webHidden/>
          </w:rPr>
          <w:tab/>
        </w:r>
        <w:r w:rsidR="00EF030B">
          <w:rPr>
            <w:noProof/>
            <w:webHidden/>
          </w:rPr>
          <w:fldChar w:fldCharType="begin"/>
        </w:r>
        <w:r w:rsidR="00600612">
          <w:rPr>
            <w:noProof/>
            <w:webHidden/>
          </w:rPr>
          <w:instrText xml:space="preserve"> PAGEREF _Toc493835830 \h </w:instrText>
        </w:r>
        <w:r w:rsidR="00EF030B">
          <w:rPr>
            <w:noProof/>
            <w:webHidden/>
          </w:rPr>
        </w:r>
        <w:r w:rsidR="00EF030B">
          <w:rPr>
            <w:noProof/>
            <w:webHidden/>
          </w:rPr>
          <w:fldChar w:fldCharType="separate"/>
        </w:r>
        <w:r w:rsidR="001549DF">
          <w:rPr>
            <w:noProof/>
            <w:webHidden/>
          </w:rPr>
          <w:t>4</w:t>
        </w:r>
        <w:r w:rsidR="00EF030B">
          <w:rPr>
            <w:noProof/>
            <w:webHidden/>
          </w:rPr>
          <w:fldChar w:fldCharType="end"/>
        </w:r>
      </w:hyperlink>
    </w:p>
    <w:p w:rsidR="00600612" w:rsidRDefault="000E5DA2">
      <w:pPr>
        <w:pStyle w:val="11"/>
        <w:tabs>
          <w:tab w:val="right" w:leader="dot" w:pos="9629"/>
        </w:tabs>
        <w:rPr>
          <w:rFonts w:asciiTheme="minorHAnsi" w:eastAsiaTheme="minorEastAsia" w:hAnsiTheme="minorHAnsi" w:cstheme="minorBidi"/>
          <w:b w:val="0"/>
          <w:bCs w:val="0"/>
          <w:noProof/>
          <w:sz w:val="21"/>
          <w:szCs w:val="22"/>
        </w:rPr>
      </w:pPr>
      <w:hyperlink w:anchor="_Toc493835831" w:history="1">
        <w:r w:rsidR="00600612" w:rsidRPr="00AA1137">
          <w:rPr>
            <w:rStyle w:val="a6"/>
            <w:rFonts w:hint="eastAsia"/>
            <w:noProof/>
          </w:rPr>
          <w:t>第二章</w:t>
        </w:r>
        <w:r w:rsidR="00600612" w:rsidRPr="00AA1137">
          <w:rPr>
            <w:rStyle w:val="a6"/>
            <w:noProof/>
          </w:rPr>
          <w:t xml:space="preserve">  </w:t>
        </w:r>
        <w:r w:rsidR="00600612" w:rsidRPr="00AA1137">
          <w:rPr>
            <w:rStyle w:val="a6"/>
            <w:rFonts w:hint="eastAsia"/>
            <w:noProof/>
          </w:rPr>
          <w:t>安规介绍</w:t>
        </w:r>
        <w:r w:rsidR="00600612">
          <w:rPr>
            <w:noProof/>
            <w:webHidden/>
          </w:rPr>
          <w:tab/>
        </w:r>
        <w:r w:rsidR="00EF030B">
          <w:rPr>
            <w:noProof/>
            <w:webHidden/>
          </w:rPr>
          <w:fldChar w:fldCharType="begin"/>
        </w:r>
        <w:r w:rsidR="00600612">
          <w:rPr>
            <w:noProof/>
            <w:webHidden/>
          </w:rPr>
          <w:instrText xml:space="preserve"> PAGEREF _Toc493835831 \h </w:instrText>
        </w:r>
        <w:r w:rsidR="00EF030B">
          <w:rPr>
            <w:noProof/>
            <w:webHidden/>
          </w:rPr>
        </w:r>
        <w:r w:rsidR="00EF030B">
          <w:rPr>
            <w:noProof/>
            <w:webHidden/>
          </w:rPr>
          <w:fldChar w:fldCharType="separate"/>
        </w:r>
        <w:r w:rsidR="001549DF">
          <w:rPr>
            <w:noProof/>
            <w:webHidden/>
          </w:rPr>
          <w:t>5</w:t>
        </w:r>
        <w:r w:rsidR="00EF030B">
          <w:rPr>
            <w:noProof/>
            <w:webHidden/>
          </w:rPr>
          <w:fldChar w:fldCharType="end"/>
        </w:r>
      </w:hyperlink>
    </w:p>
    <w:p w:rsidR="00600612" w:rsidRDefault="000E5DA2">
      <w:pPr>
        <w:pStyle w:val="20"/>
        <w:tabs>
          <w:tab w:val="right" w:leader="dot" w:pos="9629"/>
        </w:tabs>
        <w:rPr>
          <w:rFonts w:asciiTheme="minorHAnsi" w:eastAsiaTheme="minorEastAsia" w:hAnsiTheme="minorHAnsi" w:cstheme="minorBidi"/>
          <w:iCs w:val="0"/>
          <w:noProof/>
          <w:szCs w:val="22"/>
        </w:rPr>
      </w:pPr>
      <w:hyperlink w:anchor="_Toc493835832" w:history="1">
        <w:r w:rsidR="00600612" w:rsidRPr="00AA1137">
          <w:rPr>
            <w:rStyle w:val="a6"/>
            <w:rFonts w:ascii="宋体" w:hAnsi="宋体"/>
            <w:b/>
            <w:noProof/>
          </w:rPr>
          <w:t>2</w:t>
        </w:r>
        <w:r w:rsidR="00600612" w:rsidRPr="00AA1137">
          <w:rPr>
            <w:rStyle w:val="a6"/>
            <w:rFonts w:ascii="宋体" w:hAnsi="宋体" w:hint="eastAsia"/>
            <w:b/>
            <w:noProof/>
          </w:rPr>
          <w:t>．</w:t>
        </w:r>
        <w:r w:rsidR="00600612" w:rsidRPr="00AA1137">
          <w:rPr>
            <w:rStyle w:val="a6"/>
            <w:rFonts w:ascii="宋体" w:hAnsi="宋体"/>
            <w:b/>
            <w:noProof/>
          </w:rPr>
          <w:t>1</w:t>
        </w:r>
        <w:r w:rsidR="00600612" w:rsidRPr="00AA1137">
          <w:rPr>
            <w:rStyle w:val="a6"/>
            <w:rFonts w:ascii="宋体" w:hAnsi="宋体" w:hint="eastAsia"/>
            <w:b/>
            <w:noProof/>
          </w:rPr>
          <w:t>交直流</w:t>
        </w:r>
        <w:r w:rsidR="00600612" w:rsidRPr="00AA1137">
          <w:rPr>
            <w:rStyle w:val="a6"/>
            <w:rFonts w:hint="eastAsia"/>
            <w:b/>
            <w:bCs/>
            <w:noProof/>
          </w:rPr>
          <w:t>耐压测试</w:t>
        </w:r>
        <w:r w:rsidR="00600612">
          <w:rPr>
            <w:noProof/>
            <w:webHidden/>
          </w:rPr>
          <w:tab/>
        </w:r>
        <w:r w:rsidR="00EF030B">
          <w:rPr>
            <w:noProof/>
            <w:webHidden/>
          </w:rPr>
          <w:fldChar w:fldCharType="begin"/>
        </w:r>
        <w:r w:rsidR="00600612">
          <w:rPr>
            <w:noProof/>
            <w:webHidden/>
          </w:rPr>
          <w:instrText xml:space="preserve"> PAGEREF _Toc493835832 \h </w:instrText>
        </w:r>
        <w:r w:rsidR="00EF030B">
          <w:rPr>
            <w:noProof/>
            <w:webHidden/>
          </w:rPr>
        </w:r>
        <w:r w:rsidR="00EF030B">
          <w:rPr>
            <w:noProof/>
            <w:webHidden/>
          </w:rPr>
          <w:fldChar w:fldCharType="separate"/>
        </w:r>
        <w:r w:rsidR="001549DF">
          <w:rPr>
            <w:noProof/>
            <w:webHidden/>
          </w:rPr>
          <w:t>5</w:t>
        </w:r>
        <w:r w:rsidR="00EF030B">
          <w:rPr>
            <w:noProof/>
            <w:webHidden/>
          </w:rPr>
          <w:fldChar w:fldCharType="end"/>
        </w:r>
      </w:hyperlink>
    </w:p>
    <w:p w:rsidR="00600612" w:rsidRDefault="000E5DA2">
      <w:pPr>
        <w:pStyle w:val="20"/>
        <w:tabs>
          <w:tab w:val="right" w:leader="dot" w:pos="9629"/>
        </w:tabs>
        <w:rPr>
          <w:rFonts w:asciiTheme="minorHAnsi" w:eastAsiaTheme="minorEastAsia" w:hAnsiTheme="minorHAnsi" w:cstheme="minorBidi"/>
          <w:iCs w:val="0"/>
          <w:noProof/>
          <w:szCs w:val="22"/>
        </w:rPr>
      </w:pPr>
      <w:hyperlink w:anchor="_Toc493835833" w:history="1">
        <w:r w:rsidR="00600612" w:rsidRPr="00AA1137">
          <w:rPr>
            <w:rStyle w:val="a6"/>
            <w:rFonts w:ascii="宋体" w:hAnsi="宋体"/>
            <w:b/>
            <w:noProof/>
          </w:rPr>
          <w:t>2</w:t>
        </w:r>
        <w:r w:rsidR="00600612" w:rsidRPr="00AA1137">
          <w:rPr>
            <w:rStyle w:val="a6"/>
            <w:rFonts w:ascii="宋体" w:hAnsi="宋体" w:hint="eastAsia"/>
            <w:b/>
            <w:noProof/>
          </w:rPr>
          <w:t>．</w:t>
        </w:r>
        <w:r w:rsidR="00600612" w:rsidRPr="00AA1137">
          <w:rPr>
            <w:rStyle w:val="a6"/>
            <w:rFonts w:ascii="宋体" w:hAnsi="宋体"/>
            <w:b/>
            <w:noProof/>
          </w:rPr>
          <w:t xml:space="preserve">2 </w:t>
        </w:r>
        <w:r w:rsidR="00600612" w:rsidRPr="00AA1137">
          <w:rPr>
            <w:rStyle w:val="a6"/>
            <w:rFonts w:ascii="宋体" w:hAnsi="宋体" w:hint="eastAsia"/>
            <w:b/>
            <w:noProof/>
          </w:rPr>
          <w:t>绝缘电阻测试</w:t>
        </w:r>
        <w:r w:rsidR="00600612">
          <w:rPr>
            <w:noProof/>
            <w:webHidden/>
          </w:rPr>
          <w:tab/>
        </w:r>
        <w:r w:rsidR="00EF030B">
          <w:rPr>
            <w:noProof/>
            <w:webHidden/>
          </w:rPr>
          <w:fldChar w:fldCharType="begin"/>
        </w:r>
        <w:r w:rsidR="00600612">
          <w:rPr>
            <w:noProof/>
            <w:webHidden/>
          </w:rPr>
          <w:instrText xml:space="preserve"> PAGEREF _Toc493835833 \h </w:instrText>
        </w:r>
        <w:r w:rsidR="00EF030B">
          <w:rPr>
            <w:noProof/>
            <w:webHidden/>
          </w:rPr>
        </w:r>
        <w:r w:rsidR="00EF030B">
          <w:rPr>
            <w:noProof/>
            <w:webHidden/>
          </w:rPr>
          <w:fldChar w:fldCharType="separate"/>
        </w:r>
        <w:r w:rsidR="001549DF">
          <w:rPr>
            <w:noProof/>
            <w:webHidden/>
          </w:rPr>
          <w:t>6</w:t>
        </w:r>
        <w:r w:rsidR="00EF030B">
          <w:rPr>
            <w:noProof/>
            <w:webHidden/>
          </w:rPr>
          <w:fldChar w:fldCharType="end"/>
        </w:r>
      </w:hyperlink>
    </w:p>
    <w:p w:rsidR="00600612" w:rsidRDefault="000E5DA2">
      <w:pPr>
        <w:pStyle w:val="20"/>
        <w:tabs>
          <w:tab w:val="right" w:leader="dot" w:pos="9629"/>
        </w:tabs>
        <w:rPr>
          <w:rFonts w:asciiTheme="minorHAnsi" w:eastAsiaTheme="minorEastAsia" w:hAnsiTheme="minorHAnsi" w:cstheme="minorBidi"/>
          <w:iCs w:val="0"/>
          <w:noProof/>
          <w:szCs w:val="22"/>
        </w:rPr>
      </w:pPr>
      <w:hyperlink w:anchor="_Toc493835834" w:history="1">
        <w:r w:rsidR="00600612" w:rsidRPr="00AA1137">
          <w:rPr>
            <w:rStyle w:val="a6"/>
            <w:rFonts w:ascii="宋体" w:hAnsi="宋体"/>
            <w:b/>
            <w:bCs/>
            <w:noProof/>
          </w:rPr>
          <w:t>2</w:t>
        </w:r>
        <w:r w:rsidR="00600612" w:rsidRPr="00AA1137">
          <w:rPr>
            <w:rStyle w:val="a6"/>
            <w:rFonts w:ascii="宋体" w:hAnsi="宋体" w:hint="eastAsia"/>
            <w:b/>
            <w:bCs/>
            <w:noProof/>
          </w:rPr>
          <w:t>．</w:t>
        </w:r>
        <w:r w:rsidR="00600612" w:rsidRPr="00AA1137">
          <w:rPr>
            <w:rStyle w:val="a6"/>
            <w:rFonts w:ascii="宋体" w:hAnsi="宋体"/>
            <w:b/>
            <w:bCs/>
            <w:noProof/>
          </w:rPr>
          <w:t>3</w:t>
        </w:r>
        <w:r w:rsidR="00600612" w:rsidRPr="00AA1137">
          <w:rPr>
            <w:rStyle w:val="a6"/>
            <w:rFonts w:ascii="宋体" w:hAnsi="宋体" w:hint="eastAsia"/>
            <w:b/>
            <w:bCs/>
            <w:noProof/>
          </w:rPr>
          <w:t>接地电阻测试</w:t>
        </w:r>
        <w:r w:rsidR="00600612">
          <w:rPr>
            <w:noProof/>
            <w:webHidden/>
          </w:rPr>
          <w:tab/>
        </w:r>
        <w:r w:rsidR="00EF030B">
          <w:rPr>
            <w:noProof/>
            <w:webHidden/>
          </w:rPr>
          <w:fldChar w:fldCharType="begin"/>
        </w:r>
        <w:r w:rsidR="00600612">
          <w:rPr>
            <w:noProof/>
            <w:webHidden/>
          </w:rPr>
          <w:instrText xml:space="preserve"> PAGEREF _Toc493835834 \h </w:instrText>
        </w:r>
        <w:r w:rsidR="00EF030B">
          <w:rPr>
            <w:noProof/>
            <w:webHidden/>
          </w:rPr>
        </w:r>
        <w:r w:rsidR="00EF030B">
          <w:rPr>
            <w:noProof/>
            <w:webHidden/>
          </w:rPr>
          <w:fldChar w:fldCharType="separate"/>
        </w:r>
        <w:r w:rsidR="001549DF">
          <w:rPr>
            <w:noProof/>
            <w:webHidden/>
          </w:rPr>
          <w:t>6</w:t>
        </w:r>
        <w:r w:rsidR="00EF030B">
          <w:rPr>
            <w:noProof/>
            <w:webHidden/>
          </w:rPr>
          <w:fldChar w:fldCharType="end"/>
        </w:r>
      </w:hyperlink>
    </w:p>
    <w:p w:rsidR="00600612" w:rsidRDefault="000E5DA2">
      <w:pPr>
        <w:pStyle w:val="11"/>
        <w:tabs>
          <w:tab w:val="right" w:leader="dot" w:pos="9629"/>
        </w:tabs>
        <w:rPr>
          <w:rFonts w:asciiTheme="minorHAnsi" w:eastAsiaTheme="minorEastAsia" w:hAnsiTheme="minorHAnsi" w:cstheme="minorBidi"/>
          <w:b w:val="0"/>
          <w:bCs w:val="0"/>
          <w:noProof/>
          <w:sz w:val="21"/>
          <w:szCs w:val="22"/>
        </w:rPr>
      </w:pPr>
      <w:hyperlink w:anchor="_Toc493835835" w:history="1">
        <w:r w:rsidR="00600612" w:rsidRPr="00AA1137">
          <w:rPr>
            <w:rStyle w:val="a6"/>
            <w:rFonts w:hint="eastAsia"/>
            <w:noProof/>
          </w:rPr>
          <w:t>第三章</w:t>
        </w:r>
        <w:r w:rsidR="00600612" w:rsidRPr="00AA1137">
          <w:rPr>
            <w:rStyle w:val="a6"/>
            <w:noProof/>
          </w:rPr>
          <w:t xml:space="preserve"> </w:t>
        </w:r>
        <w:r w:rsidR="00600612" w:rsidRPr="00AA1137">
          <w:rPr>
            <w:rStyle w:val="a6"/>
            <w:rFonts w:hint="eastAsia"/>
            <w:noProof/>
          </w:rPr>
          <w:t>技术指标</w:t>
        </w:r>
        <w:r w:rsidR="00600612">
          <w:rPr>
            <w:noProof/>
            <w:webHidden/>
          </w:rPr>
          <w:tab/>
        </w:r>
        <w:r w:rsidR="00EF030B">
          <w:rPr>
            <w:noProof/>
            <w:webHidden/>
          </w:rPr>
          <w:fldChar w:fldCharType="begin"/>
        </w:r>
        <w:r w:rsidR="00600612">
          <w:rPr>
            <w:noProof/>
            <w:webHidden/>
          </w:rPr>
          <w:instrText xml:space="preserve"> PAGEREF _Toc493835835 \h </w:instrText>
        </w:r>
        <w:r w:rsidR="00EF030B">
          <w:rPr>
            <w:noProof/>
            <w:webHidden/>
          </w:rPr>
        </w:r>
        <w:r w:rsidR="00EF030B">
          <w:rPr>
            <w:noProof/>
            <w:webHidden/>
          </w:rPr>
          <w:fldChar w:fldCharType="separate"/>
        </w:r>
        <w:r w:rsidR="001549DF">
          <w:rPr>
            <w:noProof/>
            <w:webHidden/>
          </w:rPr>
          <w:t>8</w:t>
        </w:r>
        <w:r w:rsidR="00EF030B">
          <w:rPr>
            <w:noProof/>
            <w:webHidden/>
          </w:rPr>
          <w:fldChar w:fldCharType="end"/>
        </w:r>
      </w:hyperlink>
    </w:p>
    <w:p w:rsidR="00600612" w:rsidRDefault="000E5DA2">
      <w:pPr>
        <w:pStyle w:val="11"/>
        <w:tabs>
          <w:tab w:val="right" w:leader="dot" w:pos="9629"/>
        </w:tabs>
        <w:rPr>
          <w:rFonts w:asciiTheme="minorHAnsi" w:eastAsiaTheme="minorEastAsia" w:hAnsiTheme="minorHAnsi" w:cstheme="minorBidi"/>
          <w:b w:val="0"/>
          <w:bCs w:val="0"/>
          <w:noProof/>
          <w:sz w:val="21"/>
          <w:szCs w:val="22"/>
        </w:rPr>
      </w:pPr>
      <w:hyperlink w:anchor="_Toc493835836" w:history="1">
        <w:r w:rsidR="00600612" w:rsidRPr="00AA1137">
          <w:rPr>
            <w:rStyle w:val="a6"/>
            <w:rFonts w:hint="eastAsia"/>
            <w:noProof/>
          </w:rPr>
          <w:t>第四章</w:t>
        </w:r>
        <w:r w:rsidR="00600612" w:rsidRPr="00AA1137">
          <w:rPr>
            <w:rStyle w:val="a6"/>
            <w:noProof/>
          </w:rPr>
          <w:t xml:space="preserve">  </w:t>
        </w:r>
        <w:r w:rsidR="00600612" w:rsidRPr="00AA1137">
          <w:rPr>
            <w:rStyle w:val="a6"/>
            <w:rFonts w:hint="eastAsia"/>
            <w:noProof/>
          </w:rPr>
          <w:t>面板说明</w:t>
        </w:r>
        <w:r w:rsidR="00600612">
          <w:rPr>
            <w:noProof/>
            <w:webHidden/>
          </w:rPr>
          <w:tab/>
        </w:r>
        <w:r w:rsidR="00EF030B">
          <w:rPr>
            <w:noProof/>
            <w:webHidden/>
          </w:rPr>
          <w:fldChar w:fldCharType="begin"/>
        </w:r>
        <w:r w:rsidR="00600612">
          <w:rPr>
            <w:noProof/>
            <w:webHidden/>
          </w:rPr>
          <w:instrText xml:space="preserve"> PAGEREF _Toc493835836 \h </w:instrText>
        </w:r>
        <w:r w:rsidR="00EF030B">
          <w:rPr>
            <w:noProof/>
            <w:webHidden/>
          </w:rPr>
        </w:r>
        <w:r w:rsidR="00EF030B">
          <w:rPr>
            <w:noProof/>
            <w:webHidden/>
          </w:rPr>
          <w:fldChar w:fldCharType="separate"/>
        </w:r>
        <w:r w:rsidR="001549DF">
          <w:rPr>
            <w:noProof/>
            <w:webHidden/>
          </w:rPr>
          <w:t>11</w:t>
        </w:r>
        <w:r w:rsidR="00EF030B">
          <w:rPr>
            <w:noProof/>
            <w:webHidden/>
          </w:rPr>
          <w:fldChar w:fldCharType="end"/>
        </w:r>
      </w:hyperlink>
    </w:p>
    <w:p w:rsidR="00600612" w:rsidRDefault="000E5DA2">
      <w:pPr>
        <w:pStyle w:val="20"/>
        <w:tabs>
          <w:tab w:val="right" w:leader="dot" w:pos="9629"/>
        </w:tabs>
        <w:rPr>
          <w:rFonts w:asciiTheme="minorHAnsi" w:eastAsiaTheme="minorEastAsia" w:hAnsiTheme="minorHAnsi" w:cstheme="minorBidi"/>
          <w:iCs w:val="0"/>
          <w:noProof/>
          <w:szCs w:val="22"/>
        </w:rPr>
      </w:pPr>
      <w:hyperlink w:anchor="_Toc493835837" w:history="1">
        <w:r w:rsidR="00600612" w:rsidRPr="00AA1137">
          <w:rPr>
            <w:rStyle w:val="a6"/>
            <w:b/>
            <w:bCs/>
            <w:noProof/>
          </w:rPr>
          <w:t>4</w:t>
        </w:r>
        <w:r w:rsidR="00600612" w:rsidRPr="00AA1137">
          <w:rPr>
            <w:rStyle w:val="a6"/>
            <w:rFonts w:hint="eastAsia"/>
            <w:b/>
            <w:bCs/>
            <w:noProof/>
          </w:rPr>
          <w:t>．</w:t>
        </w:r>
        <w:r w:rsidR="00600612" w:rsidRPr="00AA1137">
          <w:rPr>
            <w:rStyle w:val="a6"/>
            <w:b/>
            <w:bCs/>
            <w:noProof/>
          </w:rPr>
          <w:t>1</w:t>
        </w:r>
        <w:r w:rsidR="00600612" w:rsidRPr="00AA1137">
          <w:rPr>
            <w:rStyle w:val="a6"/>
            <w:rFonts w:hint="eastAsia"/>
            <w:b/>
            <w:bCs/>
            <w:noProof/>
          </w:rPr>
          <w:t>前面板说明</w:t>
        </w:r>
        <w:r w:rsidR="00600612">
          <w:rPr>
            <w:noProof/>
            <w:webHidden/>
          </w:rPr>
          <w:tab/>
        </w:r>
        <w:r w:rsidR="00EF030B">
          <w:rPr>
            <w:noProof/>
            <w:webHidden/>
          </w:rPr>
          <w:fldChar w:fldCharType="begin"/>
        </w:r>
        <w:r w:rsidR="00600612">
          <w:rPr>
            <w:noProof/>
            <w:webHidden/>
          </w:rPr>
          <w:instrText xml:space="preserve"> PAGEREF _Toc493835837 \h </w:instrText>
        </w:r>
        <w:r w:rsidR="00EF030B">
          <w:rPr>
            <w:noProof/>
            <w:webHidden/>
          </w:rPr>
        </w:r>
        <w:r w:rsidR="00EF030B">
          <w:rPr>
            <w:noProof/>
            <w:webHidden/>
          </w:rPr>
          <w:fldChar w:fldCharType="separate"/>
        </w:r>
        <w:r w:rsidR="001549DF">
          <w:rPr>
            <w:noProof/>
            <w:webHidden/>
          </w:rPr>
          <w:t>11</w:t>
        </w:r>
        <w:r w:rsidR="00EF030B">
          <w:rPr>
            <w:noProof/>
            <w:webHidden/>
          </w:rPr>
          <w:fldChar w:fldCharType="end"/>
        </w:r>
      </w:hyperlink>
    </w:p>
    <w:p w:rsidR="00600612" w:rsidRDefault="000E5DA2">
      <w:pPr>
        <w:pStyle w:val="20"/>
        <w:tabs>
          <w:tab w:val="right" w:leader="dot" w:pos="9629"/>
        </w:tabs>
        <w:rPr>
          <w:rFonts w:asciiTheme="minorHAnsi" w:eastAsiaTheme="minorEastAsia" w:hAnsiTheme="minorHAnsi" w:cstheme="minorBidi"/>
          <w:iCs w:val="0"/>
          <w:noProof/>
          <w:szCs w:val="22"/>
        </w:rPr>
      </w:pPr>
      <w:hyperlink w:anchor="_Toc493835838" w:history="1">
        <w:r w:rsidR="00600612" w:rsidRPr="00AA1137">
          <w:rPr>
            <w:rStyle w:val="a6"/>
            <w:b/>
            <w:bCs/>
            <w:noProof/>
          </w:rPr>
          <w:t>4</w:t>
        </w:r>
        <w:r w:rsidR="00600612" w:rsidRPr="00AA1137">
          <w:rPr>
            <w:rStyle w:val="a6"/>
            <w:rFonts w:hint="eastAsia"/>
            <w:b/>
            <w:bCs/>
            <w:noProof/>
          </w:rPr>
          <w:t>．</w:t>
        </w:r>
        <w:r w:rsidR="00600612" w:rsidRPr="00AA1137">
          <w:rPr>
            <w:rStyle w:val="a6"/>
            <w:b/>
            <w:bCs/>
            <w:noProof/>
          </w:rPr>
          <w:t>2</w:t>
        </w:r>
        <w:r w:rsidR="00600612" w:rsidRPr="00AA1137">
          <w:rPr>
            <w:rStyle w:val="a6"/>
            <w:rFonts w:hint="eastAsia"/>
            <w:b/>
            <w:bCs/>
            <w:noProof/>
          </w:rPr>
          <w:t>后面板说明</w:t>
        </w:r>
        <w:r w:rsidR="00600612">
          <w:rPr>
            <w:noProof/>
            <w:webHidden/>
          </w:rPr>
          <w:tab/>
        </w:r>
        <w:r w:rsidR="00EF030B">
          <w:rPr>
            <w:noProof/>
            <w:webHidden/>
          </w:rPr>
          <w:fldChar w:fldCharType="begin"/>
        </w:r>
        <w:r w:rsidR="00600612">
          <w:rPr>
            <w:noProof/>
            <w:webHidden/>
          </w:rPr>
          <w:instrText xml:space="preserve"> PAGEREF _Toc493835838 \h </w:instrText>
        </w:r>
        <w:r w:rsidR="00EF030B">
          <w:rPr>
            <w:noProof/>
            <w:webHidden/>
          </w:rPr>
        </w:r>
        <w:r w:rsidR="00EF030B">
          <w:rPr>
            <w:noProof/>
            <w:webHidden/>
          </w:rPr>
          <w:fldChar w:fldCharType="separate"/>
        </w:r>
        <w:r w:rsidR="001549DF">
          <w:rPr>
            <w:noProof/>
            <w:webHidden/>
          </w:rPr>
          <w:t>13</w:t>
        </w:r>
        <w:r w:rsidR="00EF030B">
          <w:rPr>
            <w:noProof/>
            <w:webHidden/>
          </w:rPr>
          <w:fldChar w:fldCharType="end"/>
        </w:r>
      </w:hyperlink>
    </w:p>
    <w:p w:rsidR="00600612" w:rsidRDefault="000E5DA2">
      <w:pPr>
        <w:pStyle w:val="11"/>
        <w:tabs>
          <w:tab w:val="right" w:leader="dot" w:pos="9629"/>
        </w:tabs>
        <w:rPr>
          <w:rFonts w:asciiTheme="minorHAnsi" w:eastAsiaTheme="minorEastAsia" w:hAnsiTheme="minorHAnsi" w:cstheme="minorBidi"/>
          <w:b w:val="0"/>
          <w:bCs w:val="0"/>
          <w:noProof/>
          <w:sz w:val="21"/>
          <w:szCs w:val="22"/>
        </w:rPr>
      </w:pPr>
      <w:hyperlink w:anchor="_Toc493835839" w:history="1">
        <w:r w:rsidR="00600612" w:rsidRPr="00AA1137">
          <w:rPr>
            <w:rStyle w:val="a6"/>
            <w:rFonts w:hint="eastAsia"/>
            <w:noProof/>
          </w:rPr>
          <w:t>第五章</w:t>
        </w:r>
        <w:r w:rsidR="00600612" w:rsidRPr="00AA1137">
          <w:rPr>
            <w:rStyle w:val="a6"/>
            <w:noProof/>
          </w:rPr>
          <w:t xml:space="preserve">  </w:t>
        </w:r>
        <w:r w:rsidR="00600612" w:rsidRPr="00AA1137">
          <w:rPr>
            <w:rStyle w:val="a6"/>
            <w:rFonts w:hint="eastAsia"/>
            <w:noProof/>
          </w:rPr>
          <w:t>操作说明</w:t>
        </w:r>
        <w:r w:rsidR="00600612">
          <w:rPr>
            <w:noProof/>
            <w:webHidden/>
          </w:rPr>
          <w:tab/>
        </w:r>
        <w:r w:rsidR="00EF030B">
          <w:rPr>
            <w:noProof/>
            <w:webHidden/>
          </w:rPr>
          <w:fldChar w:fldCharType="begin"/>
        </w:r>
        <w:r w:rsidR="00600612">
          <w:rPr>
            <w:noProof/>
            <w:webHidden/>
          </w:rPr>
          <w:instrText xml:space="preserve"> PAGEREF _Toc493835839 \h </w:instrText>
        </w:r>
        <w:r w:rsidR="00EF030B">
          <w:rPr>
            <w:noProof/>
            <w:webHidden/>
          </w:rPr>
        </w:r>
        <w:r w:rsidR="00EF030B">
          <w:rPr>
            <w:noProof/>
            <w:webHidden/>
          </w:rPr>
          <w:fldChar w:fldCharType="separate"/>
        </w:r>
        <w:r w:rsidR="001549DF">
          <w:rPr>
            <w:noProof/>
            <w:webHidden/>
          </w:rPr>
          <w:t>14</w:t>
        </w:r>
        <w:r w:rsidR="00EF030B">
          <w:rPr>
            <w:noProof/>
            <w:webHidden/>
          </w:rPr>
          <w:fldChar w:fldCharType="end"/>
        </w:r>
      </w:hyperlink>
    </w:p>
    <w:p w:rsidR="00600612" w:rsidRDefault="000E5DA2">
      <w:pPr>
        <w:pStyle w:val="20"/>
        <w:tabs>
          <w:tab w:val="right" w:leader="dot" w:pos="9629"/>
        </w:tabs>
        <w:rPr>
          <w:rFonts w:asciiTheme="minorHAnsi" w:eastAsiaTheme="minorEastAsia" w:hAnsiTheme="minorHAnsi" w:cstheme="minorBidi"/>
          <w:iCs w:val="0"/>
          <w:noProof/>
          <w:szCs w:val="22"/>
        </w:rPr>
      </w:pPr>
      <w:hyperlink w:anchor="_Toc493835840" w:history="1">
        <w:r w:rsidR="00600612" w:rsidRPr="00AA1137">
          <w:rPr>
            <w:rStyle w:val="a6"/>
            <w:b/>
            <w:bCs/>
            <w:noProof/>
          </w:rPr>
          <w:t>5</w:t>
        </w:r>
        <w:r w:rsidR="00600612" w:rsidRPr="00AA1137">
          <w:rPr>
            <w:rStyle w:val="a6"/>
            <w:rFonts w:hint="eastAsia"/>
            <w:b/>
            <w:bCs/>
            <w:noProof/>
          </w:rPr>
          <w:t>．</w:t>
        </w:r>
        <w:r w:rsidR="00600612" w:rsidRPr="00AA1137">
          <w:rPr>
            <w:rStyle w:val="a6"/>
            <w:b/>
            <w:bCs/>
            <w:noProof/>
          </w:rPr>
          <w:t>1 YD9880</w:t>
        </w:r>
        <w:r w:rsidR="00600612" w:rsidRPr="00AA1137">
          <w:rPr>
            <w:rStyle w:val="a6"/>
            <w:rFonts w:hint="eastAsia"/>
            <w:b/>
            <w:bCs/>
            <w:noProof/>
          </w:rPr>
          <w:t>接线示意图</w:t>
        </w:r>
        <w:r w:rsidR="00600612">
          <w:rPr>
            <w:noProof/>
            <w:webHidden/>
          </w:rPr>
          <w:tab/>
        </w:r>
        <w:r w:rsidR="00EF030B">
          <w:rPr>
            <w:noProof/>
            <w:webHidden/>
          </w:rPr>
          <w:fldChar w:fldCharType="begin"/>
        </w:r>
        <w:r w:rsidR="00600612">
          <w:rPr>
            <w:noProof/>
            <w:webHidden/>
          </w:rPr>
          <w:instrText xml:space="preserve"> PAGEREF _Toc493835840 \h </w:instrText>
        </w:r>
        <w:r w:rsidR="00EF030B">
          <w:rPr>
            <w:noProof/>
            <w:webHidden/>
          </w:rPr>
        </w:r>
        <w:r w:rsidR="00EF030B">
          <w:rPr>
            <w:noProof/>
            <w:webHidden/>
          </w:rPr>
          <w:fldChar w:fldCharType="separate"/>
        </w:r>
        <w:r w:rsidR="001549DF">
          <w:rPr>
            <w:noProof/>
            <w:webHidden/>
          </w:rPr>
          <w:t>14</w:t>
        </w:r>
        <w:r w:rsidR="00EF030B">
          <w:rPr>
            <w:noProof/>
            <w:webHidden/>
          </w:rPr>
          <w:fldChar w:fldCharType="end"/>
        </w:r>
      </w:hyperlink>
    </w:p>
    <w:p w:rsidR="00600612" w:rsidRDefault="000E5DA2">
      <w:pPr>
        <w:pStyle w:val="20"/>
        <w:tabs>
          <w:tab w:val="right" w:leader="dot" w:pos="9629"/>
        </w:tabs>
        <w:rPr>
          <w:rFonts w:asciiTheme="minorHAnsi" w:eastAsiaTheme="minorEastAsia" w:hAnsiTheme="minorHAnsi" w:cstheme="minorBidi"/>
          <w:iCs w:val="0"/>
          <w:noProof/>
          <w:szCs w:val="22"/>
        </w:rPr>
      </w:pPr>
      <w:hyperlink w:anchor="_Toc493835841" w:history="1">
        <w:r w:rsidR="00600612" w:rsidRPr="00AA1137">
          <w:rPr>
            <w:rStyle w:val="a6"/>
            <w:b/>
            <w:bCs/>
            <w:noProof/>
          </w:rPr>
          <w:t>5</w:t>
        </w:r>
        <w:r w:rsidR="00600612" w:rsidRPr="00AA1137">
          <w:rPr>
            <w:rStyle w:val="a6"/>
            <w:rFonts w:hint="eastAsia"/>
            <w:b/>
            <w:bCs/>
            <w:noProof/>
          </w:rPr>
          <w:t>．</w:t>
        </w:r>
        <w:r w:rsidR="00600612" w:rsidRPr="00AA1137">
          <w:rPr>
            <w:rStyle w:val="a6"/>
            <w:b/>
            <w:bCs/>
            <w:noProof/>
          </w:rPr>
          <w:t>2 YD9881/82</w:t>
        </w:r>
        <w:r w:rsidR="00600612" w:rsidRPr="00AA1137">
          <w:rPr>
            <w:rStyle w:val="a6"/>
            <w:rFonts w:hint="eastAsia"/>
            <w:b/>
            <w:bCs/>
            <w:noProof/>
          </w:rPr>
          <w:t>接线示意图</w:t>
        </w:r>
        <w:r w:rsidR="00600612">
          <w:rPr>
            <w:noProof/>
            <w:webHidden/>
          </w:rPr>
          <w:tab/>
        </w:r>
        <w:r w:rsidR="00EF030B">
          <w:rPr>
            <w:noProof/>
            <w:webHidden/>
          </w:rPr>
          <w:fldChar w:fldCharType="begin"/>
        </w:r>
        <w:r w:rsidR="00600612">
          <w:rPr>
            <w:noProof/>
            <w:webHidden/>
          </w:rPr>
          <w:instrText xml:space="preserve"> PAGEREF _Toc493835841 \h </w:instrText>
        </w:r>
        <w:r w:rsidR="00EF030B">
          <w:rPr>
            <w:noProof/>
            <w:webHidden/>
          </w:rPr>
        </w:r>
        <w:r w:rsidR="00EF030B">
          <w:rPr>
            <w:noProof/>
            <w:webHidden/>
          </w:rPr>
          <w:fldChar w:fldCharType="separate"/>
        </w:r>
        <w:r w:rsidR="001549DF">
          <w:rPr>
            <w:noProof/>
            <w:webHidden/>
          </w:rPr>
          <w:t>14</w:t>
        </w:r>
        <w:r w:rsidR="00EF030B">
          <w:rPr>
            <w:noProof/>
            <w:webHidden/>
          </w:rPr>
          <w:fldChar w:fldCharType="end"/>
        </w:r>
      </w:hyperlink>
    </w:p>
    <w:p w:rsidR="00600612" w:rsidRDefault="000E5DA2">
      <w:pPr>
        <w:pStyle w:val="20"/>
        <w:tabs>
          <w:tab w:val="right" w:leader="dot" w:pos="9629"/>
        </w:tabs>
        <w:rPr>
          <w:rFonts w:asciiTheme="minorHAnsi" w:eastAsiaTheme="minorEastAsia" w:hAnsiTheme="minorHAnsi" w:cstheme="minorBidi"/>
          <w:iCs w:val="0"/>
          <w:noProof/>
          <w:szCs w:val="22"/>
        </w:rPr>
      </w:pPr>
      <w:hyperlink w:anchor="_Toc493835842" w:history="1">
        <w:r w:rsidR="00600612" w:rsidRPr="00AA1137">
          <w:rPr>
            <w:rStyle w:val="a6"/>
            <w:b/>
            <w:bCs/>
            <w:noProof/>
          </w:rPr>
          <w:t>5</w:t>
        </w:r>
        <w:r w:rsidR="00600612" w:rsidRPr="00AA1137">
          <w:rPr>
            <w:rStyle w:val="a6"/>
            <w:rFonts w:hint="eastAsia"/>
            <w:b/>
            <w:bCs/>
            <w:noProof/>
          </w:rPr>
          <w:t>．</w:t>
        </w:r>
        <w:r w:rsidR="00600612" w:rsidRPr="00AA1137">
          <w:rPr>
            <w:rStyle w:val="a6"/>
            <w:b/>
            <w:bCs/>
            <w:noProof/>
          </w:rPr>
          <w:t>3</w:t>
        </w:r>
        <w:r w:rsidR="00600612" w:rsidRPr="00AA1137">
          <w:rPr>
            <w:rStyle w:val="a6"/>
            <w:rFonts w:hint="eastAsia"/>
            <w:b/>
            <w:bCs/>
            <w:noProof/>
          </w:rPr>
          <w:t>操作步骤</w:t>
        </w:r>
        <w:r w:rsidR="00600612">
          <w:rPr>
            <w:noProof/>
            <w:webHidden/>
          </w:rPr>
          <w:tab/>
        </w:r>
        <w:r w:rsidR="00EF030B">
          <w:rPr>
            <w:noProof/>
            <w:webHidden/>
          </w:rPr>
          <w:fldChar w:fldCharType="begin"/>
        </w:r>
        <w:r w:rsidR="00600612">
          <w:rPr>
            <w:noProof/>
            <w:webHidden/>
          </w:rPr>
          <w:instrText xml:space="preserve"> PAGEREF _Toc493835842 \h </w:instrText>
        </w:r>
        <w:r w:rsidR="00EF030B">
          <w:rPr>
            <w:noProof/>
            <w:webHidden/>
          </w:rPr>
        </w:r>
        <w:r w:rsidR="00EF030B">
          <w:rPr>
            <w:noProof/>
            <w:webHidden/>
          </w:rPr>
          <w:fldChar w:fldCharType="separate"/>
        </w:r>
        <w:r w:rsidR="001549DF">
          <w:rPr>
            <w:noProof/>
            <w:webHidden/>
          </w:rPr>
          <w:t>14</w:t>
        </w:r>
        <w:r w:rsidR="00EF030B">
          <w:rPr>
            <w:noProof/>
            <w:webHidden/>
          </w:rPr>
          <w:fldChar w:fldCharType="end"/>
        </w:r>
      </w:hyperlink>
    </w:p>
    <w:p w:rsidR="00600612" w:rsidRDefault="000E5DA2">
      <w:pPr>
        <w:pStyle w:val="11"/>
        <w:tabs>
          <w:tab w:val="right" w:leader="dot" w:pos="9629"/>
        </w:tabs>
        <w:rPr>
          <w:rFonts w:asciiTheme="minorHAnsi" w:eastAsiaTheme="minorEastAsia" w:hAnsiTheme="minorHAnsi" w:cstheme="minorBidi"/>
          <w:b w:val="0"/>
          <w:bCs w:val="0"/>
          <w:noProof/>
          <w:sz w:val="21"/>
          <w:szCs w:val="22"/>
        </w:rPr>
      </w:pPr>
      <w:hyperlink w:anchor="_Toc493835843" w:history="1">
        <w:r w:rsidR="00600612" w:rsidRPr="00AA1137">
          <w:rPr>
            <w:rStyle w:val="a6"/>
            <w:rFonts w:hint="eastAsia"/>
            <w:noProof/>
          </w:rPr>
          <w:t>第六章</w:t>
        </w:r>
        <w:r w:rsidR="00600612" w:rsidRPr="00AA1137">
          <w:rPr>
            <w:rStyle w:val="a6"/>
            <w:noProof/>
          </w:rPr>
          <w:t xml:space="preserve">  </w:t>
        </w:r>
        <w:r w:rsidR="00600612" w:rsidRPr="00AA1137">
          <w:rPr>
            <w:rStyle w:val="a6"/>
            <w:rFonts w:hint="eastAsia"/>
            <w:noProof/>
          </w:rPr>
          <w:t>设置和显示</w:t>
        </w:r>
        <w:r w:rsidR="00600612">
          <w:rPr>
            <w:noProof/>
            <w:webHidden/>
          </w:rPr>
          <w:tab/>
        </w:r>
        <w:r w:rsidR="00EF030B">
          <w:rPr>
            <w:noProof/>
            <w:webHidden/>
          </w:rPr>
          <w:fldChar w:fldCharType="begin"/>
        </w:r>
        <w:r w:rsidR="00600612">
          <w:rPr>
            <w:noProof/>
            <w:webHidden/>
          </w:rPr>
          <w:instrText xml:space="preserve"> PAGEREF _Toc493835843 \h </w:instrText>
        </w:r>
        <w:r w:rsidR="00EF030B">
          <w:rPr>
            <w:noProof/>
            <w:webHidden/>
          </w:rPr>
        </w:r>
        <w:r w:rsidR="00EF030B">
          <w:rPr>
            <w:noProof/>
            <w:webHidden/>
          </w:rPr>
          <w:fldChar w:fldCharType="separate"/>
        </w:r>
        <w:r w:rsidR="001549DF">
          <w:rPr>
            <w:noProof/>
            <w:webHidden/>
          </w:rPr>
          <w:t>16</w:t>
        </w:r>
        <w:r w:rsidR="00EF030B">
          <w:rPr>
            <w:noProof/>
            <w:webHidden/>
          </w:rPr>
          <w:fldChar w:fldCharType="end"/>
        </w:r>
      </w:hyperlink>
    </w:p>
    <w:p w:rsidR="00600612" w:rsidRDefault="000E5DA2">
      <w:pPr>
        <w:pStyle w:val="20"/>
        <w:tabs>
          <w:tab w:val="right" w:leader="dot" w:pos="9629"/>
        </w:tabs>
        <w:rPr>
          <w:rFonts w:asciiTheme="minorHAnsi" w:eastAsiaTheme="minorEastAsia" w:hAnsiTheme="minorHAnsi" w:cstheme="minorBidi"/>
          <w:iCs w:val="0"/>
          <w:noProof/>
          <w:szCs w:val="22"/>
        </w:rPr>
      </w:pPr>
      <w:hyperlink w:anchor="_Toc493835844" w:history="1">
        <w:r w:rsidR="00600612" w:rsidRPr="00AA1137">
          <w:rPr>
            <w:rStyle w:val="a6"/>
            <w:b/>
            <w:bCs/>
            <w:noProof/>
          </w:rPr>
          <w:t>6</w:t>
        </w:r>
        <w:r w:rsidR="00600612" w:rsidRPr="00AA1137">
          <w:rPr>
            <w:rStyle w:val="a6"/>
            <w:rFonts w:hint="eastAsia"/>
            <w:b/>
            <w:bCs/>
            <w:noProof/>
          </w:rPr>
          <w:t>．</w:t>
        </w:r>
        <w:r w:rsidR="00600612" w:rsidRPr="00AA1137">
          <w:rPr>
            <w:rStyle w:val="a6"/>
            <w:b/>
            <w:bCs/>
            <w:noProof/>
          </w:rPr>
          <w:t>1</w:t>
        </w:r>
        <w:r w:rsidR="00600612" w:rsidRPr="00AA1137">
          <w:rPr>
            <w:rStyle w:val="a6"/>
            <w:rFonts w:hint="eastAsia"/>
            <w:b/>
            <w:bCs/>
            <w:noProof/>
          </w:rPr>
          <w:t>按键说明</w:t>
        </w:r>
        <w:r w:rsidR="00600612">
          <w:rPr>
            <w:noProof/>
            <w:webHidden/>
          </w:rPr>
          <w:tab/>
        </w:r>
        <w:r w:rsidR="00EF030B">
          <w:rPr>
            <w:noProof/>
            <w:webHidden/>
          </w:rPr>
          <w:fldChar w:fldCharType="begin"/>
        </w:r>
        <w:r w:rsidR="00600612">
          <w:rPr>
            <w:noProof/>
            <w:webHidden/>
          </w:rPr>
          <w:instrText xml:space="preserve"> PAGEREF _Toc493835844 \h </w:instrText>
        </w:r>
        <w:r w:rsidR="00EF030B">
          <w:rPr>
            <w:noProof/>
            <w:webHidden/>
          </w:rPr>
        </w:r>
        <w:r w:rsidR="00EF030B">
          <w:rPr>
            <w:noProof/>
            <w:webHidden/>
          </w:rPr>
          <w:fldChar w:fldCharType="separate"/>
        </w:r>
        <w:r w:rsidR="001549DF">
          <w:rPr>
            <w:noProof/>
            <w:webHidden/>
          </w:rPr>
          <w:t>16</w:t>
        </w:r>
        <w:r w:rsidR="00EF030B">
          <w:rPr>
            <w:noProof/>
            <w:webHidden/>
          </w:rPr>
          <w:fldChar w:fldCharType="end"/>
        </w:r>
      </w:hyperlink>
    </w:p>
    <w:p w:rsidR="00600612" w:rsidRDefault="000E5DA2">
      <w:pPr>
        <w:pStyle w:val="20"/>
        <w:tabs>
          <w:tab w:val="right" w:leader="dot" w:pos="9629"/>
        </w:tabs>
        <w:rPr>
          <w:rFonts w:asciiTheme="minorHAnsi" w:eastAsiaTheme="minorEastAsia" w:hAnsiTheme="minorHAnsi" w:cstheme="minorBidi"/>
          <w:iCs w:val="0"/>
          <w:noProof/>
          <w:szCs w:val="22"/>
        </w:rPr>
      </w:pPr>
      <w:hyperlink w:anchor="_Toc493835845" w:history="1">
        <w:r w:rsidR="00600612" w:rsidRPr="00AA1137">
          <w:rPr>
            <w:rStyle w:val="a6"/>
            <w:b/>
            <w:bCs/>
            <w:noProof/>
          </w:rPr>
          <w:t>6</w:t>
        </w:r>
        <w:r w:rsidR="00600612" w:rsidRPr="00AA1137">
          <w:rPr>
            <w:rStyle w:val="a6"/>
            <w:rFonts w:hint="eastAsia"/>
            <w:b/>
            <w:bCs/>
            <w:noProof/>
          </w:rPr>
          <w:t>．</w:t>
        </w:r>
        <w:r w:rsidR="00600612" w:rsidRPr="00AA1137">
          <w:rPr>
            <w:rStyle w:val="a6"/>
            <w:b/>
            <w:bCs/>
            <w:noProof/>
          </w:rPr>
          <w:t>2</w:t>
        </w:r>
        <w:r w:rsidR="00600612" w:rsidRPr="00AA1137">
          <w:rPr>
            <w:rStyle w:val="a6"/>
            <w:rFonts w:hint="eastAsia"/>
            <w:b/>
            <w:bCs/>
            <w:noProof/>
          </w:rPr>
          <w:t>参数设置</w:t>
        </w:r>
        <w:r w:rsidR="00600612">
          <w:rPr>
            <w:noProof/>
            <w:webHidden/>
          </w:rPr>
          <w:tab/>
        </w:r>
        <w:r w:rsidR="00EF030B">
          <w:rPr>
            <w:noProof/>
            <w:webHidden/>
          </w:rPr>
          <w:fldChar w:fldCharType="begin"/>
        </w:r>
        <w:r w:rsidR="00600612">
          <w:rPr>
            <w:noProof/>
            <w:webHidden/>
          </w:rPr>
          <w:instrText xml:space="preserve"> PAGEREF _Toc493835845 \h </w:instrText>
        </w:r>
        <w:r w:rsidR="00EF030B">
          <w:rPr>
            <w:noProof/>
            <w:webHidden/>
          </w:rPr>
        </w:r>
        <w:r w:rsidR="00EF030B">
          <w:rPr>
            <w:noProof/>
            <w:webHidden/>
          </w:rPr>
          <w:fldChar w:fldCharType="separate"/>
        </w:r>
        <w:r w:rsidR="001549DF">
          <w:rPr>
            <w:noProof/>
            <w:webHidden/>
          </w:rPr>
          <w:t>16</w:t>
        </w:r>
        <w:r w:rsidR="00EF030B">
          <w:rPr>
            <w:noProof/>
            <w:webHidden/>
          </w:rPr>
          <w:fldChar w:fldCharType="end"/>
        </w:r>
      </w:hyperlink>
    </w:p>
    <w:p w:rsidR="00600612" w:rsidRDefault="000E5DA2">
      <w:pPr>
        <w:pStyle w:val="20"/>
        <w:tabs>
          <w:tab w:val="right" w:leader="dot" w:pos="9629"/>
        </w:tabs>
        <w:rPr>
          <w:rFonts w:asciiTheme="minorHAnsi" w:eastAsiaTheme="minorEastAsia" w:hAnsiTheme="minorHAnsi" w:cstheme="minorBidi"/>
          <w:iCs w:val="0"/>
          <w:noProof/>
          <w:szCs w:val="22"/>
        </w:rPr>
      </w:pPr>
      <w:hyperlink w:anchor="_Toc493835846" w:history="1">
        <w:r w:rsidR="00600612" w:rsidRPr="00AA1137">
          <w:rPr>
            <w:rStyle w:val="a6"/>
            <w:b/>
            <w:bCs/>
            <w:noProof/>
          </w:rPr>
          <w:t>6</w:t>
        </w:r>
        <w:r w:rsidR="00600612" w:rsidRPr="00AA1137">
          <w:rPr>
            <w:rStyle w:val="a6"/>
            <w:rFonts w:hint="eastAsia"/>
            <w:b/>
            <w:bCs/>
            <w:noProof/>
          </w:rPr>
          <w:t>．</w:t>
        </w:r>
        <w:r w:rsidR="00600612" w:rsidRPr="00AA1137">
          <w:rPr>
            <w:rStyle w:val="a6"/>
            <w:b/>
            <w:bCs/>
            <w:noProof/>
          </w:rPr>
          <w:t>3</w:t>
        </w:r>
        <w:r w:rsidR="00600612" w:rsidRPr="00AA1137">
          <w:rPr>
            <w:rStyle w:val="a6"/>
            <w:rFonts w:hint="eastAsia"/>
            <w:b/>
            <w:bCs/>
            <w:noProof/>
          </w:rPr>
          <w:t>系统设置</w:t>
        </w:r>
        <w:r w:rsidR="00600612">
          <w:rPr>
            <w:noProof/>
            <w:webHidden/>
          </w:rPr>
          <w:tab/>
        </w:r>
        <w:r w:rsidR="00EF030B">
          <w:rPr>
            <w:noProof/>
            <w:webHidden/>
          </w:rPr>
          <w:fldChar w:fldCharType="begin"/>
        </w:r>
        <w:r w:rsidR="00600612">
          <w:rPr>
            <w:noProof/>
            <w:webHidden/>
          </w:rPr>
          <w:instrText xml:space="preserve"> PAGEREF _Toc493835846 \h </w:instrText>
        </w:r>
        <w:r w:rsidR="00EF030B">
          <w:rPr>
            <w:noProof/>
            <w:webHidden/>
          </w:rPr>
        </w:r>
        <w:r w:rsidR="00EF030B">
          <w:rPr>
            <w:noProof/>
            <w:webHidden/>
          </w:rPr>
          <w:fldChar w:fldCharType="separate"/>
        </w:r>
        <w:r w:rsidR="001549DF">
          <w:rPr>
            <w:noProof/>
            <w:webHidden/>
          </w:rPr>
          <w:t>26</w:t>
        </w:r>
        <w:r w:rsidR="00EF030B">
          <w:rPr>
            <w:noProof/>
            <w:webHidden/>
          </w:rPr>
          <w:fldChar w:fldCharType="end"/>
        </w:r>
      </w:hyperlink>
    </w:p>
    <w:p w:rsidR="00600612" w:rsidRDefault="000E5DA2">
      <w:pPr>
        <w:pStyle w:val="20"/>
        <w:tabs>
          <w:tab w:val="right" w:leader="dot" w:pos="9629"/>
        </w:tabs>
        <w:rPr>
          <w:rFonts w:asciiTheme="minorHAnsi" w:eastAsiaTheme="minorEastAsia" w:hAnsiTheme="minorHAnsi" w:cstheme="minorBidi"/>
          <w:iCs w:val="0"/>
          <w:noProof/>
          <w:szCs w:val="22"/>
        </w:rPr>
      </w:pPr>
      <w:hyperlink w:anchor="_Toc493835847" w:history="1">
        <w:r w:rsidR="00600612" w:rsidRPr="00AA1137">
          <w:rPr>
            <w:rStyle w:val="a6"/>
            <w:b/>
            <w:bCs/>
            <w:noProof/>
          </w:rPr>
          <w:t>6</w:t>
        </w:r>
        <w:r w:rsidR="00600612" w:rsidRPr="00AA1137">
          <w:rPr>
            <w:rStyle w:val="a6"/>
            <w:rFonts w:hint="eastAsia"/>
            <w:b/>
            <w:bCs/>
            <w:noProof/>
          </w:rPr>
          <w:t>．</w:t>
        </w:r>
        <w:r w:rsidR="00600612" w:rsidRPr="00AA1137">
          <w:rPr>
            <w:rStyle w:val="a6"/>
            <w:b/>
            <w:bCs/>
            <w:noProof/>
          </w:rPr>
          <w:t>4</w:t>
        </w:r>
        <w:r w:rsidR="00600612" w:rsidRPr="00AA1137">
          <w:rPr>
            <w:rStyle w:val="a6"/>
            <w:rFonts w:hint="eastAsia"/>
            <w:b/>
            <w:bCs/>
            <w:noProof/>
          </w:rPr>
          <w:t>液晶显示</w:t>
        </w:r>
        <w:r w:rsidR="00600612">
          <w:rPr>
            <w:noProof/>
            <w:webHidden/>
          </w:rPr>
          <w:tab/>
        </w:r>
        <w:r w:rsidR="00EF030B">
          <w:rPr>
            <w:noProof/>
            <w:webHidden/>
          </w:rPr>
          <w:fldChar w:fldCharType="begin"/>
        </w:r>
        <w:r w:rsidR="00600612">
          <w:rPr>
            <w:noProof/>
            <w:webHidden/>
          </w:rPr>
          <w:instrText xml:space="preserve"> PAGEREF _Toc493835847 \h </w:instrText>
        </w:r>
        <w:r w:rsidR="00EF030B">
          <w:rPr>
            <w:noProof/>
            <w:webHidden/>
          </w:rPr>
        </w:r>
        <w:r w:rsidR="00EF030B">
          <w:rPr>
            <w:noProof/>
            <w:webHidden/>
          </w:rPr>
          <w:fldChar w:fldCharType="separate"/>
        </w:r>
        <w:r w:rsidR="001549DF">
          <w:rPr>
            <w:noProof/>
            <w:webHidden/>
          </w:rPr>
          <w:t>27</w:t>
        </w:r>
        <w:r w:rsidR="00EF030B">
          <w:rPr>
            <w:noProof/>
            <w:webHidden/>
          </w:rPr>
          <w:fldChar w:fldCharType="end"/>
        </w:r>
      </w:hyperlink>
    </w:p>
    <w:p w:rsidR="00600612" w:rsidRDefault="000E5DA2">
      <w:pPr>
        <w:pStyle w:val="11"/>
        <w:tabs>
          <w:tab w:val="right" w:leader="dot" w:pos="9629"/>
        </w:tabs>
        <w:rPr>
          <w:rFonts w:asciiTheme="minorHAnsi" w:eastAsiaTheme="minorEastAsia" w:hAnsiTheme="minorHAnsi" w:cstheme="minorBidi"/>
          <w:b w:val="0"/>
          <w:bCs w:val="0"/>
          <w:noProof/>
          <w:sz w:val="21"/>
          <w:szCs w:val="22"/>
        </w:rPr>
      </w:pPr>
      <w:hyperlink w:anchor="_Toc493835848" w:history="1">
        <w:r w:rsidR="00600612" w:rsidRPr="00AA1137">
          <w:rPr>
            <w:rStyle w:val="a6"/>
            <w:rFonts w:hint="eastAsia"/>
            <w:noProof/>
          </w:rPr>
          <w:t>第七章</w:t>
        </w:r>
        <w:r w:rsidR="00600612" w:rsidRPr="00AA1137">
          <w:rPr>
            <w:rStyle w:val="a6"/>
            <w:noProof/>
          </w:rPr>
          <w:t xml:space="preserve">  </w:t>
        </w:r>
        <w:r w:rsidR="00600612" w:rsidRPr="00AA1137">
          <w:rPr>
            <w:rStyle w:val="a6"/>
            <w:rFonts w:hint="eastAsia"/>
            <w:noProof/>
          </w:rPr>
          <w:t>外部接口</w:t>
        </w:r>
        <w:r w:rsidR="00600612">
          <w:rPr>
            <w:noProof/>
            <w:webHidden/>
          </w:rPr>
          <w:tab/>
        </w:r>
        <w:r w:rsidR="00EF030B">
          <w:rPr>
            <w:noProof/>
            <w:webHidden/>
          </w:rPr>
          <w:fldChar w:fldCharType="begin"/>
        </w:r>
        <w:r w:rsidR="00600612">
          <w:rPr>
            <w:noProof/>
            <w:webHidden/>
          </w:rPr>
          <w:instrText xml:space="preserve"> PAGEREF _Toc493835848 \h </w:instrText>
        </w:r>
        <w:r w:rsidR="00EF030B">
          <w:rPr>
            <w:noProof/>
            <w:webHidden/>
          </w:rPr>
        </w:r>
        <w:r w:rsidR="00EF030B">
          <w:rPr>
            <w:noProof/>
            <w:webHidden/>
          </w:rPr>
          <w:fldChar w:fldCharType="separate"/>
        </w:r>
        <w:r w:rsidR="001549DF">
          <w:rPr>
            <w:noProof/>
            <w:webHidden/>
          </w:rPr>
          <w:t>41</w:t>
        </w:r>
        <w:r w:rsidR="00EF030B">
          <w:rPr>
            <w:noProof/>
            <w:webHidden/>
          </w:rPr>
          <w:fldChar w:fldCharType="end"/>
        </w:r>
      </w:hyperlink>
    </w:p>
    <w:p w:rsidR="00600612" w:rsidRDefault="000E5DA2">
      <w:pPr>
        <w:pStyle w:val="20"/>
        <w:tabs>
          <w:tab w:val="right" w:leader="dot" w:pos="9629"/>
        </w:tabs>
        <w:rPr>
          <w:rFonts w:asciiTheme="minorHAnsi" w:eastAsiaTheme="minorEastAsia" w:hAnsiTheme="minorHAnsi" w:cstheme="minorBidi"/>
          <w:iCs w:val="0"/>
          <w:noProof/>
          <w:szCs w:val="22"/>
        </w:rPr>
      </w:pPr>
      <w:hyperlink w:anchor="_Toc493835849" w:history="1">
        <w:r w:rsidR="00600612" w:rsidRPr="00AA1137">
          <w:rPr>
            <w:rStyle w:val="a6"/>
            <w:b/>
            <w:bCs/>
            <w:noProof/>
          </w:rPr>
          <w:t>7</w:t>
        </w:r>
        <w:r w:rsidR="00600612" w:rsidRPr="00AA1137">
          <w:rPr>
            <w:rStyle w:val="a6"/>
            <w:rFonts w:hint="eastAsia"/>
            <w:b/>
            <w:bCs/>
            <w:noProof/>
          </w:rPr>
          <w:t>．</w:t>
        </w:r>
        <w:r w:rsidR="00600612" w:rsidRPr="00AA1137">
          <w:rPr>
            <w:rStyle w:val="a6"/>
            <w:b/>
            <w:bCs/>
            <w:noProof/>
          </w:rPr>
          <w:t xml:space="preserve">1 </w:t>
        </w:r>
        <w:r w:rsidR="00600612" w:rsidRPr="00AA1137">
          <w:rPr>
            <w:rStyle w:val="a6"/>
            <w:rFonts w:hint="eastAsia"/>
            <w:b/>
            <w:bCs/>
            <w:noProof/>
          </w:rPr>
          <w:t>远控口</w:t>
        </w:r>
        <w:r w:rsidR="00600612">
          <w:rPr>
            <w:noProof/>
            <w:webHidden/>
          </w:rPr>
          <w:tab/>
        </w:r>
        <w:r w:rsidR="00EF030B">
          <w:rPr>
            <w:noProof/>
            <w:webHidden/>
          </w:rPr>
          <w:fldChar w:fldCharType="begin"/>
        </w:r>
        <w:r w:rsidR="00600612">
          <w:rPr>
            <w:noProof/>
            <w:webHidden/>
          </w:rPr>
          <w:instrText xml:space="preserve"> PAGEREF _Toc493835849 \h </w:instrText>
        </w:r>
        <w:r w:rsidR="00EF030B">
          <w:rPr>
            <w:noProof/>
            <w:webHidden/>
          </w:rPr>
        </w:r>
        <w:r w:rsidR="00EF030B">
          <w:rPr>
            <w:noProof/>
            <w:webHidden/>
          </w:rPr>
          <w:fldChar w:fldCharType="separate"/>
        </w:r>
        <w:r w:rsidR="001549DF">
          <w:rPr>
            <w:noProof/>
            <w:webHidden/>
          </w:rPr>
          <w:t>41</w:t>
        </w:r>
        <w:r w:rsidR="00EF030B">
          <w:rPr>
            <w:noProof/>
            <w:webHidden/>
          </w:rPr>
          <w:fldChar w:fldCharType="end"/>
        </w:r>
      </w:hyperlink>
    </w:p>
    <w:p w:rsidR="00600612" w:rsidRDefault="000E5DA2">
      <w:pPr>
        <w:pStyle w:val="20"/>
        <w:tabs>
          <w:tab w:val="right" w:leader="dot" w:pos="9629"/>
        </w:tabs>
        <w:rPr>
          <w:rFonts w:asciiTheme="minorHAnsi" w:eastAsiaTheme="minorEastAsia" w:hAnsiTheme="minorHAnsi" w:cstheme="minorBidi"/>
          <w:iCs w:val="0"/>
          <w:noProof/>
          <w:szCs w:val="22"/>
        </w:rPr>
      </w:pPr>
      <w:hyperlink w:anchor="_Toc493835850" w:history="1">
        <w:r w:rsidR="00600612" w:rsidRPr="00AA1137">
          <w:rPr>
            <w:rStyle w:val="a6"/>
            <w:b/>
            <w:bCs/>
            <w:noProof/>
          </w:rPr>
          <w:t>7</w:t>
        </w:r>
        <w:r w:rsidR="00600612" w:rsidRPr="00AA1137">
          <w:rPr>
            <w:rStyle w:val="a6"/>
            <w:rFonts w:hint="eastAsia"/>
            <w:b/>
            <w:bCs/>
            <w:noProof/>
          </w:rPr>
          <w:t>．</w:t>
        </w:r>
        <w:r w:rsidR="00600612" w:rsidRPr="00AA1137">
          <w:rPr>
            <w:rStyle w:val="a6"/>
            <w:b/>
            <w:bCs/>
            <w:noProof/>
          </w:rPr>
          <w:t xml:space="preserve">2 </w:t>
        </w:r>
        <w:r w:rsidR="00600612" w:rsidRPr="00AA1137">
          <w:rPr>
            <w:rStyle w:val="a6"/>
            <w:rFonts w:hint="eastAsia"/>
            <w:b/>
            <w:bCs/>
            <w:noProof/>
          </w:rPr>
          <w:t>串行口</w:t>
        </w:r>
        <w:r w:rsidR="00600612">
          <w:rPr>
            <w:noProof/>
            <w:webHidden/>
          </w:rPr>
          <w:tab/>
        </w:r>
        <w:r w:rsidR="00EF030B">
          <w:rPr>
            <w:noProof/>
            <w:webHidden/>
          </w:rPr>
          <w:fldChar w:fldCharType="begin"/>
        </w:r>
        <w:r w:rsidR="00600612">
          <w:rPr>
            <w:noProof/>
            <w:webHidden/>
          </w:rPr>
          <w:instrText xml:space="preserve"> PAGEREF _Toc493835850 \h </w:instrText>
        </w:r>
        <w:r w:rsidR="00EF030B">
          <w:rPr>
            <w:noProof/>
            <w:webHidden/>
          </w:rPr>
        </w:r>
        <w:r w:rsidR="00EF030B">
          <w:rPr>
            <w:noProof/>
            <w:webHidden/>
          </w:rPr>
          <w:fldChar w:fldCharType="separate"/>
        </w:r>
        <w:r w:rsidR="001549DF">
          <w:rPr>
            <w:noProof/>
            <w:webHidden/>
          </w:rPr>
          <w:t>42</w:t>
        </w:r>
        <w:r w:rsidR="00EF030B">
          <w:rPr>
            <w:noProof/>
            <w:webHidden/>
          </w:rPr>
          <w:fldChar w:fldCharType="end"/>
        </w:r>
      </w:hyperlink>
    </w:p>
    <w:p w:rsidR="00600612" w:rsidRDefault="000E5DA2">
      <w:pPr>
        <w:pStyle w:val="11"/>
        <w:tabs>
          <w:tab w:val="right" w:leader="dot" w:pos="9629"/>
        </w:tabs>
        <w:rPr>
          <w:rFonts w:asciiTheme="minorHAnsi" w:eastAsiaTheme="minorEastAsia" w:hAnsiTheme="minorHAnsi" w:cstheme="minorBidi"/>
          <w:b w:val="0"/>
          <w:bCs w:val="0"/>
          <w:noProof/>
          <w:sz w:val="21"/>
          <w:szCs w:val="22"/>
        </w:rPr>
      </w:pPr>
      <w:hyperlink w:anchor="_Toc493835851" w:history="1">
        <w:r w:rsidR="00600612" w:rsidRPr="00AA1137">
          <w:rPr>
            <w:rStyle w:val="a6"/>
            <w:rFonts w:hint="eastAsia"/>
            <w:noProof/>
          </w:rPr>
          <w:t>第八章</w:t>
        </w:r>
        <w:r w:rsidR="00600612" w:rsidRPr="00AA1137">
          <w:rPr>
            <w:rStyle w:val="a6"/>
            <w:noProof/>
          </w:rPr>
          <w:t xml:space="preserve"> </w:t>
        </w:r>
        <w:r w:rsidR="00600612" w:rsidRPr="00AA1137">
          <w:rPr>
            <w:rStyle w:val="a6"/>
            <w:rFonts w:hint="eastAsia"/>
            <w:noProof/>
          </w:rPr>
          <w:t>校正程序</w:t>
        </w:r>
        <w:r w:rsidR="00600612">
          <w:rPr>
            <w:noProof/>
            <w:webHidden/>
          </w:rPr>
          <w:tab/>
        </w:r>
        <w:r w:rsidR="00EF030B">
          <w:rPr>
            <w:noProof/>
            <w:webHidden/>
          </w:rPr>
          <w:fldChar w:fldCharType="begin"/>
        </w:r>
        <w:r w:rsidR="00600612">
          <w:rPr>
            <w:noProof/>
            <w:webHidden/>
          </w:rPr>
          <w:instrText xml:space="preserve"> PAGEREF _Toc493835851 \h </w:instrText>
        </w:r>
        <w:r w:rsidR="00EF030B">
          <w:rPr>
            <w:noProof/>
            <w:webHidden/>
          </w:rPr>
        </w:r>
        <w:r w:rsidR="00EF030B">
          <w:rPr>
            <w:noProof/>
            <w:webHidden/>
          </w:rPr>
          <w:fldChar w:fldCharType="separate"/>
        </w:r>
        <w:r w:rsidR="001549DF">
          <w:rPr>
            <w:noProof/>
            <w:webHidden/>
          </w:rPr>
          <w:t>43</w:t>
        </w:r>
        <w:r w:rsidR="00EF030B">
          <w:rPr>
            <w:noProof/>
            <w:webHidden/>
          </w:rPr>
          <w:fldChar w:fldCharType="end"/>
        </w:r>
      </w:hyperlink>
    </w:p>
    <w:p w:rsidR="00600612" w:rsidRDefault="000E5DA2">
      <w:pPr>
        <w:pStyle w:val="11"/>
        <w:tabs>
          <w:tab w:val="right" w:leader="dot" w:pos="9629"/>
        </w:tabs>
        <w:rPr>
          <w:rFonts w:asciiTheme="minorHAnsi" w:eastAsiaTheme="minorEastAsia" w:hAnsiTheme="minorHAnsi" w:cstheme="minorBidi"/>
          <w:b w:val="0"/>
          <w:bCs w:val="0"/>
          <w:noProof/>
          <w:sz w:val="21"/>
          <w:szCs w:val="22"/>
        </w:rPr>
      </w:pPr>
      <w:hyperlink w:anchor="_Toc493835852" w:history="1">
        <w:r w:rsidR="00600612" w:rsidRPr="00AA1137">
          <w:rPr>
            <w:rStyle w:val="a6"/>
            <w:rFonts w:hint="eastAsia"/>
            <w:noProof/>
          </w:rPr>
          <w:t>第九章</w:t>
        </w:r>
        <w:r w:rsidR="00600612" w:rsidRPr="00AA1137">
          <w:rPr>
            <w:rStyle w:val="a6"/>
            <w:noProof/>
          </w:rPr>
          <w:t xml:space="preserve"> </w:t>
        </w:r>
        <w:r w:rsidR="00600612" w:rsidRPr="00AA1137">
          <w:rPr>
            <w:rStyle w:val="a6"/>
            <w:rFonts w:hint="eastAsia"/>
            <w:noProof/>
          </w:rPr>
          <w:t>成套及保修</w:t>
        </w:r>
        <w:r w:rsidR="00600612">
          <w:rPr>
            <w:noProof/>
            <w:webHidden/>
          </w:rPr>
          <w:tab/>
        </w:r>
        <w:r w:rsidR="00EF030B">
          <w:rPr>
            <w:noProof/>
            <w:webHidden/>
          </w:rPr>
          <w:fldChar w:fldCharType="begin"/>
        </w:r>
        <w:r w:rsidR="00600612">
          <w:rPr>
            <w:noProof/>
            <w:webHidden/>
          </w:rPr>
          <w:instrText xml:space="preserve"> PAGEREF _Toc493835852 \h </w:instrText>
        </w:r>
        <w:r w:rsidR="00EF030B">
          <w:rPr>
            <w:noProof/>
            <w:webHidden/>
          </w:rPr>
        </w:r>
        <w:r w:rsidR="00EF030B">
          <w:rPr>
            <w:noProof/>
            <w:webHidden/>
          </w:rPr>
          <w:fldChar w:fldCharType="separate"/>
        </w:r>
        <w:r w:rsidR="001549DF">
          <w:rPr>
            <w:noProof/>
            <w:webHidden/>
          </w:rPr>
          <w:t>46</w:t>
        </w:r>
        <w:r w:rsidR="00EF030B">
          <w:rPr>
            <w:noProof/>
            <w:webHidden/>
          </w:rPr>
          <w:fldChar w:fldCharType="end"/>
        </w:r>
      </w:hyperlink>
    </w:p>
    <w:p w:rsidR="00985EFD" w:rsidRDefault="00EF030B" w:rsidP="00042BEC">
      <w:pPr>
        <w:sectPr w:rsidR="00985EFD" w:rsidSect="00C83652">
          <w:headerReference w:type="even" r:id="rId15"/>
          <w:headerReference w:type="default" r:id="rId16"/>
          <w:footerReference w:type="default" r:id="rId17"/>
          <w:headerReference w:type="first" r:id="rId18"/>
          <w:footerReference w:type="first" r:id="rId19"/>
          <w:pgSz w:w="11907" w:h="16840" w:code="9"/>
          <w:pgMar w:top="1134" w:right="1134" w:bottom="1134" w:left="1134" w:header="851" w:footer="992" w:gutter="0"/>
          <w:pgNumType w:start="1"/>
          <w:cols w:space="425"/>
          <w:titlePg/>
          <w:docGrid w:type="linesAndChars" w:linePitch="312"/>
        </w:sectPr>
      </w:pPr>
      <w:r w:rsidRPr="008C7D86">
        <w:rPr>
          <w:rFonts w:ascii="宋体" w:hAnsi="宋体" w:cs="Arial"/>
          <w:b/>
          <w:bCs/>
          <w:szCs w:val="21"/>
        </w:rPr>
        <w:fldChar w:fldCharType="end"/>
      </w:r>
    </w:p>
    <w:p w:rsidR="00146D20" w:rsidRPr="00367AAC" w:rsidRDefault="00D82EF1" w:rsidP="003343F7">
      <w:pPr>
        <w:pStyle w:val="ae"/>
        <w:jc w:val="center"/>
        <w:outlineLvl w:val="0"/>
        <w:rPr>
          <w:b/>
          <w:sz w:val="28"/>
          <w:szCs w:val="28"/>
        </w:rPr>
      </w:pPr>
      <w:bookmarkStart w:id="0" w:name="_Toc381088579"/>
      <w:bookmarkStart w:id="1" w:name="_Toc381088762"/>
      <w:bookmarkStart w:id="2" w:name="_Toc493835824"/>
      <w:r w:rsidRPr="00367AAC">
        <w:rPr>
          <w:rFonts w:hint="eastAsia"/>
          <w:b/>
          <w:bCs/>
          <w:sz w:val="28"/>
          <w:szCs w:val="28"/>
        </w:rPr>
        <w:lastRenderedPageBreak/>
        <w:t xml:space="preserve">第一章  </w:t>
      </w:r>
      <w:r w:rsidR="00146D20" w:rsidRPr="00367AAC">
        <w:rPr>
          <w:rFonts w:hint="eastAsia"/>
          <w:b/>
          <w:sz w:val="28"/>
          <w:szCs w:val="28"/>
        </w:rPr>
        <w:t>安全规则</w:t>
      </w:r>
      <w:bookmarkEnd w:id="0"/>
      <w:bookmarkEnd w:id="1"/>
      <w:bookmarkEnd w:id="2"/>
    </w:p>
    <w:p w:rsidR="00146D20" w:rsidRDefault="00146D20">
      <w:pPr>
        <w:pStyle w:val="10"/>
        <w:spacing w:line="0" w:lineRule="atLeast"/>
        <w:jc w:val="center"/>
      </w:pPr>
      <w:r>
        <w:rPr>
          <w:rFonts w:hint="eastAsia"/>
        </w:rPr>
        <w:t xml:space="preserve"> </w:t>
      </w:r>
      <w:r>
        <w:rPr>
          <w:rFonts w:hint="eastAsia"/>
        </w:rPr>
        <w:t>说明书内容若有改变，恕不另行通知。</w:t>
      </w:r>
    </w:p>
    <w:p w:rsidR="00146D20" w:rsidRDefault="00146D20">
      <w:pPr>
        <w:pStyle w:val="10"/>
        <w:spacing w:line="0" w:lineRule="atLeast"/>
        <w:jc w:val="center"/>
      </w:pPr>
      <w:r>
        <w:rPr>
          <w:rFonts w:hint="eastAsia"/>
        </w:rPr>
        <w:t xml:space="preserve"> </w:t>
      </w:r>
      <w:r>
        <w:rPr>
          <w:rFonts w:hint="eastAsia"/>
        </w:rPr>
        <w:t>说明书若有不详尽之处，请直接与本公司联系。</w:t>
      </w:r>
    </w:p>
    <w:p w:rsidR="00146D20" w:rsidRDefault="00146D20">
      <w:pPr>
        <w:pStyle w:val="10"/>
      </w:pPr>
    </w:p>
    <w:p w:rsidR="00146D20" w:rsidRDefault="00146D20">
      <w:pPr>
        <w:pStyle w:val="10"/>
        <w:jc w:val="left"/>
        <w:rPr>
          <w:b/>
          <w:bCs/>
          <w:sz w:val="24"/>
        </w:rPr>
      </w:pPr>
      <w:r>
        <w:rPr>
          <w:rFonts w:hint="eastAsia"/>
          <w:b/>
          <w:bCs/>
          <w:sz w:val="24"/>
        </w:rPr>
        <w:t>高电压测试前应该注意的规定和事项！！！</w:t>
      </w:r>
    </w:p>
    <w:p w:rsidR="00146D20" w:rsidRDefault="00146D20">
      <w:pPr>
        <w:pStyle w:val="10"/>
        <w:jc w:val="left"/>
        <w:rPr>
          <w:b/>
          <w:bCs/>
          <w:sz w:val="24"/>
        </w:rPr>
      </w:pPr>
    </w:p>
    <w:p w:rsidR="00146D20" w:rsidRPr="0015546F" w:rsidRDefault="00146D20" w:rsidP="007A7411">
      <w:pPr>
        <w:pStyle w:val="10"/>
        <w:outlineLvl w:val="1"/>
        <w:rPr>
          <w:rFonts w:ascii="宋体" w:hAnsi="宋体"/>
          <w:b/>
          <w:bCs/>
        </w:rPr>
      </w:pPr>
      <w:bookmarkStart w:id="3" w:name="_Toc381088580"/>
      <w:bookmarkStart w:id="4" w:name="_Toc381088763"/>
      <w:bookmarkStart w:id="5" w:name="_Toc493835825"/>
      <w:r w:rsidRPr="0015546F">
        <w:rPr>
          <w:rFonts w:ascii="宋体" w:hAnsi="宋体" w:hint="eastAsia"/>
          <w:b/>
          <w:bCs/>
        </w:rPr>
        <w:t>1．1一般规定</w:t>
      </w:r>
      <w:bookmarkEnd w:id="3"/>
      <w:bookmarkEnd w:id="4"/>
      <w:bookmarkEnd w:id="5"/>
    </w:p>
    <w:p w:rsidR="00146D20" w:rsidRDefault="00146D20" w:rsidP="001C2D52">
      <w:pPr>
        <w:pStyle w:val="10"/>
        <w:ind w:firstLineChars="200" w:firstLine="420"/>
      </w:pPr>
      <w:r>
        <w:rPr>
          <w:rFonts w:hint="eastAsia"/>
        </w:rPr>
        <w:t>使用本测试仪以前，请认真阅读说明书，了解操作规程和相关的安全标志，以保证安全。</w:t>
      </w:r>
    </w:p>
    <w:p w:rsidR="00146D20" w:rsidRDefault="000E5DA2" w:rsidP="00DF4AB9">
      <w:pPr>
        <w:pStyle w:val="10"/>
        <w:ind w:leftChars="657" w:left="1380" w:firstLineChars="7" w:firstLine="14"/>
      </w:pP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4" type="#_x0000_t75" style="position:absolute;left:0;text-align:left;margin-left:6.8pt;margin-top:1.6pt;width:42.95pt;height:37.5pt;z-index:251652608">
            <v:imagedata r:id="rId20" o:title="" croptop="4228f" cropbottom="4228f" grayscale="t" bilevel="t"/>
            <w10:wrap type="square"/>
          </v:shape>
          <o:OLEObject Type="Embed" ProgID="PBrush" ShapeID="_x0000_s1164" DrawAspect="Content" ObjectID="_1772281538" r:id="rId21"/>
        </w:pict>
      </w:r>
    </w:p>
    <w:p w:rsidR="00146D20" w:rsidRDefault="00146D20" w:rsidP="007D6E42">
      <w:pPr>
        <w:pStyle w:val="10"/>
        <w:ind w:firstLineChars="250" w:firstLine="525"/>
      </w:pPr>
      <w:r>
        <w:rPr>
          <w:rFonts w:hint="eastAsia"/>
        </w:rPr>
        <w:t>危险标志，表示有高压输出，请避免接触。</w:t>
      </w:r>
    </w:p>
    <w:p w:rsidR="00146D20" w:rsidRDefault="000E5DA2">
      <w:pPr>
        <w:pStyle w:val="10"/>
        <w:ind w:leftChars="657" w:left="1380" w:firstLineChars="7" w:firstLine="14"/>
      </w:pPr>
      <w:r>
        <w:rPr>
          <w:noProof/>
          <w:sz w:val="20"/>
        </w:rPr>
        <w:pict>
          <v:shape id="_x0000_s1168" type="#_x0000_t75" style="position:absolute;left:0;text-align:left;margin-left:-49.75pt;margin-top:8.1pt;width:40.6pt;height:34.5pt;z-index:251653632">
            <v:imagedata r:id="rId22" o:title="" croptop=".125" cropbottom=".15625"/>
            <w10:wrap type="square"/>
          </v:shape>
          <o:OLEObject Type="Embed" ProgID="PBrush" ShapeID="_x0000_s1168" DrawAspect="Content" ObjectID="_1772281539" r:id="rId23"/>
        </w:pict>
      </w:r>
    </w:p>
    <w:p w:rsidR="00146D20" w:rsidRDefault="00146D20" w:rsidP="007D6E42">
      <w:pPr>
        <w:pStyle w:val="10"/>
        <w:ind w:firstLineChars="250" w:firstLine="525"/>
      </w:pPr>
      <w:r>
        <w:rPr>
          <w:rFonts w:hint="eastAsia"/>
        </w:rPr>
        <w:t>机箱接地符号。</w:t>
      </w:r>
    </w:p>
    <w:p w:rsidR="00146D20" w:rsidRDefault="00146D20">
      <w:pPr>
        <w:pStyle w:val="10"/>
        <w:ind w:leftChars="657" w:left="1380" w:firstLineChars="7" w:firstLine="15"/>
      </w:pPr>
    </w:p>
    <w:p w:rsidR="00146D20" w:rsidRPr="00B01CDF" w:rsidRDefault="000E5DA2" w:rsidP="007D6E42">
      <w:pPr>
        <w:pStyle w:val="10"/>
        <w:ind w:leftChars="800" w:left="1680"/>
        <w:rPr>
          <w:color w:val="FF0000"/>
        </w:rPr>
      </w:pPr>
      <w:r>
        <w:rPr>
          <w:noProof/>
          <w:color w:val="FF0000"/>
          <w:sz w:val="20"/>
        </w:rPr>
        <w:pict>
          <v:shapetype id="_x0000_t202" coordsize="21600,21600" o:spt="202" path="m,l,21600r21600,l21600,xe">
            <v:stroke joinstyle="miter"/>
            <v:path gradientshapeok="t" o:connecttype="rect"/>
          </v:shapetype>
          <v:shape id="_x0000_s1162" type="#_x0000_t202" style="position:absolute;left:0;text-align:left;margin-left:6.8pt;margin-top:1.95pt;width:52pt;height:25.5pt;z-index:251651584">
            <v:shadow on="t" offset="6pt,6pt"/>
            <v:textbox style="mso-next-textbox:#_x0000_s1162">
              <w:txbxContent>
                <w:p w:rsidR="00A44889" w:rsidRPr="00B01CDF" w:rsidRDefault="00A44889" w:rsidP="00F26DEE">
                  <w:pPr>
                    <w:ind w:firstLineChars="49" w:firstLine="103"/>
                    <w:rPr>
                      <w:b/>
                      <w:bCs/>
                      <w:color w:val="FF0000"/>
                    </w:rPr>
                  </w:pPr>
                  <w:r w:rsidRPr="00B01CDF">
                    <w:rPr>
                      <w:rFonts w:hint="eastAsia"/>
                      <w:b/>
                      <w:bCs/>
                      <w:color w:val="FF0000"/>
                    </w:rPr>
                    <w:t>警</w:t>
                  </w:r>
                  <w:r w:rsidRPr="00B01CDF">
                    <w:rPr>
                      <w:rFonts w:hint="eastAsia"/>
                      <w:b/>
                      <w:bCs/>
                      <w:color w:val="FF0000"/>
                    </w:rPr>
                    <w:t xml:space="preserve"> </w:t>
                  </w:r>
                  <w:r w:rsidRPr="00B01CDF">
                    <w:rPr>
                      <w:rFonts w:hint="eastAsia"/>
                      <w:b/>
                      <w:bCs/>
                      <w:color w:val="FF0000"/>
                    </w:rPr>
                    <w:t>告</w:t>
                  </w:r>
                </w:p>
              </w:txbxContent>
            </v:textbox>
          </v:shape>
        </w:pict>
      </w:r>
      <w:r w:rsidR="00146D20" w:rsidRPr="00B01CDF">
        <w:rPr>
          <w:rFonts w:hint="eastAsia"/>
          <w:color w:val="FF0000"/>
        </w:rPr>
        <w:t>警告</w:t>
      </w:r>
      <w:r w:rsidR="007D6E42" w:rsidRPr="00B01CDF">
        <w:rPr>
          <w:rFonts w:hint="eastAsia"/>
          <w:color w:val="FF0000"/>
        </w:rPr>
        <w:t>标志，</w:t>
      </w:r>
      <w:r w:rsidR="00146D20" w:rsidRPr="00B01CDF">
        <w:rPr>
          <w:rFonts w:hint="eastAsia"/>
          <w:color w:val="FF0000"/>
        </w:rPr>
        <w:t>应注意所执行的操作、应用或条件均具有很高的危险性，可能导致人员受伤或死亡。</w:t>
      </w:r>
    </w:p>
    <w:p w:rsidR="00146D20" w:rsidRPr="00B01CDF" w:rsidRDefault="00146D20">
      <w:pPr>
        <w:pStyle w:val="10"/>
        <w:ind w:leftChars="-7" w:left="-15" w:firstLineChars="1" w:firstLine="2"/>
      </w:pPr>
    </w:p>
    <w:p w:rsidR="00146D20" w:rsidRDefault="00146D20">
      <w:pPr>
        <w:pStyle w:val="10"/>
        <w:ind w:leftChars="-7" w:left="-15" w:firstLineChars="200" w:firstLine="420"/>
      </w:pPr>
      <w:r>
        <w:rPr>
          <w:rFonts w:hint="eastAsia"/>
        </w:rPr>
        <w:t>仪器所产生的电压</w:t>
      </w:r>
      <w:r w:rsidR="007C7E44">
        <w:rPr>
          <w:rFonts w:hint="eastAsia"/>
        </w:rPr>
        <w:t>、</w:t>
      </w:r>
      <w:r>
        <w:rPr>
          <w:rFonts w:hint="eastAsia"/>
        </w:rPr>
        <w:t>电流足以造成人员伤害，为了防止意外伤害或死亡的发生，在移动和使用仪器时，请务必先观察清楚，然后再进行操作。</w:t>
      </w:r>
    </w:p>
    <w:p w:rsidR="007C14D4" w:rsidRDefault="007C14D4" w:rsidP="0015546F">
      <w:pPr>
        <w:outlineLvl w:val="1"/>
        <w:rPr>
          <w:rFonts w:ascii="宋体" w:hAnsi="宋体"/>
          <w:b/>
        </w:rPr>
      </w:pPr>
      <w:bookmarkStart w:id="6" w:name="_Toc381088581"/>
      <w:bookmarkStart w:id="7" w:name="_Toc381088764"/>
    </w:p>
    <w:p w:rsidR="00146D20" w:rsidRPr="0015546F" w:rsidRDefault="0015546F" w:rsidP="0015546F">
      <w:pPr>
        <w:outlineLvl w:val="1"/>
        <w:rPr>
          <w:rFonts w:ascii="宋体" w:hAnsi="宋体"/>
          <w:b/>
        </w:rPr>
      </w:pPr>
      <w:bookmarkStart w:id="8" w:name="_Toc493835826"/>
      <w:r>
        <w:rPr>
          <w:rFonts w:ascii="宋体" w:hAnsi="宋体" w:hint="eastAsia"/>
          <w:b/>
        </w:rPr>
        <w:t>1．</w:t>
      </w:r>
      <w:r w:rsidRPr="0015546F">
        <w:rPr>
          <w:rFonts w:ascii="宋体" w:hAnsi="宋体" w:hint="eastAsia"/>
          <w:b/>
        </w:rPr>
        <w:t>2</w:t>
      </w:r>
      <w:r w:rsidR="00146D20" w:rsidRPr="0015546F">
        <w:rPr>
          <w:rFonts w:ascii="宋体" w:hAnsi="宋体" w:hint="eastAsia"/>
          <w:b/>
        </w:rPr>
        <w:t>维护和保养</w:t>
      </w:r>
      <w:bookmarkEnd w:id="6"/>
      <w:bookmarkEnd w:id="7"/>
      <w:bookmarkEnd w:id="8"/>
    </w:p>
    <w:p w:rsidR="00146D20" w:rsidRDefault="00146D20">
      <w:pPr>
        <w:pStyle w:val="10"/>
        <w:ind w:left="-13"/>
      </w:pPr>
      <w:r>
        <w:rPr>
          <w:rFonts w:hint="eastAsia"/>
          <w:b/>
          <w:bCs/>
        </w:rPr>
        <w:t>1</w:t>
      </w:r>
      <w:r>
        <w:rPr>
          <w:rFonts w:hint="eastAsia"/>
          <w:b/>
          <w:bCs/>
        </w:rPr>
        <w:t>．</w:t>
      </w:r>
      <w:r>
        <w:rPr>
          <w:rFonts w:hint="eastAsia"/>
          <w:b/>
          <w:bCs/>
        </w:rPr>
        <w:t>2</w:t>
      </w:r>
      <w:r>
        <w:rPr>
          <w:rFonts w:hint="eastAsia"/>
          <w:b/>
          <w:bCs/>
        </w:rPr>
        <w:t>．</w:t>
      </w:r>
      <w:r>
        <w:rPr>
          <w:rFonts w:hint="eastAsia"/>
          <w:b/>
          <w:bCs/>
        </w:rPr>
        <w:t>1</w:t>
      </w:r>
      <w:r>
        <w:rPr>
          <w:rFonts w:hint="eastAsia"/>
          <w:b/>
          <w:bCs/>
        </w:rPr>
        <w:t>使用者的维护</w:t>
      </w:r>
    </w:p>
    <w:p w:rsidR="00146D20" w:rsidRDefault="008E06BC">
      <w:pPr>
        <w:pStyle w:val="10"/>
        <w:ind w:leftChars="-6" w:left="-13" w:firstLineChars="200" w:firstLine="420"/>
      </w:pPr>
      <w:r>
        <w:rPr>
          <w:rFonts w:hint="eastAsia"/>
        </w:rPr>
        <w:t>为了防止触电，非专业人员不要打开仪器的盖子。</w:t>
      </w:r>
      <w:r w:rsidR="00146D20">
        <w:rPr>
          <w:rFonts w:hint="eastAsia"/>
        </w:rPr>
        <w:t>仪器内部所有的零件，不得私自更换。如果仪器有异常情况发生，请寻求本公司</w:t>
      </w:r>
      <w:r w:rsidR="00304A09">
        <w:rPr>
          <w:rFonts w:hint="eastAsia"/>
        </w:rPr>
        <w:t>或</w:t>
      </w:r>
      <w:r w:rsidR="00146D20">
        <w:rPr>
          <w:rFonts w:hint="eastAsia"/>
        </w:rPr>
        <w:t>指定经销商帮助。</w:t>
      </w:r>
    </w:p>
    <w:p w:rsidR="00146D20" w:rsidRDefault="00146D20">
      <w:pPr>
        <w:pStyle w:val="10"/>
        <w:ind w:left="-13"/>
        <w:rPr>
          <w:b/>
          <w:bCs/>
        </w:rPr>
      </w:pPr>
      <w:r>
        <w:rPr>
          <w:rFonts w:hint="eastAsia"/>
          <w:b/>
          <w:bCs/>
        </w:rPr>
        <w:t>1</w:t>
      </w:r>
      <w:r>
        <w:rPr>
          <w:rFonts w:hint="eastAsia"/>
          <w:b/>
          <w:bCs/>
        </w:rPr>
        <w:t>．</w:t>
      </w:r>
      <w:r>
        <w:rPr>
          <w:rFonts w:hint="eastAsia"/>
          <w:b/>
          <w:bCs/>
        </w:rPr>
        <w:t>2</w:t>
      </w:r>
      <w:r>
        <w:rPr>
          <w:rFonts w:hint="eastAsia"/>
          <w:b/>
          <w:bCs/>
        </w:rPr>
        <w:t>．</w:t>
      </w:r>
      <w:r>
        <w:rPr>
          <w:rFonts w:hint="eastAsia"/>
          <w:b/>
          <w:bCs/>
        </w:rPr>
        <w:t>2</w:t>
      </w:r>
      <w:r>
        <w:rPr>
          <w:rFonts w:hint="eastAsia"/>
          <w:b/>
          <w:bCs/>
        </w:rPr>
        <w:t>定期维护</w:t>
      </w:r>
    </w:p>
    <w:p w:rsidR="00146D20" w:rsidRDefault="00146D20">
      <w:pPr>
        <w:pStyle w:val="10"/>
        <w:ind w:leftChars="-6" w:left="-13" w:firstLineChars="200" w:firstLine="420"/>
      </w:pPr>
      <w:r>
        <w:rPr>
          <w:rFonts w:hint="eastAsia"/>
        </w:rPr>
        <w:t>测试仪、输入电源线、测试线和相关附件等每年至少要仔细检验和校验一次，以保证操作员的安全和仪器的精确性。</w:t>
      </w:r>
    </w:p>
    <w:p w:rsidR="00146D20" w:rsidRDefault="00146D20">
      <w:pPr>
        <w:pStyle w:val="10"/>
        <w:ind w:left="-13"/>
        <w:rPr>
          <w:b/>
          <w:bCs/>
        </w:rPr>
      </w:pPr>
      <w:r>
        <w:rPr>
          <w:rFonts w:hint="eastAsia"/>
          <w:b/>
          <w:bCs/>
        </w:rPr>
        <w:t>1</w:t>
      </w:r>
      <w:r>
        <w:rPr>
          <w:rFonts w:hint="eastAsia"/>
          <w:b/>
          <w:bCs/>
        </w:rPr>
        <w:t>．</w:t>
      </w:r>
      <w:r>
        <w:rPr>
          <w:rFonts w:hint="eastAsia"/>
          <w:b/>
          <w:bCs/>
        </w:rPr>
        <w:t>2</w:t>
      </w:r>
      <w:r>
        <w:rPr>
          <w:rFonts w:hint="eastAsia"/>
          <w:b/>
          <w:bCs/>
        </w:rPr>
        <w:t>．</w:t>
      </w:r>
      <w:r>
        <w:rPr>
          <w:rFonts w:hint="eastAsia"/>
          <w:b/>
          <w:bCs/>
        </w:rPr>
        <w:t>3</w:t>
      </w:r>
      <w:r>
        <w:rPr>
          <w:rFonts w:hint="eastAsia"/>
          <w:b/>
          <w:bCs/>
        </w:rPr>
        <w:t>使用者的修改</w:t>
      </w:r>
    </w:p>
    <w:p w:rsidR="00146D20" w:rsidRDefault="00146D20">
      <w:pPr>
        <w:pStyle w:val="10"/>
        <w:ind w:leftChars="-6" w:left="-13" w:firstLineChars="200" w:firstLine="420"/>
      </w:pPr>
      <w:r>
        <w:rPr>
          <w:rFonts w:hint="eastAsia"/>
        </w:rPr>
        <w:t>使用者不得自行更改仪器的线路或零件，否则本公司的保证失效，并对由此产生的后果不负任何责任。</w:t>
      </w:r>
    </w:p>
    <w:p w:rsidR="007C14D4" w:rsidRDefault="007C14D4" w:rsidP="00AC4BEB">
      <w:pPr>
        <w:outlineLvl w:val="1"/>
        <w:rPr>
          <w:rFonts w:ascii="宋体" w:hAnsi="宋体"/>
          <w:b/>
        </w:rPr>
      </w:pPr>
      <w:bookmarkStart w:id="9" w:name="_Toc381088582"/>
      <w:bookmarkStart w:id="10" w:name="_Toc381088765"/>
    </w:p>
    <w:p w:rsidR="00146D20" w:rsidRPr="00AC4BEB" w:rsidRDefault="00AC4BEB" w:rsidP="00AC4BEB">
      <w:pPr>
        <w:outlineLvl w:val="1"/>
        <w:rPr>
          <w:rFonts w:ascii="宋体" w:hAnsi="宋体"/>
          <w:b/>
        </w:rPr>
      </w:pPr>
      <w:bookmarkStart w:id="11" w:name="_Toc493835827"/>
      <w:r w:rsidRPr="00AC4BEB">
        <w:rPr>
          <w:rFonts w:ascii="宋体" w:hAnsi="宋体" w:hint="eastAsia"/>
          <w:b/>
        </w:rPr>
        <w:t>1．</w:t>
      </w:r>
      <w:r w:rsidR="00146D20" w:rsidRPr="00AC4BEB">
        <w:rPr>
          <w:rFonts w:ascii="宋体" w:hAnsi="宋体" w:hint="eastAsia"/>
          <w:b/>
        </w:rPr>
        <w:t>3测试环境</w:t>
      </w:r>
      <w:bookmarkEnd w:id="9"/>
      <w:bookmarkEnd w:id="10"/>
      <w:bookmarkEnd w:id="11"/>
    </w:p>
    <w:p w:rsidR="00146D20" w:rsidRDefault="00146D20">
      <w:pPr>
        <w:pStyle w:val="10"/>
      </w:pPr>
      <w:r>
        <w:rPr>
          <w:rFonts w:hint="eastAsia"/>
          <w:b/>
          <w:bCs/>
        </w:rPr>
        <w:t>1</w:t>
      </w:r>
      <w:r>
        <w:rPr>
          <w:rFonts w:hint="eastAsia"/>
          <w:b/>
          <w:bCs/>
        </w:rPr>
        <w:t>．</w:t>
      </w:r>
      <w:r>
        <w:rPr>
          <w:rFonts w:hint="eastAsia"/>
          <w:b/>
          <w:bCs/>
        </w:rPr>
        <w:t>3</w:t>
      </w:r>
      <w:r>
        <w:rPr>
          <w:rFonts w:hint="eastAsia"/>
          <w:b/>
          <w:bCs/>
        </w:rPr>
        <w:t>．</w:t>
      </w:r>
      <w:r>
        <w:rPr>
          <w:rFonts w:hint="eastAsia"/>
          <w:b/>
          <w:bCs/>
        </w:rPr>
        <w:t>1</w:t>
      </w:r>
      <w:r>
        <w:rPr>
          <w:rFonts w:hint="eastAsia"/>
          <w:b/>
          <w:bCs/>
        </w:rPr>
        <w:t>工作位置</w:t>
      </w:r>
    </w:p>
    <w:p w:rsidR="00146D20" w:rsidRDefault="008E06BC">
      <w:pPr>
        <w:pStyle w:val="10"/>
        <w:ind w:firstLineChars="200" w:firstLine="420"/>
        <w:rPr>
          <w:b/>
          <w:bCs/>
        </w:rPr>
      </w:pPr>
      <w:r>
        <w:rPr>
          <w:rFonts w:hint="eastAsia"/>
        </w:rPr>
        <w:t>操作</w:t>
      </w:r>
      <w:r w:rsidR="00146D20">
        <w:rPr>
          <w:rFonts w:hint="eastAsia"/>
        </w:rPr>
        <w:t>仪器时必须保证仪器放置于一般人员不能随意接触的地方。如果因为生产线的安排而无法做到时，必须将测试地区与其它设施隔离并特别标明“高压测试工作区”。如果高压测试区与其它工作区非常接近时，必须特别注意安全。在高压测试时，必须标明“危险！高压测试中，非工作人员请勿靠近。”</w:t>
      </w:r>
    </w:p>
    <w:p w:rsidR="00146D20" w:rsidRDefault="00146D20">
      <w:pPr>
        <w:pStyle w:val="10"/>
        <w:rPr>
          <w:b/>
          <w:bCs/>
        </w:rPr>
      </w:pPr>
      <w:r>
        <w:rPr>
          <w:rFonts w:hint="eastAsia"/>
          <w:b/>
          <w:bCs/>
        </w:rPr>
        <w:t>1</w:t>
      </w:r>
      <w:r>
        <w:rPr>
          <w:rFonts w:hint="eastAsia"/>
          <w:b/>
          <w:bCs/>
        </w:rPr>
        <w:t>．</w:t>
      </w:r>
      <w:r>
        <w:rPr>
          <w:rFonts w:hint="eastAsia"/>
          <w:b/>
          <w:bCs/>
        </w:rPr>
        <w:t>3</w:t>
      </w:r>
      <w:r>
        <w:rPr>
          <w:rFonts w:hint="eastAsia"/>
          <w:b/>
          <w:bCs/>
        </w:rPr>
        <w:t>．</w:t>
      </w:r>
      <w:r>
        <w:rPr>
          <w:rFonts w:hint="eastAsia"/>
          <w:b/>
          <w:bCs/>
        </w:rPr>
        <w:t>2</w:t>
      </w:r>
      <w:r>
        <w:rPr>
          <w:rFonts w:hint="eastAsia"/>
          <w:b/>
          <w:bCs/>
        </w:rPr>
        <w:t>输入电源</w:t>
      </w:r>
    </w:p>
    <w:p w:rsidR="00146D20" w:rsidRDefault="00146D20">
      <w:pPr>
        <w:pStyle w:val="10"/>
        <w:ind w:firstLineChars="200" w:firstLine="420"/>
        <w:rPr>
          <w:b/>
          <w:bCs/>
        </w:rPr>
      </w:pPr>
      <w:r>
        <w:rPr>
          <w:rFonts w:hint="eastAsia"/>
        </w:rPr>
        <w:t>测试仪必须有良好的接地，进行测试前务必将地线接好，以保证操作人员的安全。测试区电源必须有单独的开关，安装于测试区的入口处，确保所有人都能识别。一旦有紧急情况发生时，可以立即关闭电源。</w:t>
      </w:r>
    </w:p>
    <w:p w:rsidR="00146D20" w:rsidRDefault="00146D20">
      <w:pPr>
        <w:pStyle w:val="10"/>
        <w:rPr>
          <w:b/>
          <w:bCs/>
        </w:rPr>
      </w:pPr>
      <w:r>
        <w:rPr>
          <w:rFonts w:hint="eastAsia"/>
          <w:b/>
          <w:bCs/>
        </w:rPr>
        <w:t>1</w:t>
      </w:r>
      <w:r>
        <w:rPr>
          <w:rFonts w:hint="eastAsia"/>
          <w:b/>
          <w:bCs/>
        </w:rPr>
        <w:t>．</w:t>
      </w:r>
      <w:r>
        <w:rPr>
          <w:rFonts w:hint="eastAsia"/>
          <w:b/>
          <w:bCs/>
        </w:rPr>
        <w:t>3</w:t>
      </w:r>
      <w:r>
        <w:rPr>
          <w:rFonts w:hint="eastAsia"/>
          <w:b/>
          <w:bCs/>
        </w:rPr>
        <w:t>．</w:t>
      </w:r>
      <w:r>
        <w:rPr>
          <w:rFonts w:hint="eastAsia"/>
          <w:b/>
          <w:bCs/>
        </w:rPr>
        <w:t>3</w:t>
      </w:r>
      <w:r>
        <w:rPr>
          <w:rFonts w:hint="eastAsia"/>
          <w:b/>
          <w:bCs/>
        </w:rPr>
        <w:t>工作场所</w:t>
      </w:r>
    </w:p>
    <w:p w:rsidR="00146D20" w:rsidRDefault="00146D20">
      <w:pPr>
        <w:pStyle w:val="10"/>
        <w:ind w:firstLineChars="200" w:firstLine="420"/>
      </w:pPr>
      <w:r>
        <w:rPr>
          <w:rFonts w:hint="eastAsia"/>
        </w:rPr>
        <w:t>尽可能使用非导电材料的工作台。操作人员和待测物之间不得使用任何金属。操作人员的位置不得有跨越待测物去操作和调整仪器的现象。如待测物体积较小，尽可能将待测物放置于非导电的箱体内。</w:t>
      </w:r>
    </w:p>
    <w:p w:rsidR="00146D20" w:rsidRDefault="00146D20">
      <w:pPr>
        <w:pStyle w:val="10"/>
        <w:ind w:firstLineChars="200" w:firstLine="420"/>
      </w:pPr>
      <w:r>
        <w:rPr>
          <w:rFonts w:hint="eastAsia"/>
        </w:rPr>
        <w:t>测试场所必须随时保持整齐、干净，不得杂乱无章。不使用的仪器和测试线请放在固定位置，一定要让所有人员都能立即分出被测物、待测物和已测物。</w:t>
      </w:r>
    </w:p>
    <w:p w:rsidR="00146D20" w:rsidRDefault="00146D20">
      <w:pPr>
        <w:pStyle w:val="10"/>
        <w:ind w:firstLineChars="200" w:firstLine="420"/>
      </w:pPr>
      <w:r>
        <w:rPr>
          <w:rFonts w:hint="eastAsia"/>
        </w:rPr>
        <w:t>测试区及周围空气中不能含有可燃性气体，也不能在易燃物品旁使用本测试仪。</w:t>
      </w:r>
    </w:p>
    <w:p w:rsidR="00146D20" w:rsidRPr="00AC4BEB" w:rsidRDefault="00AC4BEB" w:rsidP="00AC4BEB">
      <w:pPr>
        <w:outlineLvl w:val="1"/>
        <w:rPr>
          <w:rFonts w:ascii="宋体" w:hAnsi="宋体"/>
          <w:b/>
        </w:rPr>
      </w:pPr>
      <w:bookmarkStart w:id="12" w:name="_Toc381088583"/>
      <w:bookmarkStart w:id="13" w:name="_Toc381088766"/>
      <w:bookmarkStart w:id="14" w:name="_Toc493835828"/>
      <w:r w:rsidRPr="00AC4BEB">
        <w:rPr>
          <w:rFonts w:ascii="宋体" w:hAnsi="宋体" w:hint="eastAsia"/>
          <w:b/>
        </w:rPr>
        <w:lastRenderedPageBreak/>
        <w:t>1．</w:t>
      </w:r>
      <w:r w:rsidR="00146D20" w:rsidRPr="00AC4BEB">
        <w:rPr>
          <w:rFonts w:ascii="宋体" w:hAnsi="宋体" w:hint="eastAsia"/>
          <w:b/>
        </w:rPr>
        <w:t>4操作人员规定</w:t>
      </w:r>
      <w:bookmarkEnd w:id="12"/>
      <w:bookmarkEnd w:id="13"/>
      <w:bookmarkEnd w:id="14"/>
    </w:p>
    <w:p w:rsidR="00146D20" w:rsidRDefault="00146D20">
      <w:pPr>
        <w:pStyle w:val="10"/>
      </w:pPr>
      <w:r>
        <w:rPr>
          <w:rFonts w:hint="eastAsia"/>
          <w:b/>
          <w:bCs/>
        </w:rPr>
        <w:t>1</w:t>
      </w:r>
      <w:r>
        <w:rPr>
          <w:rFonts w:hint="eastAsia"/>
          <w:b/>
          <w:bCs/>
        </w:rPr>
        <w:t>．</w:t>
      </w:r>
      <w:r>
        <w:rPr>
          <w:rFonts w:hint="eastAsia"/>
          <w:b/>
          <w:bCs/>
        </w:rPr>
        <w:t>4</w:t>
      </w:r>
      <w:r>
        <w:rPr>
          <w:rFonts w:hint="eastAsia"/>
          <w:b/>
          <w:bCs/>
        </w:rPr>
        <w:t>．</w:t>
      </w:r>
      <w:r>
        <w:rPr>
          <w:rFonts w:hint="eastAsia"/>
          <w:b/>
          <w:bCs/>
        </w:rPr>
        <w:t>1</w:t>
      </w:r>
      <w:r>
        <w:rPr>
          <w:rFonts w:hint="eastAsia"/>
          <w:b/>
          <w:bCs/>
        </w:rPr>
        <w:t>人员资格</w:t>
      </w:r>
    </w:p>
    <w:p w:rsidR="00146D20" w:rsidRDefault="00146D20">
      <w:pPr>
        <w:pStyle w:val="10"/>
        <w:ind w:firstLineChars="200" w:firstLine="420"/>
        <w:rPr>
          <w:b/>
          <w:bCs/>
        </w:rPr>
      </w:pPr>
      <w:r>
        <w:rPr>
          <w:rFonts w:hint="eastAsia"/>
        </w:rPr>
        <w:t>测试仪所输出的电压和电流在错误操作触电时，足以造成人员伤害或致命，必须由培训合格的人员使用和操作。</w:t>
      </w:r>
    </w:p>
    <w:p w:rsidR="00146D20" w:rsidRDefault="00146D20">
      <w:pPr>
        <w:pStyle w:val="10"/>
        <w:rPr>
          <w:b/>
          <w:bCs/>
        </w:rPr>
      </w:pPr>
      <w:r>
        <w:rPr>
          <w:rFonts w:hint="eastAsia"/>
          <w:b/>
          <w:bCs/>
        </w:rPr>
        <w:t>1</w:t>
      </w:r>
      <w:r>
        <w:rPr>
          <w:rFonts w:hint="eastAsia"/>
          <w:b/>
          <w:bCs/>
        </w:rPr>
        <w:t>．</w:t>
      </w:r>
      <w:r>
        <w:rPr>
          <w:rFonts w:hint="eastAsia"/>
          <w:b/>
          <w:bCs/>
        </w:rPr>
        <w:t>4</w:t>
      </w:r>
      <w:r>
        <w:rPr>
          <w:rFonts w:hint="eastAsia"/>
          <w:b/>
          <w:bCs/>
        </w:rPr>
        <w:t>．</w:t>
      </w:r>
      <w:r>
        <w:rPr>
          <w:rFonts w:hint="eastAsia"/>
          <w:b/>
          <w:bCs/>
        </w:rPr>
        <w:t>2</w:t>
      </w:r>
      <w:r>
        <w:rPr>
          <w:rFonts w:hint="eastAsia"/>
          <w:b/>
          <w:bCs/>
        </w:rPr>
        <w:t>安全守则</w:t>
      </w:r>
    </w:p>
    <w:p w:rsidR="00146D20" w:rsidRDefault="00146D20">
      <w:pPr>
        <w:pStyle w:val="10"/>
        <w:ind w:firstLineChars="200" w:firstLine="420"/>
        <w:rPr>
          <w:b/>
          <w:bCs/>
        </w:rPr>
      </w:pPr>
      <w:r>
        <w:rPr>
          <w:rFonts w:hint="eastAsia"/>
        </w:rPr>
        <w:t>操作人员必须随时给予教育和培训，使其了解各种操作规则的重要性，并依安全规则操作测试仪。</w:t>
      </w:r>
    </w:p>
    <w:p w:rsidR="00146D20" w:rsidRDefault="00146D20">
      <w:pPr>
        <w:pStyle w:val="10"/>
        <w:rPr>
          <w:b/>
          <w:bCs/>
        </w:rPr>
      </w:pPr>
      <w:r>
        <w:rPr>
          <w:rFonts w:hint="eastAsia"/>
          <w:b/>
          <w:bCs/>
        </w:rPr>
        <w:t>1</w:t>
      </w:r>
      <w:r>
        <w:rPr>
          <w:rFonts w:hint="eastAsia"/>
          <w:b/>
          <w:bCs/>
        </w:rPr>
        <w:t>．</w:t>
      </w:r>
      <w:r>
        <w:rPr>
          <w:rFonts w:hint="eastAsia"/>
          <w:b/>
          <w:bCs/>
        </w:rPr>
        <w:t>4</w:t>
      </w:r>
      <w:r>
        <w:rPr>
          <w:rFonts w:hint="eastAsia"/>
          <w:b/>
          <w:bCs/>
        </w:rPr>
        <w:t>．</w:t>
      </w:r>
      <w:r>
        <w:rPr>
          <w:rFonts w:hint="eastAsia"/>
          <w:b/>
          <w:bCs/>
        </w:rPr>
        <w:t>3</w:t>
      </w:r>
      <w:r>
        <w:rPr>
          <w:rFonts w:hint="eastAsia"/>
          <w:b/>
          <w:bCs/>
        </w:rPr>
        <w:t>衣着规定</w:t>
      </w:r>
    </w:p>
    <w:p w:rsidR="00146D20" w:rsidRDefault="00146D20">
      <w:pPr>
        <w:pStyle w:val="10"/>
        <w:ind w:firstLineChars="200" w:firstLine="420"/>
        <w:rPr>
          <w:b/>
          <w:bCs/>
        </w:rPr>
      </w:pPr>
      <w:r>
        <w:rPr>
          <w:rFonts w:hint="eastAsia"/>
        </w:rPr>
        <w:t>操作人员不可穿有金属装饰的衣服或配戴金属的手饰和手表等，这些金属饰物很容易造成意外的触电。触电时，后果也会更加严重。</w:t>
      </w:r>
    </w:p>
    <w:p w:rsidR="00146D20" w:rsidRDefault="00146D20">
      <w:pPr>
        <w:pStyle w:val="10"/>
        <w:rPr>
          <w:b/>
          <w:bCs/>
        </w:rPr>
      </w:pPr>
      <w:r>
        <w:rPr>
          <w:rFonts w:hint="eastAsia"/>
          <w:b/>
          <w:bCs/>
        </w:rPr>
        <w:t>1</w:t>
      </w:r>
      <w:r>
        <w:rPr>
          <w:rFonts w:hint="eastAsia"/>
          <w:b/>
          <w:bCs/>
        </w:rPr>
        <w:t>．</w:t>
      </w:r>
      <w:r>
        <w:rPr>
          <w:rFonts w:hint="eastAsia"/>
          <w:b/>
          <w:bCs/>
        </w:rPr>
        <w:t>4</w:t>
      </w:r>
      <w:r>
        <w:rPr>
          <w:rFonts w:hint="eastAsia"/>
          <w:b/>
          <w:bCs/>
        </w:rPr>
        <w:t>．</w:t>
      </w:r>
      <w:r>
        <w:rPr>
          <w:rFonts w:hint="eastAsia"/>
          <w:b/>
          <w:bCs/>
        </w:rPr>
        <w:t>4</w:t>
      </w:r>
      <w:r>
        <w:rPr>
          <w:rFonts w:hint="eastAsia"/>
          <w:b/>
          <w:bCs/>
        </w:rPr>
        <w:t>医学规定</w:t>
      </w:r>
    </w:p>
    <w:p w:rsidR="00146D20" w:rsidRDefault="00146D20">
      <w:pPr>
        <w:pStyle w:val="10"/>
        <w:ind w:firstLineChars="200" w:firstLine="420"/>
      </w:pPr>
      <w:r>
        <w:rPr>
          <w:rFonts w:hint="eastAsia"/>
        </w:rPr>
        <w:t>测试仪绝对不能让有心脏病或配戴心律调整器的人员操作。</w:t>
      </w:r>
    </w:p>
    <w:p w:rsidR="007C14D4" w:rsidRDefault="007C14D4" w:rsidP="00AC4BEB">
      <w:pPr>
        <w:outlineLvl w:val="1"/>
        <w:rPr>
          <w:rFonts w:ascii="宋体" w:hAnsi="宋体"/>
          <w:b/>
        </w:rPr>
      </w:pPr>
      <w:bookmarkStart w:id="15" w:name="_Toc381088584"/>
      <w:bookmarkStart w:id="16" w:name="_Toc381088767"/>
    </w:p>
    <w:p w:rsidR="00146D20" w:rsidRPr="00AC4BEB" w:rsidRDefault="00AC4BEB" w:rsidP="00AC4BEB">
      <w:pPr>
        <w:outlineLvl w:val="1"/>
        <w:rPr>
          <w:rFonts w:ascii="宋体" w:hAnsi="宋体"/>
          <w:b/>
        </w:rPr>
      </w:pPr>
      <w:bookmarkStart w:id="17" w:name="_Toc493835829"/>
      <w:r w:rsidRPr="00AC4BEB">
        <w:rPr>
          <w:rFonts w:ascii="宋体" w:hAnsi="宋体" w:hint="eastAsia"/>
          <w:b/>
        </w:rPr>
        <w:t>1．</w:t>
      </w:r>
      <w:r w:rsidR="00146D20" w:rsidRPr="00AC4BEB">
        <w:rPr>
          <w:rFonts w:ascii="宋体" w:hAnsi="宋体" w:hint="eastAsia"/>
          <w:b/>
        </w:rPr>
        <w:t>5安全程序规定</w:t>
      </w:r>
      <w:bookmarkEnd w:id="15"/>
      <w:bookmarkEnd w:id="16"/>
      <w:bookmarkEnd w:id="17"/>
    </w:p>
    <w:p w:rsidR="00146D20" w:rsidRPr="00B01CDF" w:rsidRDefault="000E5DA2" w:rsidP="008E06BC">
      <w:pPr>
        <w:pStyle w:val="10"/>
        <w:ind w:firstLineChars="690" w:firstLine="1449"/>
        <w:rPr>
          <w:b/>
          <w:bCs/>
          <w:color w:val="FF0000"/>
          <w:sz w:val="28"/>
        </w:rPr>
      </w:pPr>
      <w:r>
        <w:rPr>
          <w:noProof/>
          <w:color w:val="FF0000"/>
        </w:rPr>
        <w:pict>
          <v:shape id="_x0000_s1461" type="#_x0000_t202" style="position:absolute;left:0;text-align:left;margin-left:10.55pt;margin-top:2.55pt;width:52pt;height:25.5pt;z-index:251660800">
            <v:shadow on="t" offset="6pt,6pt"/>
            <v:textbox style="mso-next-textbox:#_x0000_s1461">
              <w:txbxContent>
                <w:p w:rsidR="00A44889" w:rsidRPr="00B01CDF" w:rsidRDefault="00A44889" w:rsidP="008E06BC">
                  <w:pPr>
                    <w:ind w:firstLineChars="49" w:firstLine="103"/>
                    <w:rPr>
                      <w:b/>
                      <w:bCs/>
                      <w:color w:val="FF0000"/>
                    </w:rPr>
                  </w:pPr>
                  <w:r w:rsidRPr="00B01CDF">
                    <w:rPr>
                      <w:rFonts w:hint="eastAsia"/>
                      <w:b/>
                      <w:bCs/>
                      <w:color w:val="FF0000"/>
                    </w:rPr>
                    <w:t>警</w:t>
                  </w:r>
                  <w:r w:rsidRPr="00B01CDF">
                    <w:rPr>
                      <w:rFonts w:hint="eastAsia"/>
                      <w:b/>
                      <w:bCs/>
                      <w:color w:val="FF0000"/>
                    </w:rPr>
                    <w:t xml:space="preserve"> </w:t>
                  </w:r>
                  <w:r w:rsidRPr="00B01CDF">
                    <w:rPr>
                      <w:rFonts w:hint="eastAsia"/>
                      <w:b/>
                      <w:bCs/>
                      <w:color w:val="FF0000"/>
                    </w:rPr>
                    <w:t>告</w:t>
                  </w:r>
                </w:p>
              </w:txbxContent>
            </v:textbox>
          </v:shape>
        </w:pict>
      </w:r>
      <w:r w:rsidR="00146D20" w:rsidRPr="00B01CDF">
        <w:rPr>
          <w:rFonts w:hint="eastAsia"/>
          <w:b/>
          <w:bCs/>
          <w:color w:val="FF0000"/>
          <w:sz w:val="28"/>
        </w:rPr>
        <w:t>绝对不能在带电的电路板上或设备上</w:t>
      </w:r>
      <w:r w:rsidR="007551BE" w:rsidRPr="00B01CDF">
        <w:rPr>
          <w:rFonts w:hint="eastAsia"/>
          <w:b/>
          <w:bCs/>
          <w:color w:val="FF0000"/>
          <w:sz w:val="28"/>
        </w:rPr>
        <w:t>，使用测试仪</w:t>
      </w:r>
      <w:r w:rsidR="00146D20" w:rsidRPr="00B01CDF">
        <w:rPr>
          <w:rFonts w:hint="eastAsia"/>
          <w:b/>
          <w:bCs/>
          <w:color w:val="FF0000"/>
          <w:sz w:val="28"/>
        </w:rPr>
        <w:t>！</w:t>
      </w:r>
    </w:p>
    <w:p w:rsidR="00B30056" w:rsidRDefault="00B30056">
      <w:pPr>
        <w:pStyle w:val="10"/>
        <w:ind w:firstLineChars="200" w:firstLine="420"/>
      </w:pPr>
    </w:p>
    <w:p w:rsidR="00146D20" w:rsidRDefault="00146D20">
      <w:pPr>
        <w:pStyle w:val="10"/>
        <w:ind w:firstLineChars="200" w:firstLine="420"/>
      </w:pPr>
      <w:r>
        <w:rPr>
          <w:rFonts w:hint="eastAsia"/>
        </w:rPr>
        <w:t>测试仪</w:t>
      </w:r>
      <w:r w:rsidR="00040FF7">
        <w:rPr>
          <w:rFonts w:hint="eastAsia"/>
        </w:rPr>
        <w:t>的接地线一定要按照规定接好。在接测试线时一定要先将测试仪上的“回路</w:t>
      </w:r>
      <w:r>
        <w:rPr>
          <w:rFonts w:hint="eastAsia"/>
        </w:rPr>
        <w:t>端</w:t>
      </w:r>
      <w:r w:rsidR="00040FF7">
        <w:rPr>
          <w:rFonts w:hint="eastAsia"/>
        </w:rPr>
        <w:t>”</w:t>
      </w:r>
      <w:r>
        <w:rPr>
          <w:rFonts w:hint="eastAsia"/>
        </w:rPr>
        <w:t>接到待测物上。只有在做测试之前，才能将高压测试线插入</w:t>
      </w:r>
      <w:r w:rsidR="00040FF7">
        <w:rPr>
          <w:rFonts w:hint="eastAsia"/>
        </w:rPr>
        <w:t>“</w:t>
      </w:r>
      <w:r>
        <w:rPr>
          <w:rFonts w:hint="eastAsia"/>
        </w:rPr>
        <w:t>高压端</w:t>
      </w:r>
      <w:r w:rsidR="00040FF7">
        <w:rPr>
          <w:rFonts w:hint="eastAsia"/>
        </w:rPr>
        <w:t>”</w:t>
      </w:r>
      <w:r>
        <w:rPr>
          <w:rFonts w:hint="eastAsia"/>
        </w:rPr>
        <w:t>。在拿取高压测试线时必须握在绝缘的部位，绝对不能握在导电体上。操作人员必须确定能够完全独立操作，不能由其他人控制开关和遥控开关，遥控开关不用时应放置固定位置，不可随意放置。</w:t>
      </w:r>
    </w:p>
    <w:p w:rsidR="00146D20" w:rsidRDefault="000E5DA2" w:rsidP="00B30056">
      <w:pPr>
        <w:pStyle w:val="10"/>
      </w:pPr>
      <w:r>
        <w:rPr>
          <w:noProof/>
        </w:rPr>
        <w:pict>
          <v:shape id="_x0000_s1462" type="#_x0000_t202" style="position:absolute;left:0;text-align:left;margin-left:10.55pt;margin-top:10.2pt;width:52pt;height:25.5pt;z-index:251661824">
            <v:shadow on="t" offset="6pt,6pt"/>
            <v:textbox style="mso-next-textbox:#_x0000_s1462">
              <w:txbxContent>
                <w:p w:rsidR="00A44889" w:rsidRPr="00B01CDF" w:rsidRDefault="00A44889" w:rsidP="008E06BC">
                  <w:pPr>
                    <w:ind w:firstLineChars="49" w:firstLine="103"/>
                    <w:rPr>
                      <w:b/>
                      <w:bCs/>
                      <w:color w:val="FF0000"/>
                    </w:rPr>
                  </w:pPr>
                  <w:r w:rsidRPr="00B01CDF">
                    <w:rPr>
                      <w:rFonts w:hint="eastAsia"/>
                      <w:b/>
                      <w:bCs/>
                      <w:color w:val="FF0000"/>
                    </w:rPr>
                    <w:t>警</w:t>
                  </w:r>
                  <w:r w:rsidRPr="00B01CDF">
                    <w:rPr>
                      <w:rFonts w:hint="eastAsia"/>
                      <w:b/>
                      <w:bCs/>
                      <w:color w:val="FF0000"/>
                    </w:rPr>
                    <w:t xml:space="preserve"> </w:t>
                  </w:r>
                  <w:r w:rsidRPr="00B01CDF">
                    <w:rPr>
                      <w:rFonts w:hint="eastAsia"/>
                      <w:b/>
                      <w:bCs/>
                      <w:color w:val="FF0000"/>
                    </w:rPr>
                    <w:t>告</w:t>
                  </w:r>
                </w:p>
              </w:txbxContent>
            </v:textbox>
          </v:shape>
        </w:pict>
      </w:r>
    </w:p>
    <w:p w:rsidR="00146D20" w:rsidRPr="00B30056" w:rsidRDefault="00146D20" w:rsidP="00B30056">
      <w:pPr>
        <w:pStyle w:val="10"/>
      </w:pPr>
    </w:p>
    <w:p w:rsidR="007C14D4" w:rsidRDefault="007C14D4" w:rsidP="00AC4BEB">
      <w:pPr>
        <w:outlineLvl w:val="1"/>
        <w:rPr>
          <w:rFonts w:ascii="宋体" w:hAnsi="宋体"/>
          <w:b/>
        </w:rPr>
      </w:pPr>
      <w:bookmarkStart w:id="18" w:name="_Toc381088585"/>
      <w:bookmarkStart w:id="19" w:name="_Toc381088768"/>
    </w:p>
    <w:p w:rsidR="00146D20" w:rsidRPr="00AC4BEB" w:rsidRDefault="00AC4BEB" w:rsidP="00AC4BEB">
      <w:pPr>
        <w:outlineLvl w:val="1"/>
        <w:rPr>
          <w:rFonts w:ascii="宋体" w:hAnsi="宋体"/>
          <w:b/>
        </w:rPr>
      </w:pPr>
      <w:bookmarkStart w:id="20" w:name="_Toc493835830"/>
      <w:r w:rsidRPr="00AC4BEB">
        <w:rPr>
          <w:rFonts w:ascii="宋体" w:hAnsi="宋体" w:hint="eastAsia"/>
          <w:b/>
        </w:rPr>
        <w:t>1．</w:t>
      </w:r>
      <w:r w:rsidR="00146D20" w:rsidRPr="00AC4BEB">
        <w:rPr>
          <w:rFonts w:ascii="宋体" w:hAnsi="宋体" w:hint="eastAsia"/>
          <w:b/>
        </w:rPr>
        <w:t>6安全要点</w:t>
      </w:r>
      <w:bookmarkEnd w:id="18"/>
      <w:bookmarkEnd w:id="19"/>
      <w:bookmarkEnd w:id="20"/>
    </w:p>
    <w:p w:rsidR="00146D20" w:rsidRDefault="00146D20">
      <w:pPr>
        <w:pStyle w:val="10"/>
        <w:ind w:left="15"/>
      </w:pPr>
      <w:r>
        <w:rPr>
          <w:rFonts w:hint="eastAsia"/>
        </w:rPr>
        <w:t>·非合格的操作人员和不相关的人员应远离高压测试区。</w:t>
      </w:r>
    </w:p>
    <w:p w:rsidR="00146D20" w:rsidRDefault="00146D20">
      <w:pPr>
        <w:pStyle w:val="10"/>
        <w:ind w:left="15"/>
      </w:pPr>
      <w:r>
        <w:rPr>
          <w:rFonts w:hint="eastAsia"/>
        </w:rPr>
        <w:t>·在高压测试区必须随时保持安全和有秩序的状态。</w:t>
      </w:r>
    </w:p>
    <w:p w:rsidR="00146D20" w:rsidRDefault="00146D20">
      <w:pPr>
        <w:pStyle w:val="10"/>
        <w:ind w:left="15"/>
      </w:pPr>
      <w:r>
        <w:rPr>
          <w:rFonts w:hint="eastAsia"/>
        </w:rPr>
        <w:t>·在高压测试进行中绝对不碰触测试物或任何与被测物有连接的物件。</w:t>
      </w:r>
    </w:p>
    <w:p w:rsidR="00146D20" w:rsidRDefault="00146D20">
      <w:pPr>
        <w:pStyle w:val="10"/>
        <w:ind w:left="15"/>
      </w:pPr>
      <w:r>
        <w:rPr>
          <w:rFonts w:hint="eastAsia"/>
        </w:rPr>
        <w:t>·万一发生任何问题，请立即关闭高压输出和输入电源。</w:t>
      </w:r>
    </w:p>
    <w:p w:rsidR="00146D20" w:rsidRDefault="00146D20">
      <w:pPr>
        <w:pStyle w:val="10"/>
        <w:ind w:left="15"/>
      </w:pPr>
      <w:r>
        <w:rPr>
          <w:rFonts w:hint="eastAsia"/>
        </w:rPr>
        <w:t>·在直流耐压和绝缘电阻测试后，必须先进行放电操作，才能进行拆除测试线的工作。</w:t>
      </w:r>
    </w:p>
    <w:p w:rsidR="00146D20" w:rsidRPr="00367AAC" w:rsidRDefault="00146D20" w:rsidP="007A7411">
      <w:pPr>
        <w:pStyle w:val="10"/>
        <w:ind w:left="15"/>
        <w:jc w:val="center"/>
        <w:outlineLvl w:val="0"/>
        <w:rPr>
          <w:b/>
          <w:bCs/>
          <w:sz w:val="28"/>
          <w:szCs w:val="28"/>
        </w:rPr>
      </w:pPr>
      <w:r>
        <w:rPr>
          <w:b/>
          <w:bCs/>
          <w:sz w:val="28"/>
        </w:rPr>
        <w:br w:type="page"/>
      </w:r>
      <w:bookmarkStart w:id="21" w:name="_Toc381088586"/>
      <w:bookmarkStart w:id="22" w:name="_Toc381088769"/>
      <w:bookmarkStart w:id="23" w:name="_Toc493835831"/>
      <w:r w:rsidRPr="00367AAC">
        <w:rPr>
          <w:rFonts w:hint="eastAsia"/>
          <w:b/>
          <w:bCs/>
          <w:sz w:val="28"/>
          <w:szCs w:val="28"/>
        </w:rPr>
        <w:lastRenderedPageBreak/>
        <w:t>第二章</w:t>
      </w:r>
      <w:r w:rsidRPr="00367AAC">
        <w:rPr>
          <w:rFonts w:hint="eastAsia"/>
          <w:b/>
          <w:bCs/>
          <w:sz w:val="28"/>
          <w:szCs w:val="28"/>
        </w:rPr>
        <w:t xml:space="preserve">  </w:t>
      </w:r>
      <w:r w:rsidRPr="00367AAC">
        <w:rPr>
          <w:rFonts w:hint="eastAsia"/>
          <w:b/>
          <w:bCs/>
          <w:sz w:val="28"/>
          <w:szCs w:val="28"/>
        </w:rPr>
        <w:t>安规介绍</w:t>
      </w:r>
      <w:bookmarkEnd w:id="21"/>
      <w:bookmarkEnd w:id="22"/>
      <w:bookmarkEnd w:id="23"/>
    </w:p>
    <w:p w:rsidR="00146D20" w:rsidRDefault="00146D20">
      <w:pPr>
        <w:pStyle w:val="10"/>
        <w:ind w:leftChars="7" w:left="15" w:firstLineChars="200" w:firstLine="420"/>
      </w:pPr>
      <w:r>
        <w:rPr>
          <w:rFonts w:hint="eastAsia"/>
        </w:rPr>
        <w:t>在消费意识高涨的今天，每一个电气和电子产品的制造商，必须尽最大的能力，将产品的安全做好。每一种产品的设计必须尽其可能，不让使用者有触电的机会。纵然是使用者发生错误也应不会触电。为了达到一般公认的安全要求，就必须进行安全测试。目前安规执行单位，例如</w:t>
      </w:r>
      <w:r>
        <w:rPr>
          <w:rFonts w:hint="eastAsia"/>
        </w:rPr>
        <w:t>UL</w:t>
      </w:r>
      <w:r>
        <w:rPr>
          <w:rFonts w:hint="eastAsia"/>
        </w:rPr>
        <w:t>、</w:t>
      </w:r>
      <w:r>
        <w:rPr>
          <w:rFonts w:hint="eastAsia"/>
        </w:rPr>
        <w:t>CSA</w:t>
      </w:r>
      <w:r>
        <w:rPr>
          <w:rFonts w:hint="eastAsia"/>
        </w:rPr>
        <w:t>、</w:t>
      </w:r>
      <w:r>
        <w:rPr>
          <w:rFonts w:hint="eastAsia"/>
        </w:rPr>
        <w:t>IEC</w:t>
      </w:r>
      <w:r>
        <w:rPr>
          <w:rFonts w:hint="eastAsia"/>
        </w:rPr>
        <w:t>、</w:t>
      </w:r>
      <w:r>
        <w:rPr>
          <w:rFonts w:hint="eastAsia"/>
        </w:rPr>
        <w:t>BSI</w:t>
      </w:r>
      <w:r>
        <w:rPr>
          <w:rFonts w:hint="eastAsia"/>
        </w:rPr>
        <w:t>、</w:t>
      </w:r>
      <w:r>
        <w:rPr>
          <w:rFonts w:hint="eastAsia"/>
        </w:rPr>
        <w:t>VDE</w:t>
      </w:r>
      <w:r>
        <w:rPr>
          <w:rFonts w:hint="eastAsia"/>
        </w:rPr>
        <w:t>、</w:t>
      </w:r>
      <w:r>
        <w:rPr>
          <w:rFonts w:hint="eastAsia"/>
        </w:rPr>
        <w:t>TUV</w:t>
      </w:r>
      <w:r>
        <w:rPr>
          <w:rFonts w:hint="eastAsia"/>
        </w:rPr>
        <w:t>和</w:t>
      </w:r>
      <w:r>
        <w:rPr>
          <w:rFonts w:hint="eastAsia"/>
        </w:rPr>
        <w:t>JSI</w:t>
      </w:r>
      <w:r>
        <w:rPr>
          <w:rFonts w:hint="eastAsia"/>
        </w:rPr>
        <w:t>等都要求各制造商在设计和生产电子或电气产品时要使用“耐压绝缘测试仪”作安全测试。</w:t>
      </w:r>
    </w:p>
    <w:p w:rsidR="00146D20" w:rsidRDefault="004529C3" w:rsidP="007A7411">
      <w:pPr>
        <w:pStyle w:val="10"/>
        <w:outlineLvl w:val="1"/>
        <w:rPr>
          <w:b/>
          <w:bCs/>
        </w:rPr>
      </w:pPr>
      <w:bookmarkStart w:id="24" w:name="_Toc381088588"/>
      <w:bookmarkStart w:id="25" w:name="_Toc381088771"/>
      <w:bookmarkStart w:id="26" w:name="_Toc493835832"/>
      <w:r>
        <w:rPr>
          <w:rFonts w:ascii="宋体" w:hAnsi="宋体" w:hint="eastAsia"/>
          <w:b/>
        </w:rPr>
        <w:t>2．</w:t>
      </w:r>
      <w:r w:rsidRPr="00D65171">
        <w:rPr>
          <w:rFonts w:ascii="宋体" w:hAnsi="宋体" w:hint="eastAsia"/>
          <w:b/>
        </w:rPr>
        <w:t>1</w:t>
      </w:r>
      <w:r w:rsidR="008D698B">
        <w:rPr>
          <w:rFonts w:ascii="宋体" w:hAnsi="宋体" w:hint="eastAsia"/>
          <w:b/>
        </w:rPr>
        <w:t>交直流</w:t>
      </w:r>
      <w:r w:rsidR="00146D20">
        <w:rPr>
          <w:rFonts w:hint="eastAsia"/>
          <w:b/>
          <w:bCs/>
        </w:rPr>
        <w:t>耐压测试</w:t>
      </w:r>
      <w:bookmarkEnd w:id="24"/>
      <w:bookmarkEnd w:id="25"/>
      <w:bookmarkEnd w:id="26"/>
    </w:p>
    <w:p w:rsidR="00146D20" w:rsidRDefault="00146D20">
      <w:pPr>
        <w:pStyle w:val="10"/>
        <w:ind w:leftChars="7" w:left="15" w:firstLineChars="200" w:firstLine="420"/>
        <w:rPr>
          <w:b/>
          <w:bCs/>
        </w:rPr>
      </w:pPr>
      <w:r>
        <w:rPr>
          <w:rFonts w:hint="eastAsia"/>
        </w:rPr>
        <w:t>如果一个产品能在非常恶劣的环境下正常工作，就可以确定在正常的环境下也一定可以很正常的工作。最常使用耐压测试的情况为：</w:t>
      </w:r>
    </w:p>
    <w:p w:rsidR="00146D20" w:rsidRDefault="00146D20">
      <w:pPr>
        <w:pStyle w:val="10"/>
        <w:ind w:left="15"/>
      </w:pPr>
      <w:r>
        <w:rPr>
          <w:rFonts w:hint="eastAsia"/>
          <w:b/>
          <w:bCs/>
        </w:rPr>
        <w:t>·设计时的功能测试</w:t>
      </w:r>
      <w:r>
        <w:rPr>
          <w:rFonts w:hint="eastAsia"/>
        </w:rPr>
        <w:t>——确定所设计的产品能达到其功能要求的条件。</w:t>
      </w:r>
    </w:p>
    <w:p w:rsidR="00146D20" w:rsidRDefault="00146D20">
      <w:pPr>
        <w:pStyle w:val="10"/>
        <w:ind w:left="15"/>
      </w:pPr>
      <w:r>
        <w:rPr>
          <w:rFonts w:hint="eastAsia"/>
          <w:b/>
          <w:bCs/>
        </w:rPr>
        <w:t>·生产时的规格测试</w:t>
      </w:r>
      <w:r>
        <w:rPr>
          <w:rFonts w:hint="eastAsia"/>
        </w:rPr>
        <w:t>——确认所生产的产品能达到其规格要求的条件。</w:t>
      </w:r>
    </w:p>
    <w:p w:rsidR="00146D20" w:rsidRDefault="00146D20">
      <w:pPr>
        <w:pStyle w:val="10"/>
        <w:ind w:left="15"/>
      </w:pPr>
      <w:r>
        <w:rPr>
          <w:rFonts w:hint="eastAsia"/>
          <w:b/>
          <w:bCs/>
        </w:rPr>
        <w:t>·品保时的确认测试</w:t>
      </w:r>
      <w:r>
        <w:rPr>
          <w:rFonts w:hint="eastAsia"/>
        </w:rPr>
        <w:t>——确认产品的品质能符合安规的标准。</w:t>
      </w:r>
    </w:p>
    <w:p w:rsidR="00146D20" w:rsidRDefault="00146D20">
      <w:pPr>
        <w:pStyle w:val="10"/>
        <w:ind w:left="15"/>
      </w:pPr>
      <w:r>
        <w:rPr>
          <w:rFonts w:hint="eastAsia"/>
          <w:b/>
          <w:bCs/>
        </w:rPr>
        <w:t>·维修后的安全测试</w:t>
      </w:r>
      <w:r>
        <w:rPr>
          <w:rFonts w:hint="eastAsia"/>
        </w:rPr>
        <w:t>——确认维修后的产品能维持符合安规的标准。</w:t>
      </w:r>
    </w:p>
    <w:p w:rsidR="00146D20" w:rsidRDefault="00146D20">
      <w:pPr>
        <w:pStyle w:val="10"/>
        <w:ind w:firstLineChars="200" w:firstLine="420"/>
      </w:pPr>
      <w:r>
        <w:rPr>
          <w:rFonts w:hint="eastAsia"/>
        </w:rPr>
        <w:t>不同的产品有不同的技术规格，基本上在耐压测试时是将一个高于正常工作的电压加在产品上测试，这个电压必须持续一段时间。如果一个零部件在规定时间内，其漏电流亦保持在规定的范围内就可以确定这个零部件在正常的条件下工作，应该是非常安全的。而优良的设计和选择良好的绝缘材料可以保证用户免于触电。</w:t>
      </w:r>
    </w:p>
    <w:p w:rsidR="00146D20" w:rsidRDefault="00146D20">
      <w:pPr>
        <w:pStyle w:val="10"/>
        <w:ind w:firstLineChars="200" w:firstLine="420"/>
      </w:pPr>
      <w:r>
        <w:rPr>
          <w:rFonts w:hint="eastAsia"/>
        </w:rPr>
        <w:t>本仪器所做的耐压测试，一般称之为“高电压介电测试”，简称为“耐压测试”。基本的规定是</w:t>
      </w:r>
      <w:r>
        <w:rPr>
          <w:rFonts w:hint="eastAsia"/>
        </w:rPr>
        <w:t>2</w:t>
      </w:r>
      <w:r>
        <w:rPr>
          <w:rFonts w:hint="eastAsia"/>
        </w:rPr>
        <w:t>×待测物的工作电压</w:t>
      </w:r>
      <w:r>
        <w:rPr>
          <w:rFonts w:hint="eastAsia"/>
        </w:rPr>
        <w:t>+1000V</w:t>
      </w:r>
      <w:r>
        <w:rPr>
          <w:rFonts w:hint="eastAsia"/>
        </w:rPr>
        <w:t>，作为测试的电压标准。有些产品的测试电压可能高于</w:t>
      </w:r>
      <w:r>
        <w:rPr>
          <w:rFonts w:hint="eastAsia"/>
        </w:rPr>
        <w:t>2</w:t>
      </w:r>
      <w:r>
        <w:rPr>
          <w:rFonts w:hint="eastAsia"/>
        </w:rPr>
        <w:t>×工作电压</w:t>
      </w:r>
      <w:r>
        <w:rPr>
          <w:rFonts w:hint="eastAsia"/>
        </w:rPr>
        <w:t>+1000V</w:t>
      </w:r>
      <w:r>
        <w:rPr>
          <w:rFonts w:hint="eastAsia"/>
        </w:rPr>
        <w:t>。例如有些产品的工作电压范围是从</w:t>
      </w:r>
      <w:r>
        <w:rPr>
          <w:rFonts w:hint="eastAsia"/>
        </w:rPr>
        <w:t>100V</w:t>
      </w:r>
      <w:r>
        <w:rPr>
          <w:rFonts w:hint="eastAsia"/>
        </w:rPr>
        <w:t>到</w:t>
      </w:r>
      <w:r>
        <w:rPr>
          <w:rFonts w:hint="eastAsia"/>
        </w:rPr>
        <w:t>240V</w:t>
      </w:r>
      <w:r>
        <w:rPr>
          <w:rFonts w:hint="eastAsia"/>
        </w:rPr>
        <w:t>，这类产品的测试电压可能在</w:t>
      </w:r>
      <w:r>
        <w:rPr>
          <w:rFonts w:hint="eastAsia"/>
        </w:rPr>
        <w:t>1000V</w:t>
      </w:r>
      <w:r>
        <w:rPr>
          <w:rFonts w:hint="eastAsia"/>
        </w:rPr>
        <w:t>到</w:t>
      </w:r>
      <w:r>
        <w:rPr>
          <w:rFonts w:hint="eastAsia"/>
        </w:rPr>
        <w:t>4000V</w:t>
      </w:r>
      <w:r>
        <w:rPr>
          <w:rFonts w:hint="eastAsia"/>
        </w:rPr>
        <w:t>之间或更高。一般而言，具有“双绝缘”设计的产品，其使用的测试电压可能高于</w:t>
      </w:r>
      <w:r>
        <w:rPr>
          <w:rFonts w:hint="eastAsia"/>
        </w:rPr>
        <w:t>2</w:t>
      </w:r>
      <w:r>
        <w:rPr>
          <w:rFonts w:hint="eastAsia"/>
        </w:rPr>
        <w:t>×工作电压</w:t>
      </w:r>
      <w:r>
        <w:rPr>
          <w:rFonts w:hint="eastAsia"/>
        </w:rPr>
        <w:t>+1000V</w:t>
      </w:r>
      <w:r>
        <w:rPr>
          <w:rFonts w:hint="eastAsia"/>
        </w:rPr>
        <w:t>的标准。</w:t>
      </w:r>
    </w:p>
    <w:p w:rsidR="00146D20" w:rsidRDefault="00146D20">
      <w:pPr>
        <w:pStyle w:val="10"/>
        <w:ind w:firstLineChars="200" w:firstLine="420"/>
      </w:pPr>
      <w:r>
        <w:rPr>
          <w:rFonts w:hint="eastAsia"/>
        </w:rPr>
        <w:t>耐压测试在产品的设计和样品制作时比正式生产时的测试更为精密，因为产品在设计测试阶段便已决定产品的安全性。虽然在产品设计时只是用少数样品来作判断，然而生产时的线上测试更应严格要求所有的产品都必须能通过安规标准，以确认没有次品会流出生产线。</w:t>
      </w:r>
    </w:p>
    <w:p w:rsidR="00146D20" w:rsidRDefault="00146D20">
      <w:pPr>
        <w:pStyle w:val="10"/>
        <w:ind w:firstLineChars="200" w:firstLine="420"/>
      </w:pPr>
      <w:r>
        <w:rPr>
          <w:rFonts w:hint="eastAsia"/>
        </w:rPr>
        <w:t>耐压测试仪的输出电压必须保持在规定电压的</w:t>
      </w:r>
      <w:r>
        <w:rPr>
          <w:rFonts w:hint="eastAsia"/>
        </w:rPr>
        <w:t>100%</w:t>
      </w:r>
      <w:r>
        <w:rPr>
          <w:rFonts w:hint="eastAsia"/>
        </w:rPr>
        <w:t>到</w:t>
      </w:r>
      <w:r>
        <w:rPr>
          <w:rFonts w:hint="eastAsia"/>
        </w:rPr>
        <w:t>120%</w:t>
      </w:r>
      <w:r>
        <w:rPr>
          <w:rFonts w:hint="eastAsia"/>
        </w:rPr>
        <w:t>的范围内。交流耐压测试仪的输出频率必须维持在</w:t>
      </w:r>
      <w:r>
        <w:rPr>
          <w:rFonts w:hint="eastAsia"/>
        </w:rPr>
        <w:t>40</w:t>
      </w:r>
      <w:r>
        <w:rPr>
          <w:rFonts w:hint="eastAsia"/>
        </w:rPr>
        <w:t>到</w:t>
      </w:r>
      <w:r>
        <w:rPr>
          <w:rFonts w:hint="eastAsia"/>
        </w:rPr>
        <w:t>70Hz</w:t>
      </w:r>
      <w:r>
        <w:rPr>
          <w:rFonts w:hint="eastAsia"/>
        </w:rPr>
        <w:t>之间，同时其波峰值不得低于均方根（</w:t>
      </w:r>
      <w:r>
        <w:rPr>
          <w:rFonts w:hint="eastAsia"/>
        </w:rPr>
        <w:t>RMS</w:t>
      </w:r>
      <w:r>
        <w:rPr>
          <w:rFonts w:hint="eastAsia"/>
        </w:rPr>
        <w:t>）电压值的</w:t>
      </w:r>
      <w:r>
        <w:rPr>
          <w:rFonts w:hint="eastAsia"/>
        </w:rPr>
        <w:t>1</w:t>
      </w:r>
      <w:r>
        <w:t>.3</w:t>
      </w:r>
      <w:r>
        <w:rPr>
          <w:rFonts w:hint="eastAsia"/>
        </w:rPr>
        <w:t>倍，并且其波峰值不得高于均方根（</w:t>
      </w:r>
      <w:r>
        <w:rPr>
          <w:rFonts w:hint="eastAsia"/>
        </w:rPr>
        <w:t>RMS</w:t>
      </w:r>
      <w:r>
        <w:rPr>
          <w:rFonts w:hint="eastAsia"/>
        </w:rPr>
        <w:t>）电压值的</w:t>
      </w:r>
      <w:r>
        <w:rPr>
          <w:rFonts w:hint="eastAsia"/>
        </w:rPr>
        <w:t>1</w:t>
      </w:r>
      <w:r>
        <w:t>.5</w:t>
      </w:r>
      <w:r>
        <w:rPr>
          <w:rFonts w:hint="eastAsia"/>
        </w:rPr>
        <w:t>倍。</w:t>
      </w:r>
    </w:p>
    <w:p w:rsidR="00146D20" w:rsidRDefault="003E3A9B" w:rsidP="00863C50">
      <w:pPr>
        <w:pStyle w:val="10"/>
        <w:ind w:leftChars="7" w:left="15"/>
        <w:rPr>
          <w:b/>
          <w:bCs/>
        </w:rPr>
      </w:pPr>
      <w:bookmarkStart w:id="27" w:name="_Toc381088589"/>
      <w:bookmarkStart w:id="28" w:name="_Toc381088772"/>
      <w:r>
        <w:rPr>
          <w:rFonts w:hint="eastAsia"/>
          <w:b/>
          <w:bCs/>
        </w:rPr>
        <w:t>2.2.1</w:t>
      </w:r>
      <w:r w:rsidR="00146D20">
        <w:rPr>
          <w:rFonts w:hint="eastAsia"/>
          <w:b/>
          <w:bCs/>
        </w:rPr>
        <w:t>交流和直流测试的优缺点</w:t>
      </w:r>
      <w:bookmarkEnd w:id="27"/>
      <w:bookmarkEnd w:id="28"/>
    </w:p>
    <w:p w:rsidR="00146D20" w:rsidRDefault="00146D20">
      <w:pPr>
        <w:pStyle w:val="10"/>
        <w:ind w:leftChars="7" w:left="15" w:firstLineChars="200" w:firstLine="420"/>
      </w:pPr>
      <w:r>
        <w:rPr>
          <w:rFonts w:hint="eastAsia"/>
        </w:rPr>
        <w:t>请先与被测试产品所指定的安规单位确认该产品应该使用何种电压，有些产品可以同时接受直流和交流两种测试选择，但是仍然有多种产品只允许接受直流或交流中的一种测试。如果安规规范允许同时接受直流或交流测试，制造商就可以自己决定哪种测试较适用于自己的产品。为了达成此目的，使用者必须了解直流和交流测试的优缺点。</w:t>
      </w:r>
    </w:p>
    <w:p w:rsidR="00146D20" w:rsidRDefault="003E3A9B">
      <w:pPr>
        <w:pStyle w:val="10"/>
        <w:ind w:left="15"/>
        <w:rPr>
          <w:b/>
          <w:bCs/>
        </w:rPr>
      </w:pPr>
      <w:r>
        <w:rPr>
          <w:rFonts w:hint="eastAsia"/>
          <w:b/>
          <w:bCs/>
        </w:rPr>
        <w:t>2.2.2</w:t>
      </w:r>
      <w:r w:rsidR="004D6C5E">
        <w:rPr>
          <w:rFonts w:hint="eastAsia"/>
          <w:b/>
          <w:bCs/>
        </w:rPr>
        <w:t>交流耐压</w:t>
      </w:r>
      <w:r w:rsidR="00146D20">
        <w:rPr>
          <w:rFonts w:hint="eastAsia"/>
          <w:b/>
          <w:bCs/>
        </w:rPr>
        <w:t>测试的特点</w:t>
      </w:r>
    </w:p>
    <w:p w:rsidR="00146D20" w:rsidRDefault="00146D20">
      <w:pPr>
        <w:pStyle w:val="10"/>
        <w:ind w:leftChars="7" w:left="15" w:firstLineChars="200" w:firstLine="420"/>
      </w:pPr>
      <w:r>
        <w:rPr>
          <w:rFonts w:hint="eastAsia"/>
        </w:rPr>
        <w:t>大部分做耐压测试的待测物都会含有一些杂散电容。用交流测试时可能无法充满这些杂散电容，会有一个持续电流流过这些电容。</w:t>
      </w:r>
    </w:p>
    <w:p w:rsidR="00146D20" w:rsidRDefault="003E3A9B">
      <w:pPr>
        <w:rPr>
          <w:b/>
          <w:bCs/>
        </w:rPr>
      </w:pPr>
      <w:r>
        <w:rPr>
          <w:rFonts w:hint="eastAsia"/>
          <w:b/>
          <w:bCs/>
        </w:rPr>
        <w:t>2.2.3</w:t>
      </w:r>
      <w:r w:rsidR="004D6C5E">
        <w:rPr>
          <w:rFonts w:hint="eastAsia"/>
          <w:b/>
          <w:bCs/>
        </w:rPr>
        <w:t>交流耐压</w:t>
      </w:r>
      <w:r w:rsidR="00146D20">
        <w:rPr>
          <w:rFonts w:hint="eastAsia"/>
          <w:b/>
          <w:bCs/>
        </w:rPr>
        <w:t>测试的优点</w:t>
      </w:r>
    </w:p>
    <w:p w:rsidR="00146D20" w:rsidRDefault="00146D20">
      <w:pPr>
        <w:ind w:left="210" w:hangingChars="100" w:hanging="210"/>
      </w:pPr>
      <w:r>
        <w:rPr>
          <w:rFonts w:hint="eastAsia"/>
        </w:rPr>
        <w:t>1</w:t>
      </w:r>
      <w:r>
        <w:t>.</w:t>
      </w:r>
      <w:r w:rsidR="00ED75C2">
        <w:rPr>
          <w:rFonts w:hint="eastAsia"/>
        </w:rPr>
        <w:t xml:space="preserve"> </w:t>
      </w:r>
      <w:r>
        <w:rPr>
          <w:rFonts w:hint="eastAsia"/>
        </w:rPr>
        <w:t>一般而言，交流测试比直流测试更容易被安规单位接受。主因是大部分的产品都使用交流电，而交流测试可以同时对产品作正负极性的测试，与产品使用的环境完全一致，合乎实际使用状况。</w:t>
      </w:r>
    </w:p>
    <w:p w:rsidR="00146D20" w:rsidRDefault="00146D20">
      <w:pPr>
        <w:ind w:left="210" w:hangingChars="100" w:hanging="210"/>
      </w:pPr>
      <w:r>
        <w:t>2.</w:t>
      </w:r>
      <w:r w:rsidR="00ED75C2">
        <w:rPr>
          <w:rFonts w:hint="eastAsia"/>
        </w:rPr>
        <w:t xml:space="preserve"> </w:t>
      </w:r>
      <w:r>
        <w:rPr>
          <w:rFonts w:hint="eastAsia"/>
        </w:rPr>
        <w:t>由于交流测试时无法充饱那些杂散电容，但不会有瞬间冲击电流发生，因此不需要让测试电压缓慢上升，可以一开始测试就全电压加上，除非这种产品对冲击电压很敏感。</w:t>
      </w:r>
    </w:p>
    <w:p w:rsidR="00146D20" w:rsidRDefault="00146D20">
      <w:pPr>
        <w:ind w:left="210" w:hangingChars="100" w:hanging="210"/>
      </w:pPr>
      <w:r>
        <w:t>3.</w:t>
      </w:r>
      <w:r w:rsidR="00ED75C2">
        <w:rPr>
          <w:rFonts w:hint="eastAsia"/>
        </w:rPr>
        <w:t xml:space="preserve"> </w:t>
      </w:r>
      <w:r>
        <w:rPr>
          <w:rFonts w:hint="eastAsia"/>
        </w:rPr>
        <w:t>由于交流测试无法充满那些杂散电容，在测试后不必对测试物作放电的动作，这是另外一个优点。</w:t>
      </w:r>
    </w:p>
    <w:p w:rsidR="00146D20" w:rsidRDefault="003E3A9B">
      <w:pPr>
        <w:rPr>
          <w:b/>
          <w:bCs/>
        </w:rPr>
      </w:pPr>
      <w:r>
        <w:rPr>
          <w:rFonts w:hint="eastAsia"/>
          <w:b/>
          <w:bCs/>
        </w:rPr>
        <w:t>2.2.4</w:t>
      </w:r>
      <w:r w:rsidR="00146D20">
        <w:rPr>
          <w:rFonts w:hint="eastAsia"/>
          <w:b/>
          <w:bCs/>
        </w:rPr>
        <w:t>交流（</w:t>
      </w:r>
      <w:r w:rsidR="00146D20">
        <w:rPr>
          <w:rFonts w:hint="eastAsia"/>
          <w:b/>
          <w:bCs/>
        </w:rPr>
        <w:t>AC</w:t>
      </w:r>
      <w:r w:rsidR="00146D20">
        <w:rPr>
          <w:rFonts w:hint="eastAsia"/>
          <w:b/>
          <w:bCs/>
        </w:rPr>
        <w:t>）测试的缺点</w:t>
      </w:r>
    </w:p>
    <w:p w:rsidR="00146D20" w:rsidRDefault="00ED75C2" w:rsidP="00D874E4">
      <w:pPr>
        <w:numPr>
          <w:ilvl w:val="0"/>
          <w:numId w:val="1"/>
        </w:numPr>
      </w:pPr>
      <w:r>
        <w:rPr>
          <w:rFonts w:hint="eastAsia"/>
        </w:rPr>
        <w:t xml:space="preserve"> </w:t>
      </w:r>
      <w:r w:rsidR="00146D20">
        <w:rPr>
          <w:rFonts w:hint="eastAsia"/>
        </w:rPr>
        <w:t>主要的缺点为，如果待测物的杂散电容量很大或待测物为电容性负载时，这样所产生的电流会远大于实际的漏电电流，因而无法得知实际的漏电流。</w:t>
      </w:r>
    </w:p>
    <w:p w:rsidR="00146D20" w:rsidRDefault="00ED75C2" w:rsidP="00D874E4">
      <w:pPr>
        <w:numPr>
          <w:ilvl w:val="0"/>
          <w:numId w:val="1"/>
        </w:numPr>
      </w:pPr>
      <w:r>
        <w:rPr>
          <w:rFonts w:hint="eastAsia"/>
        </w:rPr>
        <w:t xml:space="preserve"> </w:t>
      </w:r>
      <w:r w:rsidR="00146D20">
        <w:rPr>
          <w:rFonts w:hint="eastAsia"/>
        </w:rPr>
        <w:t>另外一个缺点是由于必须供应待测物的杂散电容所需的电流，仪器所需输出的电流会比采用直流测试</w:t>
      </w:r>
      <w:r w:rsidR="00146D20">
        <w:rPr>
          <w:rFonts w:hint="eastAsia"/>
        </w:rPr>
        <w:lastRenderedPageBreak/>
        <w:t>时的电流大很多。这样会增加操作人员的危险性。</w:t>
      </w:r>
    </w:p>
    <w:p w:rsidR="00146D20" w:rsidRDefault="003E3A9B" w:rsidP="003E3A9B">
      <w:pPr>
        <w:rPr>
          <w:b/>
          <w:bCs/>
        </w:rPr>
      </w:pPr>
      <w:r>
        <w:rPr>
          <w:rFonts w:hint="eastAsia"/>
          <w:b/>
          <w:bCs/>
        </w:rPr>
        <w:t>2.2.4</w:t>
      </w:r>
      <w:r w:rsidR="00146D20">
        <w:rPr>
          <w:rFonts w:hint="eastAsia"/>
          <w:b/>
          <w:bCs/>
        </w:rPr>
        <w:t>直流（</w:t>
      </w:r>
      <w:r w:rsidR="00146D20">
        <w:rPr>
          <w:rFonts w:hint="eastAsia"/>
          <w:b/>
          <w:bCs/>
        </w:rPr>
        <w:t>DC</w:t>
      </w:r>
      <w:r w:rsidR="00146D20">
        <w:rPr>
          <w:rFonts w:hint="eastAsia"/>
          <w:b/>
          <w:bCs/>
        </w:rPr>
        <w:t>）测试的特点</w:t>
      </w:r>
    </w:p>
    <w:p w:rsidR="00146D20" w:rsidRDefault="00146D20">
      <w:pPr>
        <w:ind w:firstLineChars="200" w:firstLine="420"/>
      </w:pPr>
      <w:r>
        <w:rPr>
          <w:rFonts w:hint="eastAsia"/>
        </w:rPr>
        <w:t>在直流耐压测试时，待测物上的杂散电容被充满，直流耐压测试时所造成的容性电流，在杂散电容被充满后，会下降到零。</w:t>
      </w:r>
    </w:p>
    <w:p w:rsidR="00146D20" w:rsidRDefault="003E3A9B">
      <w:pPr>
        <w:rPr>
          <w:b/>
          <w:bCs/>
        </w:rPr>
      </w:pPr>
      <w:r>
        <w:rPr>
          <w:rFonts w:hint="eastAsia"/>
          <w:b/>
          <w:bCs/>
        </w:rPr>
        <w:t>2.2.5</w:t>
      </w:r>
      <w:r w:rsidR="00146D20">
        <w:rPr>
          <w:rFonts w:hint="eastAsia"/>
          <w:b/>
          <w:bCs/>
        </w:rPr>
        <w:t>直流（</w:t>
      </w:r>
      <w:r w:rsidR="00146D20">
        <w:rPr>
          <w:rFonts w:hint="eastAsia"/>
          <w:b/>
          <w:bCs/>
        </w:rPr>
        <w:t>DC</w:t>
      </w:r>
      <w:r w:rsidR="00146D20">
        <w:rPr>
          <w:rFonts w:hint="eastAsia"/>
          <w:b/>
          <w:bCs/>
        </w:rPr>
        <w:t>）测试的优点</w:t>
      </w:r>
    </w:p>
    <w:p w:rsidR="00146D20" w:rsidRDefault="00ED75C2" w:rsidP="00D874E4">
      <w:pPr>
        <w:numPr>
          <w:ilvl w:val="0"/>
          <w:numId w:val="2"/>
        </w:numPr>
      </w:pPr>
      <w:r>
        <w:rPr>
          <w:rFonts w:hint="eastAsia"/>
        </w:rPr>
        <w:t xml:space="preserve"> </w:t>
      </w:r>
      <w:r w:rsidR="00146D20">
        <w:rPr>
          <w:rFonts w:hint="eastAsia"/>
        </w:rPr>
        <w:t>一旦待测物上杂散电容被充满，只会剩下待测物实际的漏电电流。直流耐压测试可以很清楚的显示出待测物实际的漏电流。</w:t>
      </w:r>
    </w:p>
    <w:p w:rsidR="00146D20" w:rsidRDefault="00ED75C2" w:rsidP="00D874E4">
      <w:pPr>
        <w:numPr>
          <w:ilvl w:val="0"/>
          <w:numId w:val="2"/>
        </w:numPr>
      </w:pPr>
      <w:r>
        <w:rPr>
          <w:rFonts w:hint="eastAsia"/>
        </w:rPr>
        <w:t xml:space="preserve"> </w:t>
      </w:r>
      <w:r w:rsidR="00146D20">
        <w:rPr>
          <w:rFonts w:hint="eastAsia"/>
        </w:rPr>
        <w:t>另外一个优点是由于仅需在短时间内，供应待测物的充电电流，其它时间所需供的电流非常小，所以仪器的电流容量远低于交流耐压测试时所需的电流容量。</w:t>
      </w:r>
    </w:p>
    <w:p w:rsidR="00146D20" w:rsidRDefault="003E3A9B">
      <w:pPr>
        <w:rPr>
          <w:b/>
          <w:bCs/>
        </w:rPr>
      </w:pPr>
      <w:r>
        <w:rPr>
          <w:rFonts w:hint="eastAsia"/>
          <w:b/>
          <w:bCs/>
        </w:rPr>
        <w:t>2.2.6</w:t>
      </w:r>
      <w:r w:rsidR="00146D20">
        <w:rPr>
          <w:rFonts w:hint="eastAsia"/>
          <w:b/>
          <w:bCs/>
        </w:rPr>
        <w:t>直流（</w:t>
      </w:r>
      <w:r w:rsidR="00146D20">
        <w:rPr>
          <w:rFonts w:hint="eastAsia"/>
          <w:b/>
          <w:bCs/>
        </w:rPr>
        <w:t>DC</w:t>
      </w:r>
      <w:r w:rsidR="00146D20">
        <w:rPr>
          <w:rFonts w:hint="eastAsia"/>
          <w:b/>
          <w:bCs/>
        </w:rPr>
        <w:t>）测试的缺点</w:t>
      </w:r>
    </w:p>
    <w:p w:rsidR="00146D20" w:rsidRDefault="00ED75C2" w:rsidP="00D874E4">
      <w:pPr>
        <w:numPr>
          <w:ilvl w:val="0"/>
          <w:numId w:val="3"/>
        </w:numPr>
      </w:pPr>
      <w:r>
        <w:rPr>
          <w:rFonts w:hint="eastAsia"/>
        </w:rPr>
        <w:t xml:space="preserve"> </w:t>
      </w:r>
      <w:r w:rsidR="00146D20">
        <w:rPr>
          <w:rFonts w:hint="eastAsia"/>
        </w:rPr>
        <w:t>除非待测物上没有任何电容量存在，否则测试电压必须由“零”开始，缓慢上升，以避免充电电流过大，电容量越大所需的缓升时间越长，一次所能增加的电压也越低。充电电流过大时，一定会引起测试仪的误判，使测试的结果不正确。</w:t>
      </w:r>
    </w:p>
    <w:p w:rsidR="00146D20" w:rsidRDefault="00ED75C2" w:rsidP="00D874E4">
      <w:pPr>
        <w:numPr>
          <w:ilvl w:val="0"/>
          <w:numId w:val="3"/>
        </w:numPr>
      </w:pPr>
      <w:r>
        <w:rPr>
          <w:rFonts w:hint="eastAsia"/>
        </w:rPr>
        <w:t xml:space="preserve"> </w:t>
      </w:r>
      <w:r w:rsidR="00146D20">
        <w:rPr>
          <w:rFonts w:hint="eastAsia"/>
        </w:rPr>
        <w:t>由于直流耐压测试会对待测物充电，所以在测试后，一定要先对待测物放电，才能做下一步工作。</w:t>
      </w:r>
    </w:p>
    <w:p w:rsidR="00146D20" w:rsidRDefault="00ED75C2" w:rsidP="00D874E4">
      <w:pPr>
        <w:numPr>
          <w:ilvl w:val="0"/>
          <w:numId w:val="3"/>
        </w:numPr>
      </w:pPr>
      <w:r>
        <w:rPr>
          <w:rFonts w:hint="eastAsia"/>
        </w:rPr>
        <w:t xml:space="preserve"> </w:t>
      </w:r>
      <w:r w:rsidR="00146D20">
        <w:rPr>
          <w:rFonts w:hint="eastAsia"/>
        </w:rPr>
        <w:t>与交流测试不一样，直流耐压测试只能单一极性测试，如果产品要使用于交流电压下，这个缺点必须考虑。这也是大多数安规单位都建议使用交流耐压测试的原因。</w:t>
      </w:r>
    </w:p>
    <w:p w:rsidR="00146D20" w:rsidRDefault="00ED75C2" w:rsidP="00D874E4">
      <w:pPr>
        <w:numPr>
          <w:ilvl w:val="0"/>
          <w:numId w:val="3"/>
        </w:numPr>
      </w:pPr>
      <w:r>
        <w:rPr>
          <w:rFonts w:hint="eastAsia"/>
        </w:rPr>
        <w:t xml:space="preserve"> </w:t>
      </w:r>
      <w:r w:rsidR="00146D20">
        <w:rPr>
          <w:rFonts w:hint="eastAsia"/>
        </w:rPr>
        <w:t>在交流测试时，电压的波峰值是电表显示的</w:t>
      </w:r>
      <w:r w:rsidR="00146D20">
        <w:t>1.4</w:t>
      </w:r>
      <w:r w:rsidR="00146D20">
        <w:rPr>
          <w:rFonts w:hint="eastAsia"/>
        </w:rPr>
        <w:t>倍，这一点是一般电表所不能显示的，也是直流耐压所无法达到的。所以多数安规单位都要求，如果使用直流耐压测试，必须提高测试电压到相等的数值。</w:t>
      </w:r>
    </w:p>
    <w:p w:rsidR="007C14D4" w:rsidRDefault="007C14D4" w:rsidP="00285902">
      <w:pPr>
        <w:outlineLvl w:val="1"/>
        <w:rPr>
          <w:rFonts w:ascii="宋体" w:hAnsi="宋体"/>
          <w:b/>
        </w:rPr>
      </w:pPr>
      <w:bookmarkStart w:id="29" w:name="_Toc381088590"/>
      <w:bookmarkStart w:id="30" w:name="_Toc381088773"/>
    </w:p>
    <w:p w:rsidR="00146D20" w:rsidRPr="00285902" w:rsidRDefault="00285902" w:rsidP="00285902">
      <w:pPr>
        <w:outlineLvl w:val="1"/>
        <w:rPr>
          <w:rFonts w:ascii="宋体" w:hAnsi="宋体"/>
          <w:b/>
        </w:rPr>
      </w:pPr>
      <w:bookmarkStart w:id="31" w:name="_Toc493835833"/>
      <w:r>
        <w:rPr>
          <w:rFonts w:ascii="宋体" w:hAnsi="宋体"/>
          <w:b/>
        </w:rPr>
        <w:t>2</w:t>
      </w:r>
      <w:r>
        <w:rPr>
          <w:rFonts w:ascii="宋体" w:hAnsi="宋体" w:hint="eastAsia"/>
          <w:b/>
        </w:rPr>
        <w:t>．</w:t>
      </w:r>
      <w:r w:rsidR="003E3A9B">
        <w:rPr>
          <w:rFonts w:ascii="宋体" w:hAnsi="宋体" w:hint="eastAsia"/>
          <w:b/>
        </w:rPr>
        <w:t>2</w:t>
      </w:r>
      <w:r w:rsidR="00146D20" w:rsidRPr="00285902">
        <w:rPr>
          <w:rFonts w:ascii="宋体" w:hAnsi="宋体" w:hint="eastAsia"/>
          <w:b/>
        </w:rPr>
        <w:t xml:space="preserve"> 绝缘电阻测试</w:t>
      </w:r>
      <w:bookmarkEnd w:id="29"/>
      <w:bookmarkEnd w:id="30"/>
      <w:bookmarkEnd w:id="31"/>
    </w:p>
    <w:p w:rsidR="00146D20" w:rsidRDefault="00146D20">
      <w:pPr>
        <w:ind w:firstLine="435"/>
      </w:pPr>
      <w:r>
        <w:rPr>
          <w:rFonts w:hint="eastAsia"/>
        </w:rPr>
        <w:t>绝缘电阻测试主要测量器具火线与机壳之间的电阻。测量的方式是依照欧姆定律的原理，在火线与机壳之间加一个电压，然后分别测量电压和电流值，再依照欧姆定律计算出电阻值。通常是施加一个较大的恒定电压（直流</w:t>
      </w:r>
      <w:r>
        <w:rPr>
          <w:rFonts w:hint="eastAsia"/>
        </w:rPr>
        <w:t>500V</w:t>
      </w:r>
      <w:r>
        <w:rPr>
          <w:rFonts w:hint="eastAsia"/>
        </w:rPr>
        <w:t>或</w:t>
      </w:r>
      <w:r>
        <w:rPr>
          <w:rFonts w:hint="eastAsia"/>
        </w:rPr>
        <w:t>1000V</w:t>
      </w:r>
      <w:r>
        <w:rPr>
          <w:rFonts w:hint="eastAsia"/>
        </w:rPr>
        <w:t>），并维持一段规定的时间，做为测试的标准。假如在规定的时间内，电阻保持在规定的规格内，就可以确定在正常条件的状态下运转，器具应该较为安全。</w:t>
      </w:r>
    </w:p>
    <w:p w:rsidR="00146D20" w:rsidRDefault="00146D20">
      <w:pPr>
        <w:ind w:firstLine="435"/>
      </w:pPr>
      <w:r>
        <w:rPr>
          <w:rFonts w:hint="eastAsia"/>
        </w:rPr>
        <w:t>绝缘电阻值越高表示产品的绝缘越好。绝缘电阻测试测量到的绝缘电阻值为两个测试点之间及其周边连接在一起的各项关联网络所形成的等效电阻值。</w:t>
      </w:r>
    </w:p>
    <w:p w:rsidR="00146D20" w:rsidRDefault="00146D20">
      <w:r>
        <w:rPr>
          <w:rFonts w:hint="eastAsia"/>
        </w:rPr>
        <w:t>但是，绝缘测试无法检测出下列状况：</w:t>
      </w:r>
    </w:p>
    <w:p w:rsidR="00146D20" w:rsidRDefault="00146D20">
      <w:pPr>
        <w:ind w:firstLine="435"/>
      </w:pPr>
      <w:r>
        <w:rPr>
          <w:rFonts w:hint="eastAsia"/>
        </w:rPr>
        <w:t>绝缘材料的绝缘强度太弱；</w:t>
      </w:r>
    </w:p>
    <w:p w:rsidR="00146D20" w:rsidRDefault="00146D20">
      <w:pPr>
        <w:ind w:firstLine="435"/>
      </w:pPr>
      <w:r>
        <w:rPr>
          <w:rFonts w:hint="eastAsia"/>
        </w:rPr>
        <w:t>绝缘体上有针孔；</w:t>
      </w:r>
    </w:p>
    <w:p w:rsidR="00146D20" w:rsidRDefault="00146D20">
      <w:pPr>
        <w:ind w:firstLine="435"/>
      </w:pPr>
      <w:r>
        <w:rPr>
          <w:rFonts w:hint="eastAsia"/>
        </w:rPr>
        <w:t>零部件之间的距离不够；</w:t>
      </w:r>
    </w:p>
    <w:p w:rsidR="00146D20" w:rsidRDefault="00146D20">
      <w:pPr>
        <w:ind w:firstLine="435"/>
      </w:pPr>
      <w:r>
        <w:rPr>
          <w:rFonts w:hint="eastAsia"/>
        </w:rPr>
        <w:t>绝缘体被挤压而破裂；</w:t>
      </w:r>
    </w:p>
    <w:p w:rsidR="00146D20" w:rsidRDefault="00146D20">
      <w:r>
        <w:rPr>
          <w:rFonts w:hint="eastAsia"/>
        </w:rPr>
        <w:t>上述各种情况只能通过耐压测试检测出。</w:t>
      </w:r>
    </w:p>
    <w:p w:rsidR="007C14D4" w:rsidRDefault="007C14D4" w:rsidP="007A7411">
      <w:pPr>
        <w:spacing w:line="0" w:lineRule="atLeast"/>
        <w:outlineLvl w:val="1"/>
        <w:rPr>
          <w:rFonts w:ascii="宋体" w:hAnsi="宋体"/>
          <w:b/>
          <w:bCs/>
          <w:szCs w:val="21"/>
        </w:rPr>
      </w:pPr>
      <w:bookmarkStart w:id="32" w:name="_Toc381088591"/>
      <w:bookmarkStart w:id="33" w:name="_Toc381088774"/>
    </w:p>
    <w:p w:rsidR="008A3359" w:rsidRPr="00285902" w:rsidRDefault="00285902" w:rsidP="007A7411">
      <w:pPr>
        <w:spacing w:line="0" w:lineRule="atLeast"/>
        <w:outlineLvl w:val="1"/>
        <w:rPr>
          <w:rFonts w:ascii="宋体" w:hAnsi="宋体"/>
          <w:b/>
          <w:bCs/>
          <w:szCs w:val="21"/>
        </w:rPr>
      </w:pPr>
      <w:bookmarkStart w:id="34" w:name="_Toc493835834"/>
      <w:r w:rsidRPr="00285902">
        <w:rPr>
          <w:rFonts w:ascii="宋体" w:hAnsi="宋体"/>
          <w:b/>
          <w:bCs/>
          <w:szCs w:val="21"/>
        </w:rPr>
        <w:t>2</w:t>
      </w:r>
      <w:r>
        <w:rPr>
          <w:rFonts w:ascii="宋体" w:hAnsi="宋体" w:hint="eastAsia"/>
          <w:b/>
          <w:bCs/>
          <w:szCs w:val="21"/>
        </w:rPr>
        <w:t>．</w:t>
      </w:r>
      <w:r w:rsidR="003E3A9B">
        <w:rPr>
          <w:rFonts w:ascii="宋体" w:hAnsi="宋体" w:hint="eastAsia"/>
          <w:b/>
          <w:bCs/>
          <w:szCs w:val="21"/>
        </w:rPr>
        <w:t>3</w:t>
      </w:r>
      <w:r w:rsidR="008A3359" w:rsidRPr="00285902">
        <w:rPr>
          <w:rFonts w:ascii="宋体" w:hAnsi="宋体" w:hint="eastAsia"/>
          <w:b/>
          <w:bCs/>
          <w:szCs w:val="21"/>
        </w:rPr>
        <w:t>接地电阻测试</w:t>
      </w:r>
      <w:bookmarkEnd w:id="32"/>
      <w:bookmarkEnd w:id="33"/>
      <w:bookmarkEnd w:id="34"/>
    </w:p>
    <w:p w:rsidR="008A3359" w:rsidRDefault="008A3359" w:rsidP="008A3359">
      <w:pPr>
        <w:spacing w:line="0" w:lineRule="atLeast"/>
        <w:ind w:firstLine="435"/>
      </w:pPr>
      <w:r>
        <w:rPr>
          <w:rFonts w:hint="eastAsia"/>
        </w:rPr>
        <w:t>接地电阻测试主要测量器具接地线与机壳之间的接触点的电阻。测量的方式是依照欧姆定律的原理，在接触点上流过一个电流，然后分别测量电流和接触点的电压值，再依照欧姆定律计算出电阻值。通常是流过一个较大的电流，模拟器具发生异常时所发生的异常电流状况，作为测试的标准。如果器具上接地线的接触电阻，能通过这种恶劣环境的测试，在正常使用的条件下，这台器具应该较为安全。</w:t>
      </w:r>
    </w:p>
    <w:p w:rsidR="008A3359" w:rsidRDefault="008A3359" w:rsidP="008A3359">
      <w:pPr>
        <w:ind w:firstLine="435"/>
      </w:pPr>
      <w:r>
        <w:rPr>
          <w:rFonts w:hint="eastAsia"/>
        </w:rPr>
        <w:t>不同的产品有不同的技术规格，基本上安规规范要求在接触点上流过一个恒定的电流，这个电流必须维持一段规定的时间，假如在规定的时间内，接触点的电阻保持在规定的范围内，就可以确定在正常条件的状态下运转，器具应该较为安全，适当设计和妥善的施工，可以让使用者免受意外触电的威胁。</w:t>
      </w:r>
    </w:p>
    <w:p w:rsidR="008A3359" w:rsidRDefault="008A3359" w:rsidP="008A3359">
      <w:pPr>
        <w:ind w:firstLine="435"/>
        <w:rPr>
          <w:rFonts w:ascii="宋体" w:hAnsi="宋体"/>
        </w:rPr>
      </w:pPr>
      <w:r>
        <w:rPr>
          <w:rFonts w:hint="eastAsia"/>
        </w:rPr>
        <w:t xml:space="preserve"> </w:t>
      </w:r>
      <w:r>
        <w:rPr>
          <w:rFonts w:hint="eastAsia"/>
        </w:rPr>
        <w:t>测量接触电阻虽然可以使用一般电阻表测量，但是电阻表所能输出的电流通常都很小，不符合安规规范的要求，无法被安规检验机构认可，必须使用专用的接地电阻测试仪测量。一般使用者会经常触摸到的器具，其接地电阻测试规格除了</w:t>
      </w:r>
      <w:r>
        <w:rPr>
          <w:rFonts w:hint="eastAsia"/>
        </w:rPr>
        <w:t>CSA</w:t>
      </w:r>
      <w:r>
        <w:rPr>
          <w:rFonts w:hint="eastAsia"/>
        </w:rPr>
        <w:t>的规范要求</w:t>
      </w:r>
      <w:r>
        <w:rPr>
          <w:rFonts w:hint="eastAsia"/>
        </w:rPr>
        <w:t>30</w:t>
      </w:r>
      <w:r>
        <w:rPr>
          <w:rFonts w:hint="eastAsia"/>
        </w:rPr>
        <w:t>安培外，大多数的安检机构都要求</w:t>
      </w:r>
      <w:r>
        <w:rPr>
          <w:rFonts w:hint="eastAsia"/>
        </w:rPr>
        <w:t>25</w:t>
      </w:r>
      <w:r>
        <w:rPr>
          <w:rFonts w:hint="eastAsia"/>
        </w:rPr>
        <w:t>安培，</w:t>
      </w:r>
      <w:r>
        <w:rPr>
          <w:rFonts w:ascii="宋体" w:hAnsi="宋体" w:hint="eastAsia"/>
        </w:rPr>
        <w:t>同时电流必须持续60秒，而电阻值必须维持在100</w:t>
      </w:r>
      <w:r>
        <w:t>m</w:t>
      </w:r>
      <w:r>
        <w:rPr>
          <w:rFonts w:ascii="宋体" w:hAnsi="宋体" w:hint="eastAsia"/>
        </w:rPr>
        <w:t>Ω以下。对于使用者不易触摸到的器具的规格，通常都比较宽松，一般要求电流为10安培，而接触点的电阻值需低于5</w:t>
      </w:r>
      <w:r>
        <w:rPr>
          <w:rFonts w:hint="eastAsia"/>
        </w:rPr>
        <w:t>00</w:t>
      </w:r>
      <w:r>
        <w:t>m</w:t>
      </w:r>
      <w:r>
        <w:rPr>
          <w:rFonts w:ascii="宋体" w:hAnsi="宋体" w:hint="eastAsia"/>
        </w:rPr>
        <w:t>Ω，但是时间仍为60秒。国际上仍然有些规格高于上述的标准，而以器具的额定输入电流的5倍为测试的标准，而接触点的电阻值</w:t>
      </w:r>
      <w:r>
        <w:rPr>
          <w:rFonts w:ascii="宋体" w:hAnsi="宋体" w:hint="eastAsia"/>
        </w:rPr>
        <w:lastRenderedPageBreak/>
        <w:t>仍为</w:t>
      </w:r>
      <w:r>
        <w:rPr>
          <w:rFonts w:hint="eastAsia"/>
        </w:rPr>
        <w:t>100</w:t>
      </w:r>
      <w:r>
        <w:t>m</w:t>
      </w:r>
      <w:r>
        <w:rPr>
          <w:rFonts w:ascii="宋体" w:hAnsi="宋体" w:hint="eastAsia"/>
        </w:rPr>
        <w:t>Ω，测试时间为60秒。这些大多数为电机类的器具，其危险性较高，所以规格的要求会较一般性的器具为高。</w:t>
      </w:r>
    </w:p>
    <w:p w:rsidR="008A3359" w:rsidRDefault="008A3359" w:rsidP="008A3359">
      <w:pPr>
        <w:ind w:firstLine="435"/>
        <w:rPr>
          <w:rFonts w:ascii="宋体" w:hAnsi="宋体"/>
        </w:rPr>
      </w:pPr>
      <w:r>
        <w:rPr>
          <w:rFonts w:ascii="宋体" w:hAnsi="宋体" w:hint="eastAsia"/>
        </w:rPr>
        <w:t>在目前世界上的安规规范中，有些特别要求要先测量接地线的接触点电阻，接触点的电阻必须符合规定后，才能进行绝缘耐压测试。这主要在防止因接地线未接妥，而误以为绝缘或耐压良好。</w:t>
      </w:r>
    </w:p>
    <w:p w:rsidR="008A3359" w:rsidRDefault="008A3359" w:rsidP="008A3359">
      <w:pPr>
        <w:ind w:firstLine="435"/>
        <w:rPr>
          <w:rFonts w:ascii="宋体" w:hAnsi="宋体"/>
        </w:rPr>
      </w:pPr>
      <w:r>
        <w:rPr>
          <w:rFonts w:ascii="宋体" w:hAnsi="宋体" w:hint="eastAsia"/>
        </w:rPr>
        <w:t>接地电阻测试有交流和直流两种输出形式，两种形式都能正确测量出接触点的电阻值，但是两种形式对于不良接触点的破坏性有着显著的不同。因为电阻值的计算基准为电压和电流的有效值，而直流的有效值和波峰值相同，然而交流的波峰值为有效值的1</w:t>
      </w:r>
      <w:r>
        <w:rPr>
          <w:rFonts w:ascii="宋体" w:hAnsi="宋体"/>
        </w:rPr>
        <w:t>.</w:t>
      </w:r>
      <w:r>
        <w:rPr>
          <w:rFonts w:ascii="宋体" w:hAnsi="宋体" w:hint="eastAsia"/>
        </w:rPr>
        <w:t>414倍，所以交流在波峰时，其电流值同样为直流的1</w:t>
      </w:r>
      <w:r>
        <w:rPr>
          <w:rFonts w:ascii="宋体" w:hAnsi="宋体"/>
        </w:rPr>
        <w:t>.</w:t>
      </w:r>
      <w:r>
        <w:rPr>
          <w:rFonts w:ascii="宋体" w:hAnsi="宋体" w:hint="eastAsia"/>
        </w:rPr>
        <w:t>414倍。以交流的波峰点为两者对于接触点所产生的能量做比较时，依照功率的定理（功率=电流的平方X电阻）计算时，交流波峰瞬间对于接触点所产生的能量为直流的2倍。</w:t>
      </w:r>
    </w:p>
    <w:p w:rsidR="008A3359" w:rsidRDefault="008A3359" w:rsidP="008A3359">
      <w:pPr>
        <w:ind w:firstLine="435"/>
      </w:pPr>
      <w:r>
        <w:rPr>
          <w:rFonts w:hint="eastAsia"/>
        </w:rPr>
        <w:t>目前安检机构虽然允许两种形式的接地测试仪可以使用，但是在选择接地电阻测试仪规格中却特别推荐使用交流的接地电阻测试仪。其次，一般的器具大多是以市电做为电源供应，而市电本身就是交流电，所以用交流的接地电阻测试仪做为测试的标准，完全符合实际的使用条件。</w:t>
      </w:r>
    </w:p>
    <w:p w:rsidR="00E253D1" w:rsidRDefault="00E253D1" w:rsidP="00E253D1"/>
    <w:p w:rsidR="00146D20" w:rsidRPr="00E253D1" w:rsidRDefault="00083ABE" w:rsidP="00EA0945">
      <w:pPr>
        <w:pStyle w:val="10"/>
        <w:jc w:val="center"/>
        <w:outlineLvl w:val="0"/>
        <w:rPr>
          <w:b/>
          <w:bCs/>
          <w:sz w:val="28"/>
          <w:szCs w:val="28"/>
        </w:rPr>
      </w:pPr>
      <w:r>
        <w:rPr>
          <w:b/>
          <w:bCs/>
          <w:sz w:val="32"/>
        </w:rPr>
        <w:br w:type="page"/>
      </w:r>
      <w:bookmarkStart w:id="35" w:name="_Toc381088592"/>
      <w:bookmarkStart w:id="36" w:name="_Toc381088775"/>
      <w:bookmarkStart w:id="37" w:name="_Toc493835835"/>
      <w:r w:rsidR="00146D20" w:rsidRPr="00E253D1">
        <w:rPr>
          <w:rFonts w:hint="eastAsia"/>
          <w:b/>
          <w:bCs/>
          <w:sz w:val="28"/>
          <w:szCs w:val="28"/>
        </w:rPr>
        <w:lastRenderedPageBreak/>
        <w:t>第三章</w:t>
      </w:r>
      <w:r w:rsidR="00146D20" w:rsidRPr="00E253D1">
        <w:rPr>
          <w:rFonts w:hint="eastAsia"/>
          <w:b/>
          <w:bCs/>
          <w:sz w:val="28"/>
          <w:szCs w:val="28"/>
        </w:rPr>
        <w:t xml:space="preserve"> </w:t>
      </w:r>
      <w:r w:rsidR="00146D20" w:rsidRPr="00E253D1">
        <w:rPr>
          <w:rFonts w:hint="eastAsia"/>
          <w:b/>
          <w:bCs/>
          <w:sz w:val="28"/>
          <w:szCs w:val="28"/>
        </w:rPr>
        <w:t>技术指标</w:t>
      </w:r>
      <w:bookmarkEnd w:id="35"/>
      <w:bookmarkEnd w:id="36"/>
      <w:bookmarkEnd w:id="37"/>
    </w:p>
    <w:p w:rsidR="00AB7C3E" w:rsidRPr="00AB7C3E" w:rsidRDefault="00146D20" w:rsidP="00D06BC9">
      <w:r>
        <w:rPr>
          <w:rFonts w:hint="eastAsia"/>
          <w:sz w:val="24"/>
        </w:rPr>
        <w:t xml:space="preserve">   </w:t>
      </w:r>
      <w:r w:rsidR="00E25DF9">
        <w:rPr>
          <w:rFonts w:hint="eastAsia"/>
        </w:rPr>
        <w:t>使用</w:t>
      </w:r>
      <w:r w:rsidR="00D06BC9">
        <w:rPr>
          <w:rFonts w:hint="eastAsia"/>
        </w:rPr>
        <w:t>仪</w:t>
      </w:r>
      <w:r w:rsidR="00E25DF9">
        <w:rPr>
          <w:rFonts w:hint="eastAsia"/>
        </w:rPr>
        <w:t>器之前，请先了解仪器所使用的相关安规标志，以保证安全。在开启</w:t>
      </w:r>
      <w:r w:rsidR="00D06BC9">
        <w:rPr>
          <w:rFonts w:hint="eastAsia"/>
        </w:rPr>
        <w:t>仪器电源之前，请先选择正确输入电压源（</w:t>
      </w:r>
      <w:r w:rsidR="00D06BC9">
        <w:rPr>
          <w:rFonts w:hint="eastAsia"/>
        </w:rPr>
        <w:t>11</w:t>
      </w:r>
      <w:r w:rsidR="00D06BC9">
        <w:t>0</w:t>
      </w:r>
      <w:r w:rsidR="00D06BC9">
        <w:rPr>
          <w:rFonts w:hint="eastAsia"/>
        </w:rPr>
        <w:t>/2</w:t>
      </w:r>
      <w:r w:rsidR="00D06BC9">
        <w:t>2</w:t>
      </w:r>
      <w:r w:rsidR="00D06BC9">
        <w:rPr>
          <w:rFonts w:hint="eastAsia"/>
        </w:rPr>
        <w:t>0VAC</w:t>
      </w:r>
      <w:r w:rsidR="00D06BC9">
        <w:rPr>
          <w:rFonts w:hint="eastAsia"/>
        </w:rPr>
        <w:t>）规格及正确的输入保险丝</w:t>
      </w:r>
      <w:r w:rsidR="004E4A2D">
        <w:rPr>
          <w:rFonts w:hint="eastAsia"/>
        </w:rPr>
        <w:t>，标配为</w:t>
      </w:r>
      <w:r w:rsidR="004E4A2D">
        <w:rPr>
          <w:rFonts w:hint="eastAsia"/>
        </w:rPr>
        <w:t>220V</w:t>
      </w:r>
      <w:r w:rsidR="004E4A2D">
        <w:rPr>
          <w:rFonts w:hint="eastAsia"/>
        </w:rPr>
        <w:t>供电</w:t>
      </w:r>
      <w:r w:rsidR="00D06BC9">
        <w:rPr>
          <w:rFonts w:hint="eastAsia"/>
        </w:rPr>
        <w:t>。</w:t>
      </w:r>
    </w:p>
    <w:p w:rsidR="006B7508" w:rsidRPr="00323EF6" w:rsidRDefault="006B7508" w:rsidP="00EF75F5">
      <w:pPr>
        <w:outlineLvl w:val="1"/>
        <w:rPr>
          <w:rFonts w:ascii="宋体" w:hAnsi="宋体"/>
          <w:b/>
          <w:bCs/>
        </w:rPr>
      </w:pPr>
    </w:p>
    <w:tbl>
      <w:tblPr>
        <w:tblW w:w="8928" w:type="dxa"/>
        <w:jc w:val="center"/>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2"/>
        <w:gridCol w:w="1260"/>
        <w:gridCol w:w="5586"/>
      </w:tblGrid>
      <w:tr w:rsidR="00D06BC9" w:rsidTr="00EB6002">
        <w:trPr>
          <w:cantSplit/>
          <w:trHeight w:val="310"/>
          <w:jc w:val="center"/>
        </w:trPr>
        <w:tc>
          <w:tcPr>
            <w:tcW w:w="8928" w:type="dxa"/>
            <w:gridSpan w:val="3"/>
            <w:vAlign w:val="center"/>
          </w:tcPr>
          <w:p w:rsidR="00D06BC9" w:rsidRPr="00D06BC9" w:rsidRDefault="00D06BC9" w:rsidP="00EB6002">
            <w:pPr>
              <w:spacing w:line="0" w:lineRule="atLeast"/>
              <w:rPr>
                <w:szCs w:val="21"/>
              </w:rPr>
            </w:pPr>
            <w:r w:rsidRPr="00D06BC9">
              <w:rPr>
                <w:rFonts w:hint="eastAsia"/>
                <w:b/>
                <w:bCs/>
                <w:szCs w:val="21"/>
              </w:rPr>
              <w:t>输入特性</w:t>
            </w:r>
          </w:p>
        </w:tc>
      </w:tr>
      <w:tr w:rsidR="00D06BC9" w:rsidTr="00EB6002">
        <w:trPr>
          <w:jc w:val="center"/>
        </w:trPr>
        <w:tc>
          <w:tcPr>
            <w:tcW w:w="3342" w:type="dxa"/>
            <w:gridSpan w:val="2"/>
            <w:vAlign w:val="center"/>
          </w:tcPr>
          <w:p w:rsidR="00D06BC9" w:rsidRPr="00D06BC9" w:rsidRDefault="00D06BC9" w:rsidP="00EB6002">
            <w:pPr>
              <w:spacing w:line="0" w:lineRule="atLeast"/>
              <w:rPr>
                <w:szCs w:val="21"/>
              </w:rPr>
            </w:pPr>
            <w:r w:rsidRPr="00D06BC9">
              <w:rPr>
                <w:rFonts w:hint="eastAsia"/>
                <w:szCs w:val="21"/>
              </w:rPr>
              <w:t>输入电压</w:t>
            </w:r>
          </w:p>
        </w:tc>
        <w:tc>
          <w:tcPr>
            <w:tcW w:w="5586" w:type="dxa"/>
            <w:vAlign w:val="center"/>
          </w:tcPr>
          <w:p w:rsidR="00D06BC9" w:rsidRPr="00D06BC9" w:rsidRDefault="00D06BC9" w:rsidP="002969AC">
            <w:pPr>
              <w:spacing w:line="0" w:lineRule="atLeast"/>
              <w:rPr>
                <w:szCs w:val="21"/>
              </w:rPr>
            </w:pPr>
            <w:r w:rsidRPr="00D06BC9">
              <w:rPr>
                <w:rFonts w:hint="eastAsia"/>
                <w:szCs w:val="21"/>
              </w:rPr>
              <w:t>交流</w:t>
            </w:r>
            <w:r w:rsidRPr="00D06BC9">
              <w:rPr>
                <w:rFonts w:hint="eastAsia"/>
                <w:szCs w:val="21"/>
              </w:rPr>
              <w:t>11</w:t>
            </w:r>
            <w:r w:rsidRPr="00D06BC9">
              <w:rPr>
                <w:szCs w:val="21"/>
              </w:rPr>
              <w:t>0</w:t>
            </w:r>
            <w:r w:rsidRPr="00D06BC9">
              <w:rPr>
                <w:rFonts w:hint="eastAsia"/>
                <w:szCs w:val="21"/>
              </w:rPr>
              <w:t xml:space="preserve"> </w:t>
            </w:r>
            <w:r w:rsidRPr="00D06BC9">
              <w:rPr>
                <w:rFonts w:hint="eastAsia"/>
                <w:szCs w:val="21"/>
              </w:rPr>
              <w:t>或</w:t>
            </w:r>
            <w:r w:rsidRPr="00D06BC9">
              <w:rPr>
                <w:szCs w:val="21"/>
              </w:rPr>
              <w:t>2</w:t>
            </w:r>
            <w:r w:rsidRPr="00D06BC9">
              <w:rPr>
                <w:rFonts w:hint="eastAsia"/>
                <w:szCs w:val="21"/>
              </w:rPr>
              <w:t>2</w:t>
            </w:r>
            <w:r w:rsidRPr="00D06BC9">
              <w:rPr>
                <w:szCs w:val="21"/>
              </w:rPr>
              <w:t>0</w:t>
            </w:r>
            <w:r w:rsidRPr="00D06BC9">
              <w:rPr>
                <w:rFonts w:hint="eastAsia"/>
                <w:szCs w:val="21"/>
              </w:rPr>
              <w:t xml:space="preserve">V AC </w:t>
            </w:r>
            <w:r w:rsidRPr="00D06BC9">
              <w:rPr>
                <w:rFonts w:ascii="宋体" w:hAnsi="宋体" w:hint="eastAsia"/>
                <w:szCs w:val="21"/>
              </w:rPr>
              <w:t>±1</w:t>
            </w:r>
            <w:r w:rsidRPr="00D06BC9">
              <w:rPr>
                <w:rFonts w:ascii="宋体" w:hAnsi="宋体"/>
                <w:szCs w:val="21"/>
              </w:rPr>
              <w:t>0</w:t>
            </w:r>
            <w:r w:rsidRPr="00D06BC9">
              <w:rPr>
                <w:rFonts w:ascii="宋体" w:hAnsi="宋体" w:hint="eastAsia"/>
                <w:szCs w:val="21"/>
              </w:rPr>
              <w:t>%</w:t>
            </w:r>
            <w:r w:rsidR="00323EF6">
              <w:rPr>
                <w:rFonts w:ascii="宋体" w:hAnsi="宋体" w:hint="eastAsia"/>
                <w:szCs w:val="21"/>
              </w:rPr>
              <w:t>，</w:t>
            </w:r>
            <w:r w:rsidR="00323EF6">
              <w:rPr>
                <w:rFonts w:hint="eastAsia"/>
              </w:rPr>
              <w:t>标配为</w:t>
            </w:r>
            <w:r w:rsidR="00323EF6">
              <w:rPr>
                <w:rFonts w:hint="eastAsia"/>
              </w:rPr>
              <w:t>220V</w:t>
            </w:r>
            <w:r w:rsidR="002969AC">
              <w:rPr>
                <w:rFonts w:hint="eastAsia"/>
              </w:rPr>
              <w:t>AC</w:t>
            </w:r>
          </w:p>
        </w:tc>
      </w:tr>
      <w:tr w:rsidR="00D06BC9" w:rsidTr="00EB6002">
        <w:trPr>
          <w:jc w:val="center"/>
        </w:trPr>
        <w:tc>
          <w:tcPr>
            <w:tcW w:w="3342" w:type="dxa"/>
            <w:gridSpan w:val="2"/>
            <w:vAlign w:val="center"/>
          </w:tcPr>
          <w:p w:rsidR="00D06BC9" w:rsidRPr="00D06BC9" w:rsidRDefault="00D06BC9" w:rsidP="00EB6002">
            <w:pPr>
              <w:spacing w:line="0" w:lineRule="atLeast"/>
              <w:rPr>
                <w:szCs w:val="21"/>
              </w:rPr>
            </w:pPr>
            <w:r w:rsidRPr="00D06BC9">
              <w:rPr>
                <w:rFonts w:hint="eastAsia"/>
                <w:szCs w:val="21"/>
              </w:rPr>
              <w:t>输入频率</w:t>
            </w:r>
          </w:p>
        </w:tc>
        <w:tc>
          <w:tcPr>
            <w:tcW w:w="5586" w:type="dxa"/>
            <w:vAlign w:val="center"/>
          </w:tcPr>
          <w:p w:rsidR="00D06BC9" w:rsidRPr="00D06BC9" w:rsidRDefault="00D06BC9" w:rsidP="00EB6002">
            <w:pPr>
              <w:spacing w:line="0" w:lineRule="atLeast"/>
              <w:rPr>
                <w:szCs w:val="21"/>
              </w:rPr>
            </w:pPr>
            <w:r w:rsidRPr="00D06BC9">
              <w:rPr>
                <w:rFonts w:hint="eastAsia"/>
                <w:szCs w:val="21"/>
              </w:rPr>
              <w:t>47 ~ 63 Hz</w:t>
            </w:r>
          </w:p>
        </w:tc>
      </w:tr>
      <w:tr w:rsidR="00D06BC9" w:rsidTr="00EB6002">
        <w:trPr>
          <w:jc w:val="center"/>
        </w:trPr>
        <w:tc>
          <w:tcPr>
            <w:tcW w:w="3342" w:type="dxa"/>
            <w:gridSpan w:val="2"/>
            <w:vAlign w:val="center"/>
          </w:tcPr>
          <w:p w:rsidR="00D06BC9" w:rsidRPr="00D06BC9" w:rsidRDefault="00D06BC9" w:rsidP="00EB6002">
            <w:pPr>
              <w:spacing w:line="0" w:lineRule="atLeast"/>
              <w:rPr>
                <w:szCs w:val="21"/>
              </w:rPr>
            </w:pPr>
            <w:r w:rsidRPr="00D06BC9">
              <w:rPr>
                <w:rFonts w:hint="eastAsia"/>
                <w:szCs w:val="21"/>
              </w:rPr>
              <w:t>工作电源保险丝</w:t>
            </w:r>
          </w:p>
        </w:tc>
        <w:tc>
          <w:tcPr>
            <w:tcW w:w="5586" w:type="dxa"/>
            <w:vAlign w:val="center"/>
          </w:tcPr>
          <w:p w:rsidR="00D06BC9" w:rsidRPr="00D06BC9" w:rsidRDefault="00D06BC9" w:rsidP="00EB6002">
            <w:pPr>
              <w:spacing w:line="0" w:lineRule="atLeast"/>
              <w:rPr>
                <w:szCs w:val="21"/>
              </w:rPr>
            </w:pPr>
            <w:r w:rsidRPr="00D06BC9">
              <w:rPr>
                <w:rFonts w:hint="eastAsia"/>
                <w:szCs w:val="21"/>
              </w:rPr>
              <w:t>6 A</w:t>
            </w:r>
          </w:p>
        </w:tc>
      </w:tr>
      <w:tr w:rsidR="00D06BC9" w:rsidTr="00EB6002">
        <w:trPr>
          <w:jc w:val="center"/>
        </w:trPr>
        <w:tc>
          <w:tcPr>
            <w:tcW w:w="3342" w:type="dxa"/>
            <w:gridSpan w:val="2"/>
            <w:vAlign w:val="center"/>
          </w:tcPr>
          <w:p w:rsidR="00D06BC9" w:rsidRPr="00D06BC9" w:rsidRDefault="00D06BC9" w:rsidP="00EB6002">
            <w:pPr>
              <w:spacing w:line="0" w:lineRule="atLeast"/>
              <w:rPr>
                <w:szCs w:val="21"/>
              </w:rPr>
            </w:pPr>
            <w:r w:rsidRPr="00D06BC9">
              <w:rPr>
                <w:rFonts w:hint="eastAsia"/>
                <w:szCs w:val="21"/>
              </w:rPr>
              <w:t>泄漏</w:t>
            </w:r>
            <w:r w:rsidRPr="00D06BC9">
              <w:rPr>
                <w:rFonts w:hint="eastAsia"/>
                <w:szCs w:val="21"/>
              </w:rPr>
              <w:t>.</w:t>
            </w:r>
            <w:r w:rsidRPr="00D06BC9">
              <w:rPr>
                <w:rFonts w:hint="eastAsia"/>
                <w:szCs w:val="21"/>
              </w:rPr>
              <w:t>启动</w:t>
            </w:r>
            <w:r w:rsidRPr="00D06BC9">
              <w:rPr>
                <w:rFonts w:hint="eastAsia"/>
                <w:szCs w:val="21"/>
              </w:rPr>
              <w:t>.</w:t>
            </w:r>
            <w:r w:rsidRPr="00D06BC9">
              <w:rPr>
                <w:rFonts w:hint="eastAsia"/>
                <w:szCs w:val="21"/>
              </w:rPr>
              <w:t>功率测试电源保险丝</w:t>
            </w:r>
          </w:p>
        </w:tc>
        <w:tc>
          <w:tcPr>
            <w:tcW w:w="5586" w:type="dxa"/>
            <w:vAlign w:val="center"/>
          </w:tcPr>
          <w:p w:rsidR="00D06BC9" w:rsidRPr="00D06BC9" w:rsidRDefault="00D06BC9" w:rsidP="00EB6002">
            <w:pPr>
              <w:spacing w:line="0" w:lineRule="atLeast"/>
              <w:rPr>
                <w:szCs w:val="21"/>
              </w:rPr>
            </w:pPr>
            <w:r w:rsidRPr="00D06BC9">
              <w:rPr>
                <w:szCs w:val="21"/>
              </w:rPr>
              <w:t>6</w:t>
            </w:r>
            <w:r w:rsidRPr="00D06BC9">
              <w:rPr>
                <w:rFonts w:hint="eastAsia"/>
                <w:szCs w:val="21"/>
              </w:rPr>
              <w:t>A-15A</w:t>
            </w:r>
            <w:r w:rsidRPr="00D06BC9">
              <w:rPr>
                <w:rFonts w:hint="eastAsia"/>
                <w:szCs w:val="21"/>
              </w:rPr>
              <w:t>可选（由客户要求输出功率决定）</w:t>
            </w:r>
          </w:p>
        </w:tc>
      </w:tr>
      <w:tr w:rsidR="00D06BC9" w:rsidTr="00EB6002">
        <w:trPr>
          <w:cantSplit/>
          <w:trHeight w:val="257"/>
          <w:jc w:val="center"/>
        </w:trPr>
        <w:tc>
          <w:tcPr>
            <w:tcW w:w="8928" w:type="dxa"/>
            <w:gridSpan w:val="3"/>
            <w:vAlign w:val="center"/>
          </w:tcPr>
          <w:p w:rsidR="00D06BC9" w:rsidRPr="00D06BC9" w:rsidRDefault="00D06BC9" w:rsidP="00EB6002">
            <w:pPr>
              <w:spacing w:line="0" w:lineRule="atLeast"/>
              <w:rPr>
                <w:b/>
                <w:bCs/>
                <w:szCs w:val="21"/>
              </w:rPr>
            </w:pPr>
            <w:r w:rsidRPr="00D06BC9">
              <w:rPr>
                <w:rFonts w:hint="eastAsia"/>
                <w:b/>
                <w:bCs/>
                <w:szCs w:val="21"/>
              </w:rPr>
              <w:t>耐压设置指标</w:t>
            </w:r>
          </w:p>
        </w:tc>
      </w:tr>
      <w:tr w:rsidR="00D06BC9" w:rsidTr="00EB6002">
        <w:trPr>
          <w:cantSplit/>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输出电压</w:t>
            </w:r>
          </w:p>
        </w:tc>
        <w:tc>
          <w:tcPr>
            <w:tcW w:w="1260" w:type="dxa"/>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rFonts w:hint="eastAsia"/>
                <w:szCs w:val="21"/>
              </w:rPr>
              <w:t>交流：</w:t>
            </w:r>
            <w:r w:rsidRPr="00D06BC9">
              <w:rPr>
                <w:rFonts w:hint="eastAsia"/>
                <w:szCs w:val="21"/>
              </w:rPr>
              <w:t>0</w:t>
            </w:r>
            <w:r w:rsidRPr="00D06BC9">
              <w:rPr>
                <w:szCs w:val="21"/>
              </w:rPr>
              <w:t xml:space="preserve"> ~ 5KV AC </w:t>
            </w:r>
            <w:r w:rsidRPr="00D06BC9">
              <w:rPr>
                <w:rFonts w:hint="eastAsia"/>
                <w:szCs w:val="21"/>
              </w:rPr>
              <w:t xml:space="preserve"> </w:t>
            </w:r>
            <w:r w:rsidRPr="00D06BC9">
              <w:rPr>
                <w:rFonts w:hint="eastAsia"/>
                <w:szCs w:val="21"/>
              </w:rPr>
              <w:t>直流：</w:t>
            </w:r>
            <w:r w:rsidRPr="00D06BC9">
              <w:rPr>
                <w:szCs w:val="21"/>
              </w:rPr>
              <w:t>0 ~ 6KV DC</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szCs w:val="21"/>
              </w:rPr>
              <w:t>1V</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(3%</w:t>
            </w:r>
            <w:r w:rsidRPr="00D06BC9">
              <w:rPr>
                <w:rFonts w:ascii="宋体" w:hAnsi="宋体" w:hint="eastAsia"/>
                <w:szCs w:val="21"/>
              </w:rPr>
              <w:t>设置值+5V</w:t>
            </w:r>
            <w:r w:rsidRPr="00D06BC9">
              <w:rPr>
                <w:rFonts w:ascii="宋体" w:hAnsi="宋体"/>
                <w:szCs w:val="21"/>
              </w:rPr>
              <w:t>)</w:t>
            </w:r>
          </w:p>
        </w:tc>
      </w:tr>
      <w:tr w:rsidR="00D06BC9" w:rsidTr="00EB6002">
        <w:trPr>
          <w:jc w:val="center"/>
        </w:trPr>
        <w:tc>
          <w:tcPr>
            <w:tcW w:w="3342" w:type="dxa"/>
            <w:gridSpan w:val="2"/>
            <w:vAlign w:val="center"/>
          </w:tcPr>
          <w:p w:rsidR="00D06BC9" w:rsidRPr="00D06BC9" w:rsidRDefault="00D06BC9" w:rsidP="00EB6002">
            <w:pPr>
              <w:spacing w:line="0" w:lineRule="atLeast"/>
              <w:rPr>
                <w:szCs w:val="21"/>
              </w:rPr>
            </w:pPr>
            <w:r w:rsidRPr="00D06BC9">
              <w:rPr>
                <w:rFonts w:hint="eastAsia"/>
                <w:szCs w:val="21"/>
              </w:rPr>
              <w:t>直流缓升电流上限设定</w:t>
            </w:r>
          </w:p>
        </w:tc>
        <w:tc>
          <w:tcPr>
            <w:tcW w:w="5586" w:type="dxa"/>
            <w:vAlign w:val="center"/>
          </w:tcPr>
          <w:p w:rsidR="00D06BC9" w:rsidRPr="00D06BC9" w:rsidRDefault="00D06BC9" w:rsidP="00EB6002">
            <w:pPr>
              <w:spacing w:line="0" w:lineRule="atLeast"/>
              <w:rPr>
                <w:szCs w:val="21"/>
              </w:rPr>
            </w:pPr>
            <w:r w:rsidRPr="00D06BC9">
              <w:rPr>
                <w:rFonts w:hint="eastAsia"/>
                <w:szCs w:val="21"/>
              </w:rPr>
              <w:t>最大峰值电流</w:t>
            </w:r>
            <w:r w:rsidRPr="00D06BC9">
              <w:rPr>
                <w:szCs w:val="21"/>
              </w:rPr>
              <w:t>12mA,</w:t>
            </w:r>
            <w:r w:rsidRPr="00D06BC9">
              <w:rPr>
                <w:rFonts w:hint="eastAsia"/>
                <w:szCs w:val="21"/>
              </w:rPr>
              <w:t>可以选择开或关</w:t>
            </w:r>
          </w:p>
        </w:tc>
      </w:tr>
      <w:tr w:rsidR="00D06BC9" w:rsidTr="00EB6002">
        <w:trPr>
          <w:jc w:val="center"/>
        </w:trPr>
        <w:tc>
          <w:tcPr>
            <w:tcW w:w="3342" w:type="dxa"/>
            <w:gridSpan w:val="2"/>
            <w:vAlign w:val="center"/>
          </w:tcPr>
          <w:p w:rsidR="00D06BC9" w:rsidRPr="00D06BC9" w:rsidRDefault="00D06BC9" w:rsidP="00EB6002">
            <w:pPr>
              <w:spacing w:line="0" w:lineRule="atLeast"/>
              <w:rPr>
                <w:szCs w:val="21"/>
              </w:rPr>
            </w:pPr>
            <w:r w:rsidRPr="00D06BC9">
              <w:rPr>
                <w:rFonts w:hint="eastAsia"/>
                <w:szCs w:val="21"/>
              </w:rPr>
              <w:t>直流充电电流</w:t>
            </w:r>
            <w:r w:rsidRPr="00D06BC9">
              <w:rPr>
                <w:rFonts w:ascii="宋体" w:hAnsi="宋体" w:hint="eastAsia"/>
                <w:szCs w:val="21"/>
              </w:rPr>
              <w:t>下限设定</w:t>
            </w:r>
          </w:p>
        </w:tc>
        <w:tc>
          <w:tcPr>
            <w:tcW w:w="5586" w:type="dxa"/>
            <w:vAlign w:val="center"/>
          </w:tcPr>
          <w:p w:rsidR="00D06BC9" w:rsidRPr="00D06BC9" w:rsidRDefault="00D06BC9" w:rsidP="00EB6002">
            <w:pPr>
              <w:spacing w:line="0" w:lineRule="atLeast"/>
              <w:rPr>
                <w:szCs w:val="21"/>
              </w:rPr>
            </w:pPr>
            <w:r w:rsidRPr="00D06BC9">
              <w:rPr>
                <w:szCs w:val="21"/>
              </w:rPr>
              <w:t xml:space="preserve">0.0 ~ 350.0 </w:t>
            </w:r>
            <w:r w:rsidRPr="00D06BC9">
              <w:rPr>
                <w:rFonts w:ascii="宋体" w:hAnsi="宋体" w:hint="eastAsia"/>
                <w:szCs w:val="21"/>
              </w:rPr>
              <w:t>µ</w:t>
            </w:r>
            <w:r w:rsidRPr="00D06BC9">
              <w:rPr>
                <w:szCs w:val="21"/>
              </w:rPr>
              <w:t xml:space="preserve">A </w:t>
            </w:r>
            <w:r w:rsidRPr="00D06BC9">
              <w:rPr>
                <w:rFonts w:hint="eastAsia"/>
                <w:szCs w:val="21"/>
              </w:rPr>
              <w:t>DC</w:t>
            </w:r>
            <w:r w:rsidRPr="00D06BC9">
              <w:rPr>
                <w:rFonts w:hint="eastAsia"/>
                <w:szCs w:val="21"/>
              </w:rPr>
              <w:t>或自动设置</w:t>
            </w:r>
          </w:p>
        </w:tc>
      </w:tr>
      <w:tr w:rsidR="00D06BC9" w:rsidTr="00EB6002">
        <w:trPr>
          <w:cantSplit/>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漏电电流</w:t>
            </w:r>
            <w:r w:rsidRPr="00D06BC9">
              <w:rPr>
                <w:szCs w:val="21"/>
              </w:rPr>
              <w:br/>
            </w:r>
            <w:r w:rsidRPr="00D06BC9">
              <w:rPr>
                <w:rFonts w:hint="eastAsia"/>
                <w:szCs w:val="21"/>
              </w:rPr>
              <w:t>上限</w:t>
            </w:r>
            <w:r w:rsidRPr="00D06BC9">
              <w:rPr>
                <w:rFonts w:ascii="宋体" w:hAnsi="宋体" w:hint="eastAsia"/>
                <w:szCs w:val="21"/>
              </w:rPr>
              <w:t>设置</w:t>
            </w:r>
          </w:p>
        </w:tc>
        <w:tc>
          <w:tcPr>
            <w:tcW w:w="1260" w:type="dxa"/>
            <w:vAlign w:val="center"/>
          </w:tcPr>
          <w:p w:rsidR="00D06BC9" w:rsidRPr="00D06BC9" w:rsidRDefault="00D06BC9" w:rsidP="00EB6002">
            <w:pPr>
              <w:spacing w:line="0" w:lineRule="atLeast"/>
              <w:rPr>
                <w:szCs w:val="21"/>
              </w:rPr>
            </w:pPr>
            <w:r w:rsidRPr="00D06BC9">
              <w:rPr>
                <w:rFonts w:hint="eastAsia"/>
                <w:szCs w:val="21"/>
              </w:rPr>
              <w:t>交流范围</w:t>
            </w:r>
          </w:p>
        </w:tc>
        <w:tc>
          <w:tcPr>
            <w:tcW w:w="5586" w:type="dxa"/>
            <w:vAlign w:val="center"/>
          </w:tcPr>
          <w:p w:rsidR="00D06BC9" w:rsidRPr="00D06BC9" w:rsidRDefault="00D06BC9" w:rsidP="00EB6002">
            <w:pPr>
              <w:spacing w:line="0" w:lineRule="atLeast"/>
              <w:rPr>
                <w:szCs w:val="21"/>
              </w:rPr>
            </w:pPr>
            <w:r w:rsidRPr="00D06BC9">
              <w:rPr>
                <w:szCs w:val="21"/>
              </w:rPr>
              <w:t>0.00 ~ 40.00mA</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szCs w:val="21"/>
              </w:rPr>
              <w:t>0.01mA</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(3%</w:t>
            </w:r>
            <w:r w:rsidRPr="00D06BC9">
              <w:rPr>
                <w:rFonts w:ascii="宋体" w:hAnsi="宋体" w:hint="eastAsia"/>
                <w:szCs w:val="21"/>
              </w:rPr>
              <w:t>设置值+</w:t>
            </w:r>
            <w:r w:rsidRPr="00D06BC9">
              <w:rPr>
                <w:rFonts w:ascii="宋体" w:hAnsi="宋体"/>
                <w:szCs w:val="21"/>
              </w:rPr>
              <w:t>3</w:t>
            </w:r>
            <w:r w:rsidRPr="00D06BC9">
              <w:rPr>
                <w:rFonts w:ascii="宋体" w:hAnsi="宋体" w:hint="eastAsia"/>
                <w:szCs w:val="21"/>
              </w:rPr>
              <w:t>个字</w:t>
            </w:r>
            <w:r w:rsidRPr="00D06BC9">
              <w:rPr>
                <w:rFonts w:ascii="宋体" w:hAnsi="宋体"/>
                <w:szCs w:val="21"/>
              </w:rPr>
              <w:t>)</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直流范围</w:t>
            </w:r>
          </w:p>
        </w:tc>
        <w:tc>
          <w:tcPr>
            <w:tcW w:w="5586" w:type="dxa"/>
            <w:vAlign w:val="center"/>
          </w:tcPr>
          <w:p w:rsidR="00D06BC9" w:rsidRPr="00D06BC9" w:rsidRDefault="00D06BC9" w:rsidP="00EB6002">
            <w:pPr>
              <w:spacing w:line="0" w:lineRule="atLeast"/>
              <w:rPr>
                <w:szCs w:val="21"/>
              </w:rPr>
            </w:pPr>
            <w:r w:rsidRPr="00D06BC9">
              <w:rPr>
                <w:szCs w:val="21"/>
              </w:rPr>
              <w:t xml:space="preserve">0 ~ 9999 </w:t>
            </w:r>
            <w:r w:rsidRPr="00D06BC9">
              <w:rPr>
                <w:rFonts w:ascii="宋体" w:hAnsi="宋体" w:hint="eastAsia"/>
                <w:szCs w:val="21"/>
              </w:rPr>
              <w:t>µ</w:t>
            </w:r>
            <w:r w:rsidRPr="00D06BC9">
              <w:rPr>
                <w:szCs w:val="21"/>
              </w:rPr>
              <w:t>A</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szCs w:val="21"/>
              </w:rPr>
              <w:t xml:space="preserve">1 </w:t>
            </w:r>
            <w:r w:rsidRPr="00D06BC9">
              <w:rPr>
                <w:rFonts w:ascii="宋体" w:hAnsi="宋体" w:hint="eastAsia"/>
                <w:szCs w:val="21"/>
              </w:rPr>
              <w:t>µ</w:t>
            </w:r>
            <w:r w:rsidRPr="00D06BC9">
              <w:rPr>
                <w:szCs w:val="21"/>
              </w:rPr>
              <w:t>A</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(3%</w:t>
            </w:r>
            <w:r w:rsidRPr="00D06BC9">
              <w:rPr>
                <w:rFonts w:ascii="宋体" w:hAnsi="宋体" w:hint="eastAsia"/>
                <w:szCs w:val="21"/>
              </w:rPr>
              <w:t>设置值+</w:t>
            </w:r>
            <w:r w:rsidRPr="00D06BC9">
              <w:rPr>
                <w:rFonts w:ascii="宋体" w:hAnsi="宋体"/>
                <w:szCs w:val="21"/>
              </w:rPr>
              <w:t>3</w:t>
            </w:r>
            <w:r w:rsidRPr="00D06BC9">
              <w:rPr>
                <w:rFonts w:ascii="宋体" w:hAnsi="宋体" w:hint="eastAsia"/>
                <w:szCs w:val="21"/>
              </w:rPr>
              <w:t>个字</w:t>
            </w:r>
            <w:r w:rsidRPr="00D06BC9">
              <w:rPr>
                <w:rFonts w:ascii="宋体" w:hAnsi="宋体"/>
                <w:szCs w:val="21"/>
              </w:rPr>
              <w:t>)</w:t>
            </w:r>
          </w:p>
        </w:tc>
      </w:tr>
      <w:tr w:rsidR="00D06BC9" w:rsidTr="00EB6002">
        <w:trPr>
          <w:cantSplit/>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漏电电流</w:t>
            </w:r>
            <w:r w:rsidRPr="00D06BC9">
              <w:rPr>
                <w:szCs w:val="21"/>
              </w:rPr>
              <w:br/>
            </w:r>
            <w:r w:rsidRPr="00D06BC9">
              <w:rPr>
                <w:rFonts w:hint="eastAsia"/>
                <w:szCs w:val="21"/>
              </w:rPr>
              <w:t>下限</w:t>
            </w:r>
            <w:r w:rsidRPr="00D06BC9">
              <w:rPr>
                <w:rFonts w:ascii="宋体" w:hAnsi="宋体" w:hint="eastAsia"/>
                <w:szCs w:val="21"/>
              </w:rPr>
              <w:t>设置</w:t>
            </w:r>
          </w:p>
        </w:tc>
        <w:tc>
          <w:tcPr>
            <w:tcW w:w="1260" w:type="dxa"/>
            <w:vAlign w:val="center"/>
          </w:tcPr>
          <w:p w:rsidR="00D06BC9" w:rsidRPr="00D06BC9" w:rsidRDefault="00D06BC9" w:rsidP="00EB6002">
            <w:pPr>
              <w:spacing w:line="0" w:lineRule="atLeast"/>
              <w:rPr>
                <w:szCs w:val="21"/>
              </w:rPr>
            </w:pPr>
            <w:r w:rsidRPr="00D06BC9">
              <w:rPr>
                <w:rFonts w:hint="eastAsia"/>
                <w:szCs w:val="21"/>
              </w:rPr>
              <w:t>交流范围</w:t>
            </w:r>
          </w:p>
        </w:tc>
        <w:tc>
          <w:tcPr>
            <w:tcW w:w="5586" w:type="dxa"/>
            <w:vAlign w:val="center"/>
          </w:tcPr>
          <w:p w:rsidR="00D06BC9" w:rsidRPr="00D06BC9" w:rsidRDefault="00D06BC9" w:rsidP="00EB6002">
            <w:pPr>
              <w:spacing w:line="0" w:lineRule="atLeast"/>
              <w:rPr>
                <w:szCs w:val="21"/>
              </w:rPr>
            </w:pPr>
            <w:r w:rsidRPr="00D06BC9">
              <w:rPr>
                <w:szCs w:val="21"/>
              </w:rPr>
              <w:t>0.000 ~ 9.999mA</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szCs w:val="21"/>
              </w:rPr>
              <w:t>0.001mA</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(3%</w:t>
            </w:r>
            <w:r w:rsidRPr="00D06BC9">
              <w:rPr>
                <w:rFonts w:ascii="宋体" w:hAnsi="宋体" w:hint="eastAsia"/>
                <w:szCs w:val="21"/>
              </w:rPr>
              <w:t>设置值+</w:t>
            </w:r>
            <w:r w:rsidRPr="00D06BC9">
              <w:rPr>
                <w:rFonts w:ascii="宋体" w:hAnsi="宋体"/>
                <w:szCs w:val="21"/>
              </w:rPr>
              <w:t>3</w:t>
            </w:r>
            <w:r w:rsidRPr="00D06BC9">
              <w:rPr>
                <w:rFonts w:ascii="宋体" w:hAnsi="宋体" w:hint="eastAsia"/>
                <w:szCs w:val="21"/>
              </w:rPr>
              <w:t>个字</w:t>
            </w:r>
            <w:r w:rsidRPr="00D06BC9">
              <w:rPr>
                <w:rFonts w:ascii="宋体" w:hAnsi="宋体"/>
                <w:szCs w:val="21"/>
              </w:rPr>
              <w:t>)</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直流范围</w:t>
            </w:r>
          </w:p>
        </w:tc>
        <w:tc>
          <w:tcPr>
            <w:tcW w:w="5586" w:type="dxa"/>
            <w:vAlign w:val="center"/>
          </w:tcPr>
          <w:p w:rsidR="00D06BC9" w:rsidRPr="00D06BC9" w:rsidRDefault="00D06BC9" w:rsidP="00EB6002">
            <w:pPr>
              <w:spacing w:line="0" w:lineRule="atLeast"/>
              <w:rPr>
                <w:szCs w:val="21"/>
              </w:rPr>
            </w:pPr>
            <w:r w:rsidRPr="00D06BC9">
              <w:rPr>
                <w:szCs w:val="21"/>
              </w:rPr>
              <w:t xml:space="preserve">0.0 ~ 999.9 </w:t>
            </w:r>
            <w:r w:rsidRPr="00D06BC9">
              <w:rPr>
                <w:rFonts w:ascii="宋体" w:hAnsi="宋体" w:hint="eastAsia"/>
                <w:szCs w:val="21"/>
              </w:rPr>
              <w:t>µ</w:t>
            </w:r>
            <w:r w:rsidRPr="00D06BC9">
              <w:rPr>
                <w:szCs w:val="21"/>
              </w:rPr>
              <w:t>A</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szCs w:val="21"/>
              </w:rPr>
              <w:t xml:space="preserve">0.1 </w:t>
            </w:r>
            <w:r w:rsidRPr="00D06BC9">
              <w:rPr>
                <w:rFonts w:ascii="宋体" w:hAnsi="宋体" w:hint="eastAsia"/>
                <w:szCs w:val="21"/>
              </w:rPr>
              <w:t>µ</w:t>
            </w:r>
            <w:r w:rsidRPr="00D06BC9">
              <w:rPr>
                <w:szCs w:val="21"/>
              </w:rPr>
              <w:t>A</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(3%</w:t>
            </w:r>
            <w:r w:rsidRPr="00D06BC9">
              <w:rPr>
                <w:rFonts w:ascii="宋体" w:hAnsi="宋体" w:hint="eastAsia"/>
                <w:szCs w:val="21"/>
              </w:rPr>
              <w:t>设置值+</w:t>
            </w:r>
            <w:r w:rsidRPr="00D06BC9">
              <w:rPr>
                <w:rFonts w:ascii="宋体" w:hAnsi="宋体"/>
                <w:szCs w:val="21"/>
              </w:rPr>
              <w:t>3</w:t>
            </w:r>
            <w:r w:rsidRPr="00D06BC9">
              <w:rPr>
                <w:rFonts w:ascii="宋体" w:hAnsi="宋体" w:hint="eastAsia"/>
                <w:szCs w:val="21"/>
              </w:rPr>
              <w:t>个字</w:t>
            </w:r>
            <w:r w:rsidRPr="00D06BC9">
              <w:rPr>
                <w:rFonts w:ascii="宋体" w:hAnsi="宋体"/>
                <w:szCs w:val="21"/>
              </w:rPr>
              <w:t>)</w:t>
            </w:r>
          </w:p>
        </w:tc>
      </w:tr>
      <w:tr w:rsidR="00D06BC9" w:rsidTr="00EB6002">
        <w:trPr>
          <w:jc w:val="center"/>
        </w:trPr>
        <w:tc>
          <w:tcPr>
            <w:tcW w:w="3342" w:type="dxa"/>
            <w:gridSpan w:val="2"/>
            <w:vAlign w:val="center"/>
          </w:tcPr>
          <w:p w:rsidR="00D06BC9" w:rsidRPr="00D06BC9" w:rsidRDefault="00D06BC9" w:rsidP="00EB6002">
            <w:pPr>
              <w:spacing w:line="0" w:lineRule="atLeast"/>
              <w:rPr>
                <w:szCs w:val="21"/>
              </w:rPr>
            </w:pPr>
            <w:r w:rsidRPr="00D06BC9">
              <w:rPr>
                <w:rFonts w:hint="eastAsia"/>
                <w:szCs w:val="21"/>
              </w:rPr>
              <w:t>电弧侦测</w:t>
            </w:r>
          </w:p>
        </w:tc>
        <w:tc>
          <w:tcPr>
            <w:tcW w:w="5586" w:type="dxa"/>
            <w:vAlign w:val="center"/>
          </w:tcPr>
          <w:p w:rsidR="00D06BC9" w:rsidRPr="00D06BC9" w:rsidRDefault="00D06BC9" w:rsidP="00EB6002">
            <w:pPr>
              <w:spacing w:line="0" w:lineRule="atLeast"/>
              <w:rPr>
                <w:szCs w:val="21"/>
              </w:rPr>
            </w:pPr>
            <w:r w:rsidRPr="00D06BC9">
              <w:rPr>
                <w:rFonts w:hint="eastAsia"/>
                <w:szCs w:val="21"/>
              </w:rPr>
              <w:t>1</w:t>
            </w:r>
            <w:r w:rsidRPr="00D06BC9">
              <w:rPr>
                <w:szCs w:val="21"/>
              </w:rPr>
              <w:t xml:space="preserve"> ~ 9</w:t>
            </w:r>
            <w:r w:rsidRPr="00D06BC9">
              <w:rPr>
                <w:rFonts w:hint="eastAsia"/>
                <w:szCs w:val="21"/>
              </w:rPr>
              <w:t>级可设置，</w:t>
            </w:r>
            <w:r w:rsidRPr="00D06BC9">
              <w:rPr>
                <w:rFonts w:hint="eastAsia"/>
                <w:szCs w:val="21"/>
              </w:rPr>
              <w:t>9</w:t>
            </w:r>
            <w:r w:rsidRPr="00D06BC9">
              <w:rPr>
                <w:rFonts w:hint="eastAsia"/>
                <w:szCs w:val="21"/>
              </w:rPr>
              <w:t>为最高灵敏度</w:t>
            </w:r>
          </w:p>
        </w:tc>
      </w:tr>
      <w:tr w:rsidR="00D06BC9" w:rsidTr="00EB6002">
        <w:trPr>
          <w:cantSplit/>
          <w:trHeight w:val="328"/>
          <w:jc w:val="center"/>
        </w:trPr>
        <w:tc>
          <w:tcPr>
            <w:tcW w:w="8928" w:type="dxa"/>
            <w:gridSpan w:val="3"/>
            <w:vAlign w:val="center"/>
          </w:tcPr>
          <w:p w:rsidR="00D06BC9" w:rsidRPr="00D06BC9" w:rsidRDefault="00D06BC9" w:rsidP="00EB6002">
            <w:pPr>
              <w:spacing w:line="0" w:lineRule="atLeast"/>
              <w:rPr>
                <w:b/>
                <w:bCs/>
                <w:szCs w:val="21"/>
              </w:rPr>
            </w:pPr>
            <w:r w:rsidRPr="00D06BC9">
              <w:rPr>
                <w:rFonts w:hint="eastAsia"/>
                <w:b/>
                <w:bCs/>
                <w:szCs w:val="21"/>
              </w:rPr>
              <w:t>耐压测试指标</w:t>
            </w:r>
          </w:p>
        </w:tc>
      </w:tr>
      <w:tr w:rsidR="00D06BC9" w:rsidTr="00EB6002">
        <w:trPr>
          <w:cantSplit/>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电压显示</w:t>
            </w:r>
          </w:p>
        </w:tc>
        <w:tc>
          <w:tcPr>
            <w:tcW w:w="1260" w:type="dxa"/>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rFonts w:hint="eastAsia"/>
                <w:szCs w:val="21"/>
              </w:rPr>
              <w:t>交流：</w:t>
            </w:r>
            <w:r w:rsidRPr="00D06BC9">
              <w:rPr>
                <w:rFonts w:hint="eastAsia"/>
                <w:szCs w:val="21"/>
              </w:rPr>
              <w:t>0</w:t>
            </w:r>
            <w:r w:rsidRPr="00D06BC9">
              <w:rPr>
                <w:szCs w:val="21"/>
              </w:rPr>
              <w:t>.</w:t>
            </w:r>
            <w:r w:rsidRPr="00D06BC9">
              <w:rPr>
                <w:rFonts w:hint="eastAsia"/>
                <w:szCs w:val="21"/>
              </w:rPr>
              <w:t>00</w:t>
            </w:r>
            <w:r w:rsidRPr="00D06BC9">
              <w:rPr>
                <w:szCs w:val="21"/>
              </w:rPr>
              <w:t xml:space="preserve"> ~ 5.00KV AC </w:t>
            </w:r>
            <w:r w:rsidRPr="00D06BC9">
              <w:rPr>
                <w:rFonts w:hint="eastAsia"/>
                <w:szCs w:val="21"/>
              </w:rPr>
              <w:t xml:space="preserve"> </w:t>
            </w:r>
            <w:r w:rsidRPr="00D06BC9">
              <w:rPr>
                <w:rFonts w:hint="eastAsia"/>
                <w:szCs w:val="21"/>
              </w:rPr>
              <w:t>直流：</w:t>
            </w:r>
            <w:r w:rsidRPr="00D06BC9">
              <w:rPr>
                <w:szCs w:val="21"/>
              </w:rPr>
              <w:t>0.00 ~ 6.00KV DC</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szCs w:val="21"/>
              </w:rPr>
              <w:t>10V</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(3%</w:t>
            </w:r>
            <w:r w:rsidRPr="00D06BC9">
              <w:rPr>
                <w:rFonts w:ascii="宋体" w:hAnsi="宋体" w:hint="eastAsia"/>
                <w:szCs w:val="21"/>
              </w:rPr>
              <w:t>读值+</w:t>
            </w:r>
            <w:r w:rsidRPr="00D06BC9">
              <w:rPr>
                <w:rFonts w:ascii="宋体" w:hAnsi="宋体"/>
                <w:szCs w:val="21"/>
              </w:rPr>
              <w:t>3</w:t>
            </w:r>
            <w:r w:rsidRPr="00D06BC9">
              <w:rPr>
                <w:rFonts w:ascii="宋体" w:hAnsi="宋体" w:hint="eastAsia"/>
                <w:szCs w:val="21"/>
              </w:rPr>
              <w:t>个字</w:t>
            </w:r>
            <w:r w:rsidRPr="00D06BC9">
              <w:rPr>
                <w:rFonts w:ascii="宋体" w:hAnsi="宋体"/>
                <w:szCs w:val="21"/>
              </w:rPr>
              <w:t>)</w:t>
            </w:r>
          </w:p>
        </w:tc>
      </w:tr>
      <w:tr w:rsidR="00D06BC9" w:rsidTr="00EB6002">
        <w:trPr>
          <w:cantSplit/>
          <w:trHeight w:val="275"/>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电流显示</w:t>
            </w:r>
          </w:p>
        </w:tc>
        <w:tc>
          <w:tcPr>
            <w:tcW w:w="1260" w:type="dxa"/>
            <w:vMerge w:val="restart"/>
            <w:vAlign w:val="center"/>
          </w:tcPr>
          <w:p w:rsidR="00D06BC9" w:rsidRPr="00D06BC9" w:rsidRDefault="00D06BC9" w:rsidP="00EB6002">
            <w:pPr>
              <w:spacing w:line="0" w:lineRule="atLeast"/>
              <w:rPr>
                <w:szCs w:val="21"/>
              </w:rPr>
            </w:pPr>
            <w:r w:rsidRPr="00D06BC9">
              <w:rPr>
                <w:rFonts w:hint="eastAsia"/>
                <w:szCs w:val="21"/>
              </w:rPr>
              <w:t>交流范围</w:t>
            </w:r>
          </w:p>
        </w:tc>
        <w:tc>
          <w:tcPr>
            <w:tcW w:w="5586" w:type="dxa"/>
            <w:vAlign w:val="center"/>
          </w:tcPr>
          <w:p w:rsidR="00D06BC9" w:rsidRPr="00D06BC9" w:rsidRDefault="00D06BC9" w:rsidP="00EB6002">
            <w:pPr>
              <w:spacing w:line="0" w:lineRule="atLeast"/>
              <w:rPr>
                <w:szCs w:val="21"/>
              </w:rPr>
            </w:pPr>
            <w:r w:rsidRPr="00D06BC9">
              <w:rPr>
                <w:szCs w:val="21"/>
              </w:rPr>
              <w:t xml:space="preserve">0.000 ~ </w:t>
            </w:r>
            <w:r w:rsidRPr="00D06BC9">
              <w:rPr>
                <w:rFonts w:hint="eastAsia"/>
                <w:szCs w:val="21"/>
              </w:rPr>
              <w:t>3</w:t>
            </w:r>
            <w:r w:rsidRPr="00D06BC9">
              <w:rPr>
                <w:szCs w:val="21"/>
              </w:rPr>
              <w:t>.</w:t>
            </w:r>
            <w:r w:rsidRPr="00D06BC9">
              <w:rPr>
                <w:rFonts w:hint="eastAsia"/>
                <w:szCs w:val="21"/>
              </w:rPr>
              <w:t>5</w:t>
            </w:r>
            <w:r w:rsidRPr="00D06BC9">
              <w:rPr>
                <w:szCs w:val="21"/>
              </w:rPr>
              <w:t>00 mA</w:t>
            </w:r>
          </w:p>
        </w:tc>
      </w:tr>
      <w:tr w:rsidR="00D06BC9" w:rsidTr="00EB6002">
        <w:trPr>
          <w:cantSplit/>
          <w:trHeight w:val="280"/>
          <w:jc w:val="center"/>
        </w:trPr>
        <w:tc>
          <w:tcPr>
            <w:tcW w:w="2082" w:type="dxa"/>
            <w:vMerge/>
            <w:vAlign w:val="center"/>
          </w:tcPr>
          <w:p w:rsidR="00D06BC9" w:rsidRPr="00D06BC9" w:rsidRDefault="00D06BC9" w:rsidP="00EB6002">
            <w:pPr>
              <w:spacing w:line="0" w:lineRule="atLeast"/>
              <w:rPr>
                <w:szCs w:val="21"/>
              </w:rPr>
            </w:pPr>
          </w:p>
        </w:tc>
        <w:tc>
          <w:tcPr>
            <w:tcW w:w="1260" w:type="dxa"/>
            <w:vMerge/>
            <w:vAlign w:val="center"/>
          </w:tcPr>
          <w:p w:rsidR="00D06BC9" w:rsidRPr="00D06BC9" w:rsidRDefault="00D06BC9" w:rsidP="00EB6002">
            <w:pPr>
              <w:spacing w:line="0" w:lineRule="atLeast"/>
              <w:rPr>
                <w:szCs w:val="21"/>
              </w:rPr>
            </w:pPr>
          </w:p>
        </w:tc>
        <w:tc>
          <w:tcPr>
            <w:tcW w:w="5586" w:type="dxa"/>
            <w:vAlign w:val="center"/>
          </w:tcPr>
          <w:p w:rsidR="00D06BC9" w:rsidRPr="00D06BC9" w:rsidRDefault="00D06BC9" w:rsidP="00EB6002">
            <w:pPr>
              <w:spacing w:line="0" w:lineRule="atLeast"/>
              <w:rPr>
                <w:szCs w:val="21"/>
              </w:rPr>
            </w:pPr>
            <w:r w:rsidRPr="00D06BC9">
              <w:rPr>
                <w:rFonts w:hint="eastAsia"/>
                <w:szCs w:val="21"/>
              </w:rPr>
              <w:t>3</w:t>
            </w:r>
            <w:r w:rsidRPr="00D06BC9">
              <w:rPr>
                <w:szCs w:val="21"/>
              </w:rPr>
              <w:t xml:space="preserve">.00 ~ </w:t>
            </w:r>
            <w:r w:rsidRPr="00D06BC9">
              <w:rPr>
                <w:rFonts w:hint="eastAsia"/>
                <w:szCs w:val="21"/>
              </w:rPr>
              <w:t>40</w:t>
            </w:r>
            <w:r w:rsidRPr="00D06BC9">
              <w:rPr>
                <w:szCs w:val="21"/>
              </w:rPr>
              <w:t>.00 mA</w:t>
            </w:r>
          </w:p>
        </w:tc>
      </w:tr>
      <w:tr w:rsidR="00D06BC9" w:rsidTr="00EB6002">
        <w:trPr>
          <w:cantSplit/>
          <w:trHeight w:val="158"/>
          <w:jc w:val="center"/>
        </w:trPr>
        <w:tc>
          <w:tcPr>
            <w:tcW w:w="2082" w:type="dxa"/>
            <w:vMerge/>
            <w:vAlign w:val="center"/>
          </w:tcPr>
          <w:p w:rsidR="00D06BC9" w:rsidRPr="00D06BC9" w:rsidRDefault="00D06BC9" w:rsidP="00EB6002">
            <w:pPr>
              <w:spacing w:line="0" w:lineRule="atLeast"/>
              <w:rPr>
                <w:szCs w:val="21"/>
              </w:rPr>
            </w:pPr>
          </w:p>
        </w:tc>
        <w:tc>
          <w:tcPr>
            <w:tcW w:w="1260" w:type="dxa"/>
            <w:vMerge w:val="restart"/>
            <w:vAlign w:val="center"/>
          </w:tcPr>
          <w:p w:rsidR="00D06BC9" w:rsidRPr="00D06BC9" w:rsidRDefault="00D06BC9" w:rsidP="00EB6002">
            <w:pPr>
              <w:spacing w:line="0" w:lineRule="atLeast"/>
              <w:rPr>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szCs w:val="21"/>
              </w:rPr>
              <w:t>0.0</w:t>
            </w:r>
            <w:r w:rsidRPr="00D06BC9">
              <w:rPr>
                <w:rFonts w:hint="eastAsia"/>
                <w:szCs w:val="21"/>
              </w:rPr>
              <w:t>0</w:t>
            </w:r>
            <w:r w:rsidRPr="00D06BC9">
              <w:rPr>
                <w:szCs w:val="21"/>
              </w:rPr>
              <w:t>1 mA</w:t>
            </w:r>
          </w:p>
        </w:tc>
      </w:tr>
      <w:tr w:rsidR="00D06BC9" w:rsidTr="00EB6002">
        <w:trPr>
          <w:cantSplit/>
          <w:trHeight w:val="157"/>
          <w:jc w:val="center"/>
        </w:trPr>
        <w:tc>
          <w:tcPr>
            <w:tcW w:w="2082" w:type="dxa"/>
            <w:vMerge/>
            <w:vAlign w:val="center"/>
          </w:tcPr>
          <w:p w:rsidR="00D06BC9" w:rsidRPr="00D06BC9" w:rsidRDefault="00D06BC9" w:rsidP="00EB6002">
            <w:pPr>
              <w:spacing w:line="0" w:lineRule="atLeast"/>
              <w:rPr>
                <w:szCs w:val="21"/>
              </w:rPr>
            </w:pPr>
          </w:p>
        </w:tc>
        <w:tc>
          <w:tcPr>
            <w:tcW w:w="1260" w:type="dxa"/>
            <w:vMerge/>
            <w:vAlign w:val="center"/>
          </w:tcPr>
          <w:p w:rsidR="00D06BC9" w:rsidRPr="00D06BC9" w:rsidRDefault="00D06BC9" w:rsidP="00EB6002">
            <w:pPr>
              <w:spacing w:line="0" w:lineRule="atLeast"/>
              <w:rPr>
                <w:szCs w:val="21"/>
              </w:rPr>
            </w:pPr>
          </w:p>
        </w:tc>
        <w:tc>
          <w:tcPr>
            <w:tcW w:w="5586" w:type="dxa"/>
            <w:vAlign w:val="center"/>
          </w:tcPr>
          <w:p w:rsidR="00D06BC9" w:rsidRPr="00D06BC9" w:rsidRDefault="00D06BC9" w:rsidP="00EB6002">
            <w:pPr>
              <w:spacing w:line="0" w:lineRule="atLeast"/>
              <w:rPr>
                <w:szCs w:val="21"/>
              </w:rPr>
            </w:pPr>
            <w:r w:rsidRPr="00D06BC9">
              <w:rPr>
                <w:szCs w:val="21"/>
              </w:rPr>
              <w:t>0.01 mA</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(3%</w:t>
            </w:r>
            <w:r w:rsidRPr="00D06BC9">
              <w:rPr>
                <w:rFonts w:ascii="宋体" w:hAnsi="宋体" w:hint="eastAsia"/>
                <w:szCs w:val="21"/>
              </w:rPr>
              <w:t>读值+</w:t>
            </w:r>
            <w:r w:rsidRPr="00D06BC9">
              <w:rPr>
                <w:rFonts w:ascii="宋体" w:hAnsi="宋体"/>
                <w:szCs w:val="21"/>
              </w:rPr>
              <w:t>3</w:t>
            </w:r>
            <w:r w:rsidRPr="00D06BC9">
              <w:rPr>
                <w:rFonts w:ascii="宋体" w:hAnsi="宋体" w:hint="eastAsia"/>
                <w:szCs w:val="21"/>
              </w:rPr>
              <w:t>个字</w:t>
            </w:r>
            <w:r w:rsidRPr="00D06BC9">
              <w:rPr>
                <w:rFonts w:ascii="宋体" w:hAnsi="宋体"/>
                <w:szCs w:val="21"/>
              </w:rPr>
              <w:t>)</w:t>
            </w:r>
          </w:p>
        </w:tc>
      </w:tr>
      <w:tr w:rsidR="00D06BC9" w:rsidTr="00EB6002">
        <w:trPr>
          <w:cantSplit/>
          <w:trHeight w:val="158"/>
          <w:jc w:val="center"/>
        </w:trPr>
        <w:tc>
          <w:tcPr>
            <w:tcW w:w="2082" w:type="dxa"/>
            <w:vMerge/>
            <w:vAlign w:val="center"/>
          </w:tcPr>
          <w:p w:rsidR="00D06BC9" w:rsidRPr="00D06BC9" w:rsidRDefault="00D06BC9" w:rsidP="00EB6002">
            <w:pPr>
              <w:spacing w:line="0" w:lineRule="atLeast"/>
              <w:rPr>
                <w:szCs w:val="21"/>
              </w:rPr>
            </w:pPr>
          </w:p>
        </w:tc>
        <w:tc>
          <w:tcPr>
            <w:tcW w:w="1260" w:type="dxa"/>
            <w:vMerge w:val="restart"/>
            <w:vAlign w:val="center"/>
          </w:tcPr>
          <w:p w:rsidR="00D06BC9" w:rsidRPr="00D06BC9" w:rsidRDefault="00D06BC9" w:rsidP="00EB6002">
            <w:pPr>
              <w:spacing w:line="0" w:lineRule="atLeast"/>
              <w:rPr>
                <w:szCs w:val="21"/>
              </w:rPr>
            </w:pPr>
            <w:r w:rsidRPr="00D06BC9">
              <w:rPr>
                <w:rFonts w:hint="eastAsia"/>
                <w:szCs w:val="21"/>
              </w:rPr>
              <w:t>直流范围</w:t>
            </w:r>
          </w:p>
        </w:tc>
        <w:tc>
          <w:tcPr>
            <w:tcW w:w="5586" w:type="dxa"/>
            <w:vAlign w:val="center"/>
          </w:tcPr>
          <w:p w:rsidR="00D06BC9" w:rsidRPr="00D06BC9" w:rsidRDefault="00D06BC9" w:rsidP="00EB6002">
            <w:pPr>
              <w:spacing w:line="0" w:lineRule="atLeast"/>
              <w:rPr>
                <w:szCs w:val="21"/>
              </w:rPr>
            </w:pPr>
            <w:r w:rsidRPr="00D06BC9">
              <w:rPr>
                <w:szCs w:val="21"/>
              </w:rPr>
              <w:t xml:space="preserve">0.0 ~ </w:t>
            </w:r>
            <w:r w:rsidRPr="00D06BC9">
              <w:rPr>
                <w:rFonts w:hint="eastAsia"/>
                <w:szCs w:val="21"/>
              </w:rPr>
              <w:t>350</w:t>
            </w:r>
            <w:r w:rsidRPr="00D06BC9">
              <w:rPr>
                <w:szCs w:val="21"/>
              </w:rPr>
              <w:t xml:space="preserve">.0 </w:t>
            </w:r>
            <w:r w:rsidRPr="00D06BC9">
              <w:rPr>
                <w:rFonts w:ascii="宋体" w:hAnsi="宋体" w:hint="eastAsia"/>
                <w:szCs w:val="21"/>
              </w:rPr>
              <w:t>µ</w:t>
            </w:r>
            <w:r w:rsidRPr="00D06BC9">
              <w:rPr>
                <w:szCs w:val="21"/>
              </w:rPr>
              <w:t>A</w:t>
            </w:r>
          </w:p>
        </w:tc>
      </w:tr>
      <w:tr w:rsidR="00D06BC9" w:rsidTr="00EB6002">
        <w:trPr>
          <w:cantSplit/>
          <w:trHeight w:val="158"/>
          <w:jc w:val="center"/>
        </w:trPr>
        <w:tc>
          <w:tcPr>
            <w:tcW w:w="2082" w:type="dxa"/>
            <w:vMerge/>
            <w:vAlign w:val="center"/>
          </w:tcPr>
          <w:p w:rsidR="00D06BC9" w:rsidRPr="00D06BC9" w:rsidRDefault="00D06BC9" w:rsidP="00EB6002">
            <w:pPr>
              <w:spacing w:line="0" w:lineRule="atLeast"/>
              <w:rPr>
                <w:szCs w:val="21"/>
              </w:rPr>
            </w:pPr>
          </w:p>
        </w:tc>
        <w:tc>
          <w:tcPr>
            <w:tcW w:w="1260" w:type="dxa"/>
            <w:vMerge/>
            <w:vAlign w:val="center"/>
          </w:tcPr>
          <w:p w:rsidR="00D06BC9" w:rsidRPr="00D06BC9" w:rsidRDefault="00D06BC9" w:rsidP="00EB6002">
            <w:pPr>
              <w:spacing w:line="0" w:lineRule="atLeast"/>
              <w:rPr>
                <w:szCs w:val="21"/>
              </w:rPr>
            </w:pPr>
          </w:p>
        </w:tc>
        <w:tc>
          <w:tcPr>
            <w:tcW w:w="5586" w:type="dxa"/>
            <w:vAlign w:val="center"/>
          </w:tcPr>
          <w:p w:rsidR="00D06BC9" w:rsidRPr="00D06BC9" w:rsidRDefault="00D06BC9" w:rsidP="00EB6002">
            <w:pPr>
              <w:spacing w:line="0" w:lineRule="atLeast"/>
              <w:rPr>
                <w:szCs w:val="21"/>
              </w:rPr>
            </w:pPr>
            <w:r w:rsidRPr="00D06BC9">
              <w:rPr>
                <w:szCs w:val="21"/>
              </w:rPr>
              <w:t xml:space="preserve">300 ~ 3500 </w:t>
            </w:r>
            <w:r w:rsidRPr="00D06BC9">
              <w:rPr>
                <w:rFonts w:ascii="宋体" w:hAnsi="宋体" w:hint="eastAsia"/>
                <w:szCs w:val="21"/>
              </w:rPr>
              <w:t>µ</w:t>
            </w:r>
            <w:r w:rsidRPr="00D06BC9">
              <w:rPr>
                <w:szCs w:val="21"/>
              </w:rPr>
              <w:t>A</w:t>
            </w:r>
          </w:p>
        </w:tc>
      </w:tr>
      <w:tr w:rsidR="00D06BC9" w:rsidTr="00EB6002">
        <w:trPr>
          <w:cantSplit/>
          <w:trHeight w:val="157"/>
          <w:jc w:val="center"/>
        </w:trPr>
        <w:tc>
          <w:tcPr>
            <w:tcW w:w="2082" w:type="dxa"/>
            <w:vMerge/>
            <w:vAlign w:val="center"/>
          </w:tcPr>
          <w:p w:rsidR="00D06BC9" w:rsidRPr="00D06BC9" w:rsidRDefault="00D06BC9" w:rsidP="00EB6002">
            <w:pPr>
              <w:spacing w:line="0" w:lineRule="atLeast"/>
              <w:rPr>
                <w:szCs w:val="21"/>
              </w:rPr>
            </w:pPr>
          </w:p>
        </w:tc>
        <w:tc>
          <w:tcPr>
            <w:tcW w:w="1260" w:type="dxa"/>
            <w:vMerge/>
            <w:vAlign w:val="center"/>
          </w:tcPr>
          <w:p w:rsidR="00D06BC9" w:rsidRPr="00D06BC9" w:rsidRDefault="00D06BC9" w:rsidP="00EB6002">
            <w:pPr>
              <w:spacing w:line="0" w:lineRule="atLeast"/>
              <w:rPr>
                <w:szCs w:val="21"/>
              </w:rPr>
            </w:pPr>
          </w:p>
        </w:tc>
        <w:tc>
          <w:tcPr>
            <w:tcW w:w="5586" w:type="dxa"/>
            <w:vAlign w:val="center"/>
          </w:tcPr>
          <w:p w:rsidR="00D06BC9" w:rsidRPr="00D06BC9" w:rsidRDefault="00D06BC9" w:rsidP="00EB6002">
            <w:pPr>
              <w:spacing w:line="0" w:lineRule="atLeast"/>
              <w:rPr>
                <w:szCs w:val="21"/>
              </w:rPr>
            </w:pPr>
            <w:r w:rsidRPr="00D06BC9">
              <w:rPr>
                <w:szCs w:val="21"/>
              </w:rPr>
              <w:t xml:space="preserve">3000 ~ 9999 </w:t>
            </w:r>
            <w:r w:rsidRPr="00D06BC9">
              <w:rPr>
                <w:rFonts w:ascii="宋体" w:hAnsi="宋体" w:hint="eastAsia"/>
                <w:szCs w:val="21"/>
              </w:rPr>
              <w:t>µ</w:t>
            </w:r>
            <w:r w:rsidRPr="00D06BC9">
              <w:rPr>
                <w:szCs w:val="21"/>
              </w:rPr>
              <w:t>A</w:t>
            </w:r>
          </w:p>
        </w:tc>
      </w:tr>
      <w:tr w:rsidR="00D06BC9" w:rsidTr="00EB6002">
        <w:trPr>
          <w:cantSplit/>
          <w:trHeight w:val="158"/>
          <w:jc w:val="center"/>
        </w:trPr>
        <w:tc>
          <w:tcPr>
            <w:tcW w:w="2082" w:type="dxa"/>
            <w:vMerge/>
            <w:vAlign w:val="center"/>
          </w:tcPr>
          <w:p w:rsidR="00D06BC9" w:rsidRPr="00D06BC9" w:rsidRDefault="00D06BC9" w:rsidP="00EB6002">
            <w:pPr>
              <w:spacing w:line="0" w:lineRule="atLeast"/>
              <w:rPr>
                <w:szCs w:val="21"/>
              </w:rPr>
            </w:pPr>
          </w:p>
        </w:tc>
        <w:tc>
          <w:tcPr>
            <w:tcW w:w="1260" w:type="dxa"/>
            <w:vMerge w:val="restart"/>
            <w:vAlign w:val="center"/>
          </w:tcPr>
          <w:p w:rsidR="00D06BC9" w:rsidRPr="00D06BC9" w:rsidRDefault="00D06BC9" w:rsidP="00EB6002">
            <w:pPr>
              <w:spacing w:line="0" w:lineRule="atLeast"/>
              <w:rPr>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szCs w:val="21"/>
              </w:rPr>
              <w:t xml:space="preserve">0.1 </w:t>
            </w:r>
            <w:r w:rsidRPr="00D06BC9">
              <w:rPr>
                <w:rFonts w:ascii="宋体" w:hAnsi="宋体" w:hint="eastAsia"/>
                <w:szCs w:val="21"/>
              </w:rPr>
              <w:t>µ</w:t>
            </w:r>
            <w:r w:rsidRPr="00D06BC9">
              <w:rPr>
                <w:szCs w:val="21"/>
              </w:rPr>
              <w:t>A</w:t>
            </w:r>
          </w:p>
        </w:tc>
      </w:tr>
      <w:tr w:rsidR="00D06BC9" w:rsidTr="00EB6002">
        <w:trPr>
          <w:cantSplit/>
          <w:trHeight w:val="158"/>
          <w:jc w:val="center"/>
        </w:trPr>
        <w:tc>
          <w:tcPr>
            <w:tcW w:w="2082" w:type="dxa"/>
            <w:vMerge/>
            <w:vAlign w:val="center"/>
          </w:tcPr>
          <w:p w:rsidR="00D06BC9" w:rsidRPr="00D06BC9" w:rsidRDefault="00D06BC9" w:rsidP="00EB6002">
            <w:pPr>
              <w:spacing w:line="0" w:lineRule="atLeast"/>
              <w:rPr>
                <w:szCs w:val="21"/>
              </w:rPr>
            </w:pPr>
          </w:p>
        </w:tc>
        <w:tc>
          <w:tcPr>
            <w:tcW w:w="1260" w:type="dxa"/>
            <w:vMerge/>
            <w:vAlign w:val="center"/>
          </w:tcPr>
          <w:p w:rsidR="00D06BC9" w:rsidRPr="00D06BC9" w:rsidRDefault="00D06BC9" w:rsidP="00EB6002">
            <w:pPr>
              <w:spacing w:line="0" w:lineRule="atLeast"/>
              <w:rPr>
                <w:szCs w:val="21"/>
              </w:rPr>
            </w:pPr>
          </w:p>
        </w:tc>
        <w:tc>
          <w:tcPr>
            <w:tcW w:w="5586" w:type="dxa"/>
            <w:vAlign w:val="center"/>
          </w:tcPr>
          <w:p w:rsidR="00D06BC9" w:rsidRPr="00D06BC9" w:rsidRDefault="00D06BC9" w:rsidP="00EB6002">
            <w:pPr>
              <w:spacing w:line="0" w:lineRule="atLeast"/>
              <w:rPr>
                <w:szCs w:val="21"/>
              </w:rPr>
            </w:pPr>
            <w:r w:rsidRPr="00D06BC9">
              <w:rPr>
                <w:szCs w:val="21"/>
              </w:rPr>
              <w:t xml:space="preserve">1 </w:t>
            </w:r>
            <w:r w:rsidRPr="00D06BC9">
              <w:rPr>
                <w:rFonts w:ascii="宋体" w:hAnsi="宋体" w:hint="eastAsia"/>
                <w:szCs w:val="21"/>
              </w:rPr>
              <w:t>µ</w:t>
            </w:r>
            <w:r w:rsidRPr="00D06BC9">
              <w:rPr>
                <w:szCs w:val="21"/>
              </w:rPr>
              <w:t>A</w:t>
            </w:r>
          </w:p>
        </w:tc>
      </w:tr>
      <w:tr w:rsidR="00D06BC9" w:rsidTr="00EB6002">
        <w:trPr>
          <w:cantSplit/>
          <w:trHeight w:val="157"/>
          <w:jc w:val="center"/>
        </w:trPr>
        <w:tc>
          <w:tcPr>
            <w:tcW w:w="2082" w:type="dxa"/>
            <w:vMerge/>
            <w:vAlign w:val="center"/>
          </w:tcPr>
          <w:p w:rsidR="00D06BC9" w:rsidRPr="00D06BC9" w:rsidRDefault="00D06BC9" w:rsidP="00EB6002">
            <w:pPr>
              <w:spacing w:line="0" w:lineRule="atLeast"/>
              <w:rPr>
                <w:szCs w:val="21"/>
              </w:rPr>
            </w:pPr>
          </w:p>
        </w:tc>
        <w:tc>
          <w:tcPr>
            <w:tcW w:w="1260" w:type="dxa"/>
            <w:vMerge/>
            <w:vAlign w:val="center"/>
          </w:tcPr>
          <w:p w:rsidR="00D06BC9" w:rsidRPr="00D06BC9" w:rsidRDefault="00D06BC9" w:rsidP="00EB6002">
            <w:pPr>
              <w:spacing w:line="0" w:lineRule="atLeast"/>
              <w:rPr>
                <w:szCs w:val="21"/>
              </w:rPr>
            </w:pPr>
          </w:p>
        </w:tc>
        <w:tc>
          <w:tcPr>
            <w:tcW w:w="5586" w:type="dxa"/>
            <w:vAlign w:val="center"/>
          </w:tcPr>
          <w:p w:rsidR="00D06BC9" w:rsidRPr="00D06BC9" w:rsidRDefault="00D06BC9" w:rsidP="00EB6002">
            <w:pPr>
              <w:spacing w:line="0" w:lineRule="atLeast"/>
              <w:rPr>
                <w:szCs w:val="21"/>
              </w:rPr>
            </w:pPr>
            <w:r w:rsidRPr="00D06BC9">
              <w:rPr>
                <w:szCs w:val="21"/>
              </w:rPr>
              <w:t xml:space="preserve">10 </w:t>
            </w:r>
            <w:r w:rsidRPr="00D06BC9">
              <w:rPr>
                <w:rFonts w:ascii="宋体" w:hAnsi="宋体" w:hint="eastAsia"/>
                <w:szCs w:val="21"/>
              </w:rPr>
              <w:t>µ</w:t>
            </w:r>
            <w:r w:rsidRPr="00D06BC9">
              <w:rPr>
                <w:szCs w:val="21"/>
              </w:rPr>
              <w:t>A</w:t>
            </w:r>
          </w:p>
        </w:tc>
      </w:tr>
      <w:tr w:rsidR="00D06BC9" w:rsidTr="00EB6002">
        <w:trPr>
          <w:cantSplit/>
          <w:trHeight w:val="355"/>
          <w:jc w:val="center"/>
        </w:trPr>
        <w:tc>
          <w:tcPr>
            <w:tcW w:w="2082" w:type="dxa"/>
            <w:vMerge/>
            <w:tcBorders>
              <w:bottom w:val="single" w:sz="4" w:space="0" w:color="auto"/>
            </w:tcBorders>
            <w:vAlign w:val="center"/>
          </w:tcPr>
          <w:p w:rsidR="00D06BC9" w:rsidRPr="00D06BC9" w:rsidRDefault="00D06BC9" w:rsidP="00EB6002">
            <w:pPr>
              <w:spacing w:line="0" w:lineRule="atLeast"/>
              <w:rPr>
                <w:szCs w:val="21"/>
              </w:rPr>
            </w:pPr>
          </w:p>
        </w:tc>
        <w:tc>
          <w:tcPr>
            <w:tcW w:w="1260" w:type="dxa"/>
            <w:tcBorders>
              <w:bottom w:val="single" w:sz="4" w:space="0" w:color="auto"/>
            </w:tcBorders>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tcBorders>
              <w:bottom w:val="single" w:sz="4" w:space="0" w:color="auto"/>
            </w:tcBorders>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(3%</w:t>
            </w:r>
            <w:r w:rsidRPr="00D06BC9">
              <w:rPr>
                <w:rFonts w:ascii="宋体" w:hAnsi="宋体" w:hint="eastAsia"/>
                <w:szCs w:val="21"/>
              </w:rPr>
              <w:t>读值+</w:t>
            </w:r>
            <w:r w:rsidRPr="00D06BC9">
              <w:rPr>
                <w:rFonts w:ascii="宋体" w:hAnsi="宋体"/>
                <w:szCs w:val="21"/>
              </w:rPr>
              <w:t>3</w:t>
            </w:r>
            <w:r w:rsidRPr="00D06BC9">
              <w:rPr>
                <w:rFonts w:ascii="宋体" w:hAnsi="宋体" w:hint="eastAsia"/>
                <w:szCs w:val="21"/>
              </w:rPr>
              <w:t>个字</w:t>
            </w:r>
            <w:r w:rsidRPr="00D06BC9">
              <w:rPr>
                <w:rFonts w:ascii="宋体" w:hAnsi="宋体"/>
                <w:szCs w:val="21"/>
              </w:rPr>
              <w:t>)</w:t>
            </w:r>
          </w:p>
        </w:tc>
      </w:tr>
      <w:tr w:rsidR="00D06BC9" w:rsidTr="00EB6002">
        <w:trPr>
          <w:cantSplit/>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测试线归零</w:t>
            </w:r>
          </w:p>
        </w:tc>
        <w:tc>
          <w:tcPr>
            <w:tcW w:w="1260" w:type="dxa"/>
            <w:vAlign w:val="center"/>
          </w:tcPr>
          <w:p w:rsidR="00D06BC9" w:rsidRPr="00D06BC9" w:rsidRDefault="00D06BC9" w:rsidP="00EB6002">
            <w:pPr>
              <w:spacing w:line="0" w:lineRule="atLeast"/>
              <w:rPr>
                <w:szCs w:val="21"/>
              </w:rPr>
            </w:pPr>
            <w:r w:rsidRPr="00D06BC9">
              <w:rPr>
                <w:rFonts w:hint="eastAsia"/>
                <w:szCs w:val="21"/>
              </w:rPr>
              <w:t>交流</w:t>
            </w:r>
          </w:p>
        </w:tc>
        <w:tc>
          <w:tcPr>
            <w:tcW w:w="5586" w:type="dxa"/>
            <w:vAlign w:val="center"/>
          </w:tcPr>
          <w:p w:rsidR="00D06BC9" w:rsidRPr="00D06BC9" w:rsidRDefault="00D06BC9" w:rsidP="00EB6002">
            <w:pPr>
              <w:spacing w:line="0" w:lineRule="atLeast"/>
              <w:rPr>
                <w:szCs w:val="21"/>
              </w:rPr>
            </w:pPr>
            <w:r w:rsidRPr="00D06BC9">
              <w:rPr>
                <w:szCs w:val="21"/>
              </w:rPr>
              <w:t xml:space="preserve">0 ~ 2.000mA </w:t>
            </w:r>
            <w:r w:rsidRPr="00D06BC9">
              <w:rPr>
                <w:rFonts w:hint="eastAsia"/>
                <w:szCs w:val="21"/>
              </w:rPr>
              <w:t>，手动或自动</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直流</w:t>
            </w:r>
          </w:p>
        </w:tc>
        <w:tc>
          <w:tcPr>
            <w:tcW w:w="5586" w:type="dxa"/>
            <w:vAlign w:val="center"/>
          </w:tcPr>
          <w:p w:rsidR="00D06BC9" w:rsidRPr="00D06BC9" w:rsidRDefault="00D06BC9" w:rsidP="00EB6002">
            <w:pPr>
              <w:spacing w:line="0" w:lineRule="atLeast"/>
              <w:rPr>
                <w:szCs w:val="21"/>
              </w:rPr>
            </w:pPr>
            <w:r w:rsidRPr="00D06BC9">
              <w:rPr>
                <w:szCs w:val="21"/>
              </w:rPr>
              <w:t xml:space="preserve">0.0 ~ </w:t>
            </w:r>
            <w:r w:rsidRPr="00D06BC9">
              <w:rPr>
                <w:rFonts w:hint="eastAsia"/>
                <w:szCs w:val="21"/>
              </w:rPr>
              <w:t>200</w:t>
            </w:r>
            <w:r w:rsidRPr="00D06BC9">
              <w:rPr>
                <w:szCs w:val="21"/>
              </w:rPr>
              <w:t xml:space="preserve">.0 </w:t>
            </w:r>
            <w:r w:rsidRPr="00D06BC9">
              <w:rPr>
                <w:rFonts w:ascii="宋体" w:hAnsi="宋体" w:hint="eastAsia"/>
                <w:szCs w:val="21"/>
              </w:rPr>
              <w:t>µ</w:t>
            </w:r>
            <w:r w:rsidRPr="00D06BC9">
              <w:rPr>
                <w:szCs w:val="21"/>
              </w:rPr>
              <w:t>A</w:t>
            </w:r>
            <w:r w:rsidRPr="00D06BC9">
              <w:rPr>
                <w:rFonts w:hint="eastAsia"/>
                <w:szCs w:val="21"/>
              </w:rPr>
              <w:t xml:space="preserve"> </w:t>
            </w:r>
            <w:r w:rsidRPr="00D06BC9">
              <w:rPr>
                <w:rFonts w:hint="eastAsia"/>
                <w:szCs w:val="21"/>
              </w:rPr>
              <w:t>，手动或自动</w:t>
            </w:r>
          </w:p>
        </w:tc>
      </w:tr>
      <w:tr w:rsidR="00D06BC9" w:rsidTr="00EB6002">
        <w:trPr>
          <w:jc w:val="center"/>
        </w:trPr>
        <w:tc>
          <w:tcPr>
            <w:tcW w:w="3342" w:type="dxa"/>
            <w:gridSpan w:val="2"/>
            <w:vAlign w:val="center"/>
          </w:tcPr>
          <w:p w:rsidR="00D06BC9" w:rsidRPr="00D06BC9" w:rsidRDefault="00D06BC9" w:rsidP="00EB6002">
            <w:pPr>
              <w:spacing w:line="0" w:lineRule="atLeast"/>
              <w:rPr>
                <w:szCs w:val="21"/>
              </w:rPr>
            </w:pPr>
            <w:r w:rsidRPr="00D06BC9">
              <w:rPr>
                <w:rFonts w:hint="eastAsia"/>
                <w:szCs w:val="21"/>
              </w:rPr>
              <w:t>交流输出波形</w:t>
            </w:r>
          </w:p>
        </w:tc>
        <w:tc>
          <w:tcPr>
            <w:tcW w:w="5586" w:type="dxa"/>
            <w:vAlign w:val="center"/>
          </w:tcPr>
          <w:p w:rsidR="00D06BC9" w:rsidRPr="00D06BC9" w:rsidRDefault="00D06BC9" w:rsidP="00EB6002">
            <w:pPr>
              <w:spacing w:line="0" w:lineRule="atLeast"/>
              <w:rPr>
                <w:szCs w:val="21"/>
              </w:rPr>
            </w:pPr>
            <w:r w:rsidRPr="00D06BC9">
              <w:rPr>
                <w:rFonts w:hint="eastAsia"/>
                <w:szCs w:val="21"/>
              </w:rPr>
              <w:t>正弦波，峰值因数比在</w:t>
            </w:r>
            <w:r w:rsidRPr="00D06BC9">
              <w:rPr>
                <w:rFonts w:hint="eastAsia"/>
                <w:szCs w:val="21"/>
              </w:rPr>
              <w:t>1</w:t>
            </w:r>
            <w:r w:rsidRPr="00D06BC9">
              <w:rPr>
                <w:szCs w:val="21"/>
              </w:rPr>
              <w:t>.3 ~ 1.5</w:t>
            </w:r>
            <w:r w:rsidRPr="00D06BC9">
              <w:rPr>
                <w:rFonts w:hint="eastAsia"/>
                <w:szCs w:val="21"/>
              </w:rPr>
              <w:t>之间</w:t>
            </w:r>
          </w:p>
        </w:tc>
      </w:tr>
      <w:tr w:rsidR="00D06BC9" w:rsidTr="00EB6002">
        <w:trPr>
          <w:cantSplit/>
          <w:trHeight w:val="197"/>
          <w:jc w:val="center"/>
        </w:trPr>
        <w:tc>
          <w:tcPr>
            <w:tcW w:w="3342" w:type="dxa"/>
            <w:gridSpan w:val="2"/>
            <w:tcBorders>
              <w:bottom w:val="single" w:sz="4" w:space="0" w:color="auto"/>
            </w:tcBorders>
            <w:vAlign w:val="center"/>
          </w:tcPr>
          <w:p w:rsidR="00D06BC9" w:rsidRPr="00D06BC9" w:rsidRDefault="00D06BC9" w:rsidP="00EB6002">
            <w:pPr>
              <w:spacing w:line="0" w:lineRule="atLeast"/>
              <w:rPr>
                <w:szCs w:val="21"/>
              </w:rPr>
            </w:pPr>
            <w:r w:rsidRPr="00D06BC9">
              <w:rPr>
                <w:rFonts w:hint="eastAsia"/>
                <w:szCs w:val="21"/>
              </w:rPr>
              <w:t>输出频率</w:t>
            </w:r>
          </w:p>
        </w:tc>
        <w:tc>
          <w:tcPr>
            <w:tcW w:w="5586" w:type="dxa"/>
            <w:tcBorders>
              <w:bottom w:val="single" w:sz="4" w:space="0" w:color="auto"/>
            </w:tcBorders>
            <w:vAlign w:val="center"/>
          </w:tcPr>
          <w:p w:rsidR="00D06BC9" w:rsidRPr="00D06BC9" w:rsidRDefault="00D06BC9" w:rsidP="00EB6002">
            <w:pPr>
              <w:spacing w:line="0" w:lineRule="atLeast"/>
              <w:rPr>
                <w:szCs w:val="21"/>
              </w:rPr>
            </w:pPr>
            <w:r w:rsidRPr="00D06BC9">
              <w:rPr>
                <w:rFonts w:hint="eastAsia"/>
                <w:szCs w:val="21"/>
              </w:rPr>
              <w:t>50</w:t>
            </w:r>
            <w:r w:rsidRPr="00D06BC9">
              <w:rPr>
                <w:rFonts w:hint="eastAsia"/>
                <w:szCs w:val="21"/>
              </w:rPr>
              <w:t>或</w:t>
            </w:r>
            <w:r w:rsidRPr="00D06BC9">
              <w:rPr>
                <w:rFonts w:hint="eastAsia"/>
                <w:szCs w:val="21"/>
              </w:rPr>
              <w:t>60</w:t>
            </w:r>
            <w:r w:rsidRPr="00D06BC9">
              <w:rPr>
                <w:szCs w:val="21"/>
              </w:rPr>
              <w:t>Hz</w:t>
            </w:r>
            <w:r w:rsidRPr="00D06BC9">
              <w:rPr>
                <w:rFonts w:hint="eastAsia"/>
                <w:szCs w:val="21"/>
              </w:rPr>
              <w:t>，可选择</w:t>
            </w:r>
          </w:p>
        </w:tc>
      </w:tr>
      <w:tr w:rsidR="00D06BC9" w:rsidTr="00EB6002">
        <w:trPr>
          <w:jc w:val="center"/>
        </w:trPr>
        <w:tc>
          <w:tcPr>
            <w:tcW w:w="3342" w:type="dxa"/>
            <w:gridSpan w:val="2"/>
            <w:vAlign w:val="center"/>
          </w:tcPr>
          <w:p w:rsidR="00D06BC9" w:rsidRPr="00D06BC9" w:rsidRDefault="00D06BC9" w:rsidP="00EB6002">
            <w:pPr>
              <w:spacing w:line="0" w:lineRule="atLeast"/>
              <w:rPr>
                <w:szCs w:val="21"/>
              </w:rPr>
            </w:pPr>
            <w:r w:rsidRPr="00D06BC9">
              <w:rPr>
                <w:rFonts w:hint="eastAsia"/>
                <w:szCs w:val="21"/>
              </w:rPr>
              <w:t>直流输出纹波</w:t>
            </w: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hint="eastAsia"/>
                <w:szCs w:val="21"/>
              </w:rPr>
              <w:t>4%</w:t>
            </w:r>
            <w:r w:rsidRPr="00D06BC9">
              <w:rPr>
                <w:rFonts w:hint="eastAsia"/>
                <w:szCs w:val="21"/>
              </w:rPr>
              <w:t>，电阻性负载</w:t>
            </w:r>
          </w:p>
        </w:tc>
      </w:tr>
      <w:tr w:rsidR="00D06BC9" w:rsidTr="00EB6002">
        <w:trPr>
          <w:cantSplit/>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lastRenderedPageBreak/>
              <w:t>测试时间</w:t>
            </w:r>
          </w:p>
        </w:tc>
        <w:tc>
          <w:tcPr>
            <w:tcW w:w="1260" w:type="dxa"/>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rFonts w:hint="eastAsia"/>
                <w:szCs w:val="21"/>
              </w:rPr>
              <w:t>0</w:t>
            </w:r>
            <w:r w:rsidRPr="00D06BC9">
              <w:rPr>
                <w:szCs w:val="21"/>
              </w:rPr>
              <w:t>.5 ~ 999.9 S ,0</w:t>
            </w:r>
            <w:r w:rsidRPr="00D06BC9">
              <w:rPr>
                <w:rFonts w:hint="eastAsia"/>
                <w:szCs w:val="21"/>
              </w:rPr>
              <w:t>为连续</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rFonts w:hint="eastAsia"/>
                <w:szCs w:val="21"/>
              </w:rPr>
              <w:t>0</w:t>
            </w:r>
            <w:r w:rsidRPr="00D06BC9">
              <w:rPr>
                <w:szCs w:val="21"/>
              </w:rPr>
              <w:t>.</w:t>
            </w:r>
            <w:r w:rsidRPr="00D06BC9">
              <w:rPr>
                <w:rFonts w:hint="eastAsia"/>
                <w:szCs w:val="21"/>
              </w:rPr>
              <w:t>1S</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w:t>
            </w:r>
            <w:r w:rsidRPr="00D06BC9">
              <w:rPr>
                <w:rFonts w:ascii="宋体" w:hAnsi="宋体" w:hint="eastAsia"/>
                <w:szCs w:val="21"/>
              </w:rPr>
              <w:t>0</w:t>
            </w:r>
            <w:r w:rsidRPr="00D06BC9">
              <w:rPr>
                <w:rFonts w:ascii="宋体" w:hAnsi="宋体"/>
                <w:szCs w:val="21"/>
              </w:rPr>
              <w:t>.</w:t>
            </w:r>
            <w:r w:rsidRPr="00D06BC9">
              <w:rPr>
                <w:rFonts w:ascii="宋体" w:hAnsi="宋体" w:hint="eastAsia"/>
                <w:szCs w:val="21"/>
              </w:rPr>
              <w:t>1</w:t>
            </w:r>
            <w:r w:rsidRPr="00D06BC9">
              <w:rPr>
                <w:rFonts w:ascii="宋体" w:hAnsi="宋体"/>
                <w:szCs w:val="21"/>
              </w:rPr>
              <w:t>%</w:t>
            </w:r>
            <w:r w:rsidRPr="00D06BC9">
              <w:rPr>
                <w:rFonts w:ascii="宋体" w:hAnsi="宋体" w:hint="eastAsia"/>
                <w:szCs w:val="21"/>
              </w:rPr>
              <w:t>读值+</w:t>
            </w:r>
            <w:r w:rsidRPr="00D06BC9">
              <w:rPr>
                <w:rFonts w:ascii="宋体" w:hAnsi="宋体"/>
                <w:szCs w:val="21"/>
              </w:rPr>
              <w:t>0.05S)</w:t>
            </w:r>
          </w:p>
        </w:tc>
      </w:tr>
      <w:tr w:rsidR="00D06BC9" w:rsidTr="00EB6002">
        <w:trPr>
          <w:cantSplit/>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缓升时间</w:t>
            </w:r>
          </w:p>
        </w:tc>
        <w:tc>
          <w:tcPr>
            <w:tcW w:w="1260" w:type="dxa"/>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rFonts w:hint="eastAsia"/>
                <w:szCs w:val="21"/>
              </w:rPr>
              <w:t>0</w:t>
            </w:r>
            <w:r w:rsidRPr="00D06BC9">
              <w:rPr>
                <w:szCs w:val="21"/>
              </w:rPr>
              <w:t>.</w:t>
            </w:r>
            <w:r w:rsidRPr="00D06BC9">
              <w:rPr>
                <w:rFonts w:hint="eastAsia"/>
                <w:szCs w:val="21"/>
              </w:rPr>
              <w:t>1</w:t>
            </w:r>
            <w:r w:rsidRPr="00D06BC9">
              <w:rPr>
                <w:szCs w:val="21"/>
              </w:rPr>
              <w:t xml:space="preserve"> ~ 999.9 S </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rFonts w:hint="eastAsia"/>
                <w:szCs w:val="21"/>
              </w:rPr>
              <w:t>0</w:t>
            </w:r>
            <w:r w:rsidRPr="00D06BC9">
              <w:rPr>
                <w:szCs w:val="21"/>
              </w:rPr>
              <w:t>.</w:t>
            </w:r>
            <w:r w:rsidRPr="00D06BC9">
              <w:rPr>
                <w:rFonts w:hint="eastAsia"/>
                <w:szCs w:val="21"/>
              </w:rPr>
              <w:t>1S</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w:t>
            </w:r>
            <w:r w:rsidRPr="00D06BC9">
              <w:rPr>
                <w:rFonts w:ascii="宋体" w:hAnsi="宋体" w:hint="eastAsia"/>
                <w:szCs w:val="21"/>
              </w:rPr>
              <w:t>0</w:t>
            </w:r>
            <w:r w:rsidRPr="00D06BC9">
              <w:rPr>
                <w:rFonts w:ascii="宋体" w:hAnsi="宋体"/>
                <w:szCs w:val="21"/>
              </w:rPr>
              <w:t>.</w:t>
            </w:r>
            <w:r w:rsidRPr="00D06BC9">
              <w:rPr>
                <w:rFonts w:ascii="宋体" w:hAnsi="宋体" w:hint="eastAsia"/>
                <w:szCs w:val="21"/>
              </w:rPr>
              <w:t>1</w:t>
            </w:r>
            <w:r w:rsidRPr="00D06BC9">
              <w:rPr>
                <w:rFonts w:ascii="宋体" w:hAnsi="宋体"/>
                <w:szCs w:val="21"/>
              </w:rPr>
              <w:t>%</w:t>
            </w:r>
            <w:r w:rsidRPr="00D06BC9">
              <w:rPr>
                <w:rFonts w:ascii="宋体" w:hAnsi="宋体" w:hint="eastAsia"/>
                <w:szCs w:val="21"/>
              </w:rPr>
              <w:t>读值+</w:t>
            </w:r>
            <w:r w:rsidRPr="00D06BC9">
              <w:rPr>
                <w:rFonts w:ascii="宋体" w:hAnsi="宋体"/>
                <w:szCs w:val="21"/>
              </w:rPr>
              <w:t>0.05S)</w:t>
            </w:r>
          </w:p>
        </w:tc>
      </w:tr>
      <w:tr w:rsidR="00D06BC9" w:rsidTr="00EB6002">
        <w:trPr>
          <w:cantSplit/>
          <w:trHeight w:val="327"/>
          <w:jc w:val="center"/>
        </w:trPr>
        <w:tc>
          <w:tcPr>
            <w:tcW w:w="8928" w:type="dxa"/>
            <w:gridSpan w:val="3"/>
            <w:vAlign w:val="center"/>
          </w:tcPr>
          <w:p w:rsidR="00D06BC9" w:rsidRPr="00D06BC9" w:rsidRDefault="00D06BC9" w:rsidP="00EB6002">
            <w:pPr>
              <w:spacing w:line="0" w:lineRule="atLeast"/>
              <w:rPr>
                <w:b/>
                <w:bCs/>
                <w:szCs w:val="21"/>
              </w:rPr>
            </w:pPr>
            <w:r w:rsidRPr="00D06BC9">
              <w:rPr>
                <w:rFonts w:hint="eastAsia"/>
                <w:b/>
                <w:bCs/>
                <w:szCs w:val="21"/>
              </w:rPr>
              <w:t>绝缘电阻测试指标</w:t>
            </w:r>
          </w:p>
        </w:tc>
      </w:tr>
      <w:tr w:rsidR="00D06BC9" w:rsidTr="00EB6002">
        <w:trPr>
          <w:cantSplit/>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输出电压</w:t>
            </w:r>
          </w:p>
        </w:tc>
        <w:tc>
          <w:tcPr>
            <w:tcW w:w="1260" w:type="dxa"/>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rFonts w:hint="eastAsia"/>
                <w:szCs w:val="21"/>
              </w:rPr>
              <w:t>100</w:t>
            </w:r>
            <w:r w:rsidRPr="00D06BC9">
              <w:rPr>
                <w:szCs w:val="21"/>
              </w:rPr>
              <w:t xml:space="preserve"> ~ </w:t>
            </w:r>
            <w:r w:rsidRPr="00D06BC9">
              <w:rPr>
                <w:rFonts w:hint="eastAsia"/>
                <w:szCs w:val="21"/>
              </w:rPr>
              <w:t>1000</w:t>
            </w:r>
            <w:r w:rsidRPr="00D06BC9">
              <w:rPr>
                <w:szCs w:val="21"/>
              </w:rPr>
              <w:t>V DC</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szCs w:val="21"/>
              </w:rPr>
              <w:t>1V</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(3%</w:t>
            </w:r>
            <w:r w:rsidRPr="00D06BC9">
              <w:rPr>
                <w:rFonts w:ascii="宋体" w:hAnsi="宋体" w:hint="eastAsia"/>
                <w:szCs w:val="21"/>
              </w:rPr>
              <w:t>设置值+3V</w:t>
            </w:r>
            <w:r w:rsidRPr="00D06BC9">
              <w:rPr>
                <w:rFonts w:ascii="宋体" w:hAnsi="宋体"/>
                <w:szCs w:val="21"/>
              </w:rPr>
              <w:t>)</w:t>
            </w:r>
          </w:p>
        </w:tc>
      </w:tr>
      <w:tr w:rsidR="00D06BC9" w:rsidTr="00EB6002">
        <w:trPr>
          <w:cantSplit/>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电压显示</w:t>
            </w:r>
          </w:p>
        </w:tc>
        <w:tc>
          <w:tcPr>
            <w:tcW w:w="1260" w:type="dxa"/>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rFonts w:hint="eastAsia"/>
                <w:szCs w:val="21"/>
              </w:rPr>
              <w:t>0</w:t>
            </w:r>
            <w:r w:rsidRPr="00D06BC9">
              <w:rPr>
                <w:szCs w:val="21"/>
              </w:rPr>
              <w:t xml:space="preserve"> ~ </w:t>
            </w:r>
            <w:r w:rsidRPr="00D06BC9">
              <w:rPr>
                <w:rFonts w:hint="eastAsia"/>
                <w:szCs w:val="21"/>
              </w:rPr>
              <w:t>1000VDC</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szCs w:val="21"/>
              </w:rPr>
              <w:t>1V</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(3%</w:t>
            </w:r>
            <w:r w:rsidRPr="00D06BC9">
              <w:rPr>
                <w:rFonts w:ascii="宋体" w:hAnsi="宋体" w:hint="eastAsia"/>
                <w:szCs w:val="21"/>
              </w:rPr>
              <w:t>读值+3个字</w:t>
            </w:r>
            <w:r w:rsidRPr="00D06BC9">
              <w:rPr>
                <w:rFonts w:ascii="宋体" w:hAnsi="宋体"/>
                <w:szCs w:val="21"/>
              </w:rPr>
              <w:t>)</w:t>
            </w:r>
          </w:p>
        </w:tc>
      </w:tr>
      <w:tr w:rsidR="00D06BC9" w:rsidTr="00EB6002">
        <w:trPr>
          <w:cantSplit/>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电阻显示</w:t>
            </w:r>
          </w:p>
        </w:tc>
        <w:tc>
          <w:tcPr>
            <w:tcW w:w="1260" w:type="dxa"/>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rFonts w:hint="eastAsia"/>
                <w:szCs w:val="21"/>
              </w:rPr>
              <w:t>1</w:t>
            </w:r>
            <w:r w:rsidRPr="00D06BC9">
              <w:rPr>
                <w:szCs w:val="21"/>
              </w:rPr>
              <w:t xml:space="preserve"> ~ </w:t>
            </w:r>
            <w:r w:rsidRPr="00D06BC9">
              <w:rPr>
                <w:rFonts w:hint="eastAsia"/>
                <w:szCs w:val="21"/>
              </w:rPr>
              <w:t>9999M</w:t>
            </w:r>
            <w:r w:rsidRPr="00D06BC9">
              <w:rPr>
                <w:rFonts w:ascii="宋体" w:hAnsi="宋体" w:hint="eastAsia"/>
                <w:szCs w:val="21"/>
              </w:rPr>
              <w:t>Ω（4位数字显示，自动换档）</w:t>
            </w:r>
          </w:p>
        </w:tc>
      </w:tr>
      <w:tr w:rsidR="00D06BC9" w:rsidTr="00EB6002">
        <w:trPr>
          <w:cantSplit/>
          <w:trHeight w:val="158"/>
          <w:jc w:val="center"/>
        </w:trPr>
        <w:tc>
          <w:tcPr>
            <w:tcW w:w="2082" w:type="dxa"/>
            <w:vMerge/>
            <w:vAlign w:val="center"/>
          </w:tcPr>
          <w:p w:rsidR="00D06BC9" w:rsidRPr="00D06BC9" w:rsidRDefault="00D06BC9" w:rsidP="00EB6002">
            <w:pPr>
              <w:spacing w:line="0" w:lineRule="atLeast"/>
              <w:rPr>
                <w:szCs w:val="21"/>
              </w:rPr>
            </w:pPr>
          </w:p>
        </w:tc>
        <w:tc>
          <w:tcPr>
            <w:tcW w:w="1260" w:type="dxa"/>
            <w:vMerge w:val="restart"/>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w:t>
            </w:r>
            <w:r w:rsidRPr="00D06BC9">
              <w:rPr>
                <w:rFonts w:ascii="宋体" w:hAnsi="宋体" w:hint="eastAsia"/>
                <w:szCs w:val="21"/>
              </w:rPr>
              <w:t>5</w:t>
            </w:r>
            <w:r w:rsidRPr="00D06BC9">
              <w:rPr>
                <w:rFonts w:ascii="宋体" w:hAnsi="宋体"/>
                <w:szCs w:val="21"/>
              </w:rPr>
              <w:t>%</w:t>
            </w:r>
            <w:r w:rsidRPr="00D06BC9">
              <w:rPr>
                <w:rFonts w:ascii="宋体" w:hAnsi="宋体" w:hint="eastAsia"/>
                <w:szCs w:val="21"/>
              </w:rPr>
              <w:t>读值+3个字</w:t>
            </w:r>
            <w:r w:rsidRPr="00D06BC9">
              <w:rPr>
                <w:rFonts w:ascii="宋体" w:hAnsi="宋体"/>
                <w:szCs w:val="21"/>
              </w:rPr>
              <w:t>)</w:t>
            </w:r>
            <w:r w:rsidRPr="00D06BC9">
              <w:rPr>
                <w:rFonts w:ascii="宋体" w:hAnsi="宋体" w:hint="eastAsia"/>
                <w:szCs w:val="21"/>
              </w:rPr>
              <w:t>（</w:t>
            </w:r>
            <w:r w:rsidRPr="00D06BC9">
              <w:rPr>
                <w:rFonts w:hint="eastAsia"/>
                <w:szCs w:val="21"/>
              </w:rPr>
              <w:t>500</w:t>
            </w:r>
            <w:r w:rsidRPr="00D06BC9">
              <w:rPr>
                <w:rFonts w:ascii="宋体" w:hAnsi="宋体" w:hint="eastAsia"/>
                <w:szCs w:val="21"/>
              </w:rPr>
              <w:t xml:space="preserve"> </w:t>
            </w:r>
            <w:r w:rsidRPr="00D06BC9">
              <w:rPr>
                <w:szCs w:val="21"/>
              </w:rPr>
              <w:t>~ 1000</w:t>
            </w:r>
            <w:r w:rsidRPr="00D06BC9">
              <w:rPr>
                <w:rFonts w:ascii="宋体" w:hAnsi="宋体"/>
                <w:szCs w:val="21"/>
              </w:rPr>
              <w:t>V</w:t>
            </w:r>
            <w:r w:rsidRPr="00D06BC9">
              <w:rPr>
                <w:rFonts w:ascii="宋体" w:hAnsi="宋体" w:hint="eastAsia"/>
                <w:szCs w:val="21"/>
              </w:rPr>
              <w:t>DC</w:t>
            </w:r>
            <w:r w:rsidRPr="00D06BC9">
              <w:rPr>
                <w:rFonts w:ascii="宋体" w:hAnsi="宋体"/>
                <w:szCs w:val="21"/>
              </w:rPr>
              <w:t>/</w:t>
            </w:r>
            <w:r w:rsidRPr="00D06BC9">
              <w:rPr>
                <w:szCs w:val="21"/>
              </w:rPr>
              <w:t>1~1000M</w:t>
            </w:r>
            <w:r w:rsidRPr="00D06BC9">
              <w:rPr>
                <w:rFonts w:ascii="宋体" w:hAnsi="宋体" w:hint="eastAsia"/>
                <w:szCs w:val="21"/>
              </w:rPr>
              <w:t>Ω）</w:t>
            </w:r>
          </w:p>
        </w:tc>
      </w:tr>
      <w:tr w:rsidR="00D06BC9" w:rsidTr="00EB6002">
        <w:trPr>
          <w:cantSplit/>
          <w:trHeight w:val="157"/>
          <w:jc w:val="center"/>
        </w:trPr>
        <w:tc>
          <w:tcPr>
            <w:tcW w:w="2082" w:type="dxa"/>
            <w:vMerge/>
            <w:vAlign w:val="center"/>
          </w:tcPr>
          <w:p w:rsidR="00D06BC9" w:rsidRPr="00D06BC9" w:rsidRDefault="00D06BC9" w:rsidP="00EB6002">
            <w:pPr>
              <w:spacing w:line="0" w:lineRule="atLeast"/>
              <w:rPr>
                <w:szCs w:val="21"/>
              </w:rPr>
            </w:pPr>
          </w:p>
        </w:tc>
        <w:tc>
          <w:tcPr>
            <w:tcW w:w="1260" w:type="dxa"/>
            <w:vMerge/>
            <w:vAlign w:val="center"/>
          </w:tcPr>
          <w:p w:rsidR="00D06BC9" w:rsidRPr="00D06BC9" w:rsidRDefault="00D06BC9" w:rsidP="00EB6002">
            <w:pPr>
              <w:spacing w:line="0" w:lineRule="atLeast"/>
              <w:rPr>
                <w:szCs w:val="21"/>
              </w:rPr>
            </w:pP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(10%</w:t>
            </w:r>
            <w:r w:rsidRPr="00D06BC9">
              <w:rPr>
                <w:rFonts w:ascii="宋体" w:hAnsi="宋体" w:hint="eastAsia"/>
                <w:szCs w:val="21"/>
              </w:rPr>
              <w:t>读值+3个字</w:t>
            </w:r>
            <w:r w:rsidRPr="00D06BC9">
              <w:rPr>
                <w:rFonts w:ascii="宋体" w:hAnsi="宋体"/>
                <w:szCs w:val="21"/>
              </w:rPr>
              <w:t>)(</w:t>
            </w:r>
            <w:r w:rsidRPr="00D06BC9">
              <w:rPr>
                <w:rFonts w:hint="eastAsia"/>
                <w:szCs w:val="21"/>
              </w:rPr>
              <w:t xml:space="preserve"> 500</w:t>
            </w:r>
            <w:r w:rsidRPr="00D06BC9">
              <w:rPr>
                <w:rFonts w:ascii="宋体" w:hAnsi="宋体" w:hint="eastAsia"/>
                <w:szCs w:val="21"/>
              </w:rPr>
              <w:t xml:space="preserve"> </w:t>
            </w:r>
            <w:r w:rsidRPr="00D06BC9">
              <w:rPr>
                <w:szCs w:val="21"/>
              </w:rPr>
              <w:t>~ 1000</w:t>
            </w:r>
            <w:r w:rsidRPr="00D06BC9">
              <w:rPr>
                <w:rFonts w:ascii="宋体" w:hAnsi="宋体"/>
                <w:szCs w:val="21"/>
              </w:rPr>
              <w:t>V</w:t>
            </w:r>
            <w:r w:rsidRPr="00D06BC9">
              <w:rPr>
                <w:rFonts w:ascii="宋体" w:hAnsi="宋体" w:hint="eastAsia"/>
                <w:szCs w:val="21"/>
              </w:rPr>
              <w:t>DC</w:t>
            </w:r>
            <w:r w:rsidRPr="00D06BC9">
              <w:rPr>
                <w:rFonts w:ascii="宋体" w:hAnsi="宋体"/>
                <w:szCs w:val="21"/>
              </w:rPr>
              <w:t>/</w:t>
            </w:r>
            <w:r w:rsidRPr="00D06BC9">
              <w:rPr>
                <w:szCs w:val="21"/>
              </w:rPr>
              <w:t>1000~9999M</w:t>
            </w:r>
            <w:r w:rsidRPr="00D06BC9">
              <w:rPr>
                <w:rFonts w:ascii="宋体" w:hAnsi="宋体" w:hint="eastAsia"/>
                <w:szCs w:val="21"/>
              </w:rPr>
              <w:t>Ω)</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Merge/>
            <w:vAlign w:val="center"/>
          </w:tcPr>
          <w:p w:rsidR="00D06BC9" w:rsidRPr="00D06BC9" w:rsidRDefault="00D06BC9" w:rsidP="00EB6002">
            <w:pPr>
              <w:spacing w:line="0" w:lineRule="atLeast"/>
              <w:rPr>
                <w:szCs w:val="21"/>
              </w:rPr>
            </w:pP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w:t>
            </w:r>
            <w:r w:rsidRPr="00D06BC9">
              <w:rPr>
                <w:rFonts w:ascii="宋体" w:hAnsi="宋体" w:hint="eastAsia"/>
                <w:szCs w:val="21"/>
              </w:rPr>
              <w:t>10</w:t>
            </w:r>
            <w:r w:rsidRPr="00D06BC9">
              <w:rPr>
                <w:rFonts w:ascii="宋体" w:hAnsi="宋体"/>
                <w:szCs w:val="21"/>
              </w:rPr>
              <w:t>%</w:t>
            </w:r>
            <w:r w:rsidRPr="00D06BC9">
              <w:rPr>
                <w:rFonts w:ascii="宋体" w:hAnsi="宋体" w:hint="eastAsia"/>
                <w:szCs w:val="21"/>
              </w:rPr>
              <w:t>读值+3个字</w:t>
            </w:r>
            <w:r w:rsidRPr="00D06BC9">
              <w:rPr>
                <w:rFonts w:ascii="宋体" w:hAnsi="宋体"/>
                <w:szCs w:val="21"/>
              </w:rPr>
              <w:t>)(</w:t>
            </w:r>
            <w:r w:rsidRPr="00D06BC9">
              <w:rPr>
                <w:szCs w:val="21"/>
              </w:rPr>
              <w:t xml:space="preserve"> 100</w:t>
            </w:r>
            <w:r w:rsidRPr="00D06BC9">
              <w:rPr>
                <w:rFonts w:ascii="宋体" w:hAnsi="宋体" w:hint="eastAsia"/>
                <w:szCs w:val="21"/>
              </w:rPr>
              <w:t xml:space="preserve"> </w:t>
            </w:r>
            <w:r w:rsidRPr="00D06BC9">
              <w:rPr>
                <w:szCs w:val="21"/>
              </w:rPr>
              <w:t xml:space="preserve">~ </w:t>
            </w:r>
            <w:r w:rsidRPr="00D06BC9">
              <w:rPr>
                <w:rFonts w:hint="eastAsia"/>
                <w:szCs w:val="21"/>
              </w:rPr>
              <w:t>500</w:t>
            </w:r>
            <w:r w:rsidRPr="00D06BC9">
              <w:rPr>
                <w:rFonts w:ascii="宋体" w:hAnsi="宋体"/>
                <w:szCs w:val="21"/>
              </w:rPr>
              <w:t>V</w:t>
            </w:r>
            <w:r w:rsidRPr="00D06BC9">
              <w:rPr>
                <w:rFonts w:ascii="宋体" w:hAnsi="宋体" w:hint="eastAsia"/>
                <w:szCs w:val="21"/>
              </w:rPr>
              <w:t>DC</w:t>
            </w:r>
            <w:r w:rsidRPr="00D06BC9">
              <w:rPr>
                <w:rFonts w:ascii="宋体" w:hAnsi="宋体"/>
                <w:szCs w:val="21"/>
              </w:rPr>
              <w:t>/</w:t>
            </w:r>
            <w:r w:rsidRPr="00D06BC9">
              <w:rPr>
                <w:szCs w:val="21"/>
              </w:rPr>
              <w:t>1~1000M</w:t>
            </w:r>
            <w:r w:rsidRPr="00D06BC9">
              <w:rPr>
                <w:rFonts w:ascii="宋体" w:hAnsi="宋体" w:hint="eastAsia"/>
                <w:szCs w:val="21"/>
              </w:rPr>
              <w:t>Ω)</w:t>
            </w:r>
          </w:p>
        </w:tc>
      </w:tr>
      <w:tr w:rsidR="00D06BC9" w:rsidTr="00EB6002">
        <w:trPr>
          <w:jc w:val="center"/>
        </w:trPr>
        <w:tc>
          <w:tcPr>
            <w:tcW w:w="3342" w:type="dxa"/>
            <w:gridSpan w:val="2"/>
            <w:vAlign w:val="center"/>
          </w:tcPr>
          <w:p w:rsidR="00D06BC9" w:rsidRPr="00D06BC9" w:rsidRDefault="00D06BC9" w:rsidP="00EB6002">
            <w:pPr>
              <w:spacing w:line="0" w:lineRule="atLeast"/>
              <w:rPr>
                <w:szCs w:val="21"/>
              </w:rPr>
            </w:pPr>
            <w:r w:rsidRPr="00D06BC9">
              <w:rPr>
                <w:rFonts w:hint="eastAsia"/>
                <w:szCs w:val="21"/>
              </w:rPr>
              <w:t>充电电流下限</w:t>
            </w:r>
            <w:r w:rsidRPr="00D06BC9">
              <w:rPr>
                <w:rFonts w:ascii="宋体" w:hAnsi="宋体" w:hint="eastAsia"/>
                <w:szCs w:val="21"/>
              </w:rPr>
              <w:t>设置</w:t>
            </w: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szCs w:val="21"/>
              </w:rPr>
              <w:t xml:space="preserve">0.000 ~ 3.500 </w:t>
            </w:r>
            <w:r w:rsidRPr="00D06BC9">
              <w:rPr>
                <w:rFonts w:ascii="宋体" w:hAnsi="宋体" w:hint="eastAsia"/>
                <w:szCs w:val="21"/>
              </w:rPr>
              <w:t>µ</w:t>
            </w:r>
            <w:r w:rsidRPr="00D06BC9">
              <w:rPr>
                <w:szCs w:val="21"/>
              </w:rPr>
              <w:t>A DC</w:t>
            </w:r>
            <w:r w:rsidRPr="00D06BC9">
              <w:rPr>
                <w:rFonts w:hint="eastAsia"/>
                <w:szCs w:val="21"/>
              </w:rPr>
              <w:t>或自动设置</w:t>
            </w:r>
          </w:p>
        </w:tc>
      </w:tr>
      <w:tr w:rsidR="00D06BC9" w:rsidTr="00EB6002">
        <w:trPr>
          <w:cantSplit/>
          <w:jc w:val="center"/>
        </w:trPr>
        <w:tc>
          <w:tcPr>
            <w:tcW w:w="3342" w:type="dxa"/>
            <w:gridSpan w:val="2"/>
            <w:vAlign w:val="center"/>
          </w:tcPr>
          <w:p w:rsidR="00D06BC9" w:rsidRPr="00D06BC9" w:rsidRDefault="00D06BC9" w:rsidP="00EB6002">
            <w:pPr>
              <w:spacing w:line="0" w:lineRule="atLeast"/>
              <w:rPr>
                <w:szCs w:val="21"/>
              </w:rPr>
            </w:pPr>
            <w:r w:rsidRPr="00D06BC9">
              <w:rPr>
                <w:rFonts w:hint="eastAsia"/>
                <w:szCs w:val="21"/>
              </w:rPr>
              <w:t>电阻判定上限设置范围</w:t>
            </w:r>
          </w:p>
        </w:tc>
        <w:tc>
          <w:tcPr>
            <w:tcW w:w="5586" w:type="dxa"/>
            <w:vAlign w:val="center"/>
          </w:tcPr>
          <w:p w:rsidR="00D06BC9" w:rsidRPr="00D06BC9" w:rsidRDefault="00D06BC9" w:rsidP="00EB6002">
            <w:pPr>
              <w:spacing w:line="0" w:lineRule="atLeast"/>
              <w:rPr>
                <w:szCs w:val="21"/>
              </w:rPr>
            </w:pPr>
            <w:r w:rsidRPr="00D06BC9">
              <w:rPr>
                <w:rFonts w:hint="eastAsia"/>
                <w:szCs w:val="21"/>
              </w:rPr>
              <w:t>1</w:t>
            </w:r>
            <w:r w:rsidRPr="00D06BC9">
              <w:rPr>
                <w:szCs w:val="21"/>
              </w:rPr>
              <w:t xml:space="preserve"> ~ </w:t>
            </w:r>
            <w:r w:rsidRPr="00D06BC9">
              <w:rPr>
                <w:rFonts w:hint="eastAsia"/>
                <w:szCs w:val="21"/>
              </w:rPr>
              <w:t>9999M</w:t>
            </w:r>
            <w:r w:rsidRPr="00D06BC9">
              <w:rPr>
                <w:rFonts w:ascii="宋体" w:hAnsi="宋体" w:hint="eastAsia"/>
                <w:szCs w:val="21"/>
              </w:rPr>
              <w:t>Ω，</w:t>
            </w:r>
            <w:r w:rsidRPr="00D06BC9">
              <w:rPr>
                <w:szCs w:val="21"/>
              </w:rPr>
              <w:t>0</w:t>
            </w:r>
            <w:r w:rsidRPr="00D06BC9">
              <w:rPr>
                <w:rFonts w:ascii="宋体" w:hAnsi="宋体" w:hint="eastAsia"/>
                <w:szCs w:val="21"/>
              </w:rPr>
              <w:t>为不</w:t>
            </w:r>
            <w:r w:rsidRPr="00D06BC9">
              <w:rPr>
                <w:rFonts w:hint="eastAsia"/>
                <w:szCs w:val="21"/>
              </w:rPr>
              <w:t>判定</w:t>
            </w:r>
          </w:p>
        </w:tc>
      </w:tr>
      <w:tr w:rsidR="00D06BC9" w:rsidTr="00EB6002">
        <w:trPr>
          <w:cantSplit/>
          <w:jc w:val="center"/>
        </w:trPr>
        <w:tc>
          <w:tcPr>
            <w:tcW w:w="3342" w:type="dxa"/>
            <w:gridSpan w:val="2"/>
            <w:vAlign w:val="center"/>
          </w:tcPr>
          <w:p w:rsidR="00D06BC9" w:rsidRPr="00D06BC9" w:rsidRDefault="00D06BC9" w:rsidP="00EB6002">
            <w:pPr>
              <w:spacing w:line="0" w:lineRule="atLeast"/>
              <w:rPr>
                <w:szCs w:val="21"/>
              </w:rPr>
            </w:pPr>
            <w:r w:rsidRPr="00D06BC9">
              <w:rPr>
                <w:rFonts w:hint="eastAsia"/>
                <w:szCs w:val="21"/>
              </w:rPr>
              <w:t>电阻判定下限设置范围</w:t>
            </w:r>
          </w:p>
        </w:tc>
        <w:tc>
          <w:tcPr>
            <w:tcW w:w="5586" w:type="dxa"/>
            <w:vAlign w:val="center"/>
          </w:tcPr>
          <w:p w:rsidR="00D06BC9" w:rsidRPr="00D06BC9" w:rsidRDefault="00D06BC9" w:rsidP="00EB6002">
            <w:pPr>
              <w:spacing w:line="0" w:lineRule="atLeast"/>
              <w:rPr>
                <w:szCs w:val="21"/>
              </w:rPr>
            </w:pPr>
            <w:r w:rsidRPr="00D06BC9">
              <w:rPr>
                <w:rFonts w:hint="eastAsia"/>
                <w:szCs w:val="21"/>
              </w:rPr>
              <w:t>1</w:t>
            </w:r>
            <w:r w:rsidRPr="00D06BC9">
              <w:rPr>
                <w:szCs w:val="21"/>
              </w:rPr>
              <w:t xml:space="preserve"> ~ </w:t>
            </w:r>
            <w:r w:rsidRPr="00D06BC9">
              <w:rPr>
                <w:rFonts w:hint="eastAsia"/>
                <w:szCs w:val="21"/>
              </w:rPr>
              <w:t>9999M</w:t>
            </w:r>
            <w:r w:rsidRPr="00D06BC9">
              <w:rPr>
                <w:rFonts w:ascii="宋体" w:hAnsi="宋体" w:hint="eastAsia"/>
                <w:szCs w:val="21"/>
              </w:rPr>
              <w:t>Ω</w:t>
            </w:r>
          </w:p>
        </w:tc>
      </w:tr>
      <w:tr w:rsidR="00D06BC9" w:rsidTr="00EB6002">
        <w:trPr>
          <w:cantSplit/>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判定延</w:t>
            </w:r>
            <w:r w:rsidRPr="00D06BC9">
              <w:rPr>
                <w:szCs w:val="21"/>
              </w:rPr>
              <w:br/>
            </w:r>
            <w:r w:rsidRPr="00D06BC9">
              <w:rPr>
                <w:rFonts w:hint="eastAsia"/>
                <w:szCs w:val="21"/>
              </w:rPr>
              <w:t>迟时间</w:t>
            </w:r>
          </w:p>
        </w:tc>
        <w:tc>
          <w:tcPr>
            <w:tcW w:w="1260" w:type="dxa"/>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rFonts w:hint="eastAsia"/>
                <w:szCs w:val="21"/>
              </w:rPr>
              <w:t>0</w:t>
            </w:r>
            <w:r w:rsidRPr="00D06BC9">
              <w:rPr>
                <w:szCs w:val="21"/>
              </w:rPr>
              <w:t>.</w:t>
            </w:r>
            <w:r w:rsidRPr="00D06BC9">
              <w:rPr>
                <w:rFonts w:hint="eastAsia"/>
                <w:szCs w:val="21"/>
              </w:rPr>
              <w:t>5</w:t>
            </w:r>
            <w:r w:rsidRPr="00D06BC9">
              <w:rPr>
                <w:szCs w:val="21"/>
              </w:rPr>
              <w:t xml:space="preserve"> ~ 999.9 S ,0</w:t>
            </w:r>
            <w:r w:rsidRPr="00D06BC9">
              <w:rPr>
                <w:rFonts w:hint="eastAsia"/>
                <w:szCs w:val="21"/>
              </w:rPr>
              <w:t>为连续判定</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rFonts w:hint="eastAsia"/>
                <w:szCs w:val="21"/>
              </w:rPr>
              <w:t>0</w:t>
            </w:r>
            <w:r w:rsidRPr="00D06BC9">
              <w:rPr>
                <w:szCs w:val="21"/>
              </w:rPr>
              <w:t>.</w:t>
            </w:r>
            <w:r w:rsidRPr="00D06BC9">
              <w:rPr>
                <w:rFonts w:hint="eastAsia"/>
                <w:szCs w:val="21"/>
              </w:rPr>
              <w:t>1S</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w:t>
            </w:r>
            <w:r w:rsidRPr="00D06BC9">
              <w:rPr>
                <w:rFonts w:ascii="宋体" w:hAnsi="宋体" w:hint="eastAsia"/>
                <w:szCs w:val="21"/>
              </w:rPr>
              <w:t>0</w:t>
            </w:r>
            <w:r w:rsidRPr="00D06BC9">
              <w:rPr>
                <w:rFonts w:ascii="宋体" w:hAnsi="宋体"/>
                <w:szCs w:val="21"/>
              </w:rPr>
              <w:t>.</w:t>
            </w:r>
            <w:r w:rsidRPr="00D06BC9">
              <w:rPr>
                <w:rFonts w:ascii="宋体" w:hAnsi="宋体" w:hint="eastAsia"/>
                <w:szCs w:val="21"/>
              </w:rPr>
              <w:t>1</w:t>
            </w:r>
            <w:r w:rsidRPr="00D06BC9">
              <w:rPr>
                <w:rFonts w:ascii="宋体" w:hAnsi="宋体"/>
                <w:szCs w:val="21"/>
              </w:rPr>
              <w:t>%</w:t>
            </w:r>
            <w:r w:rsidRPr="00D06BC9">
              <w:rPr>
                <w:rFonts w:ascii="宋体" w:hAnsi="宋体" w:hint="eastAsia"/>
                <w:szCs w:val="21"/>
              </w:rPr>
              <w:t>读值+</w:t>
            </w:r>
            <w:r w:rsidRPr="00D06BC9">
              <w:rPr>
                <w:rFonts w:ascii="宋体" w:hAnsi="宋体"/>
                <w:szCs w:val="21"/>
              </w:rPr>
              <w:t>0.05S)</w:t>
            </w:r>
          </w:p>
        </w:tc>
      </w:tr>
      <w:tr w:rsidR="00D06BC9" w:rsidTr="00EB6002">
        <w:trPr>
          <w:cantSplit/>
          <w:trHeight w:val="292"/>
          <w:jc w:val="center"/>
        </w:trPr>
        <w:tc>
          <w:tcPr>
            <w:tcW w:w="8928" w:type="dxa"/>
            <w:gridSpan w:val="3"/>
            <w:vAlign w:val="center"/>
          </w:tcPr>
          <w:p w:rsidR="00D06BC9" w:rsidRPr="00D06BC9" w:rsidRDefault="00D06BC9" w:rsidP="00EB6002">
            <w:pPr>
              <w:spacing w:line="0" w:lineRule="atLeast"/>
              <w:rPr>
                <w:b/>
                <w:bCs/>
                <w:szCs w:val="21"/>
              </w:rPr>
            </w:pPr>
            <w:r w:rsidRPr="00D06BC9">
              <w:rPr>
                <w:rFonts w:hint="eastAsia"/>
                <w:b/>
                <w:bCs/>
                <w:szCs w:val="21"/>
              </w:rPr>
              <w:t>接地电阻测试指标</w:t>
            </w:r>
          </w:p>
        </w:tc>
      </w:tr>
      <w:tr w:rsidR="00D06BC9" w:rsidTr="00EB6002">
        <w:trPr>
          <w:cantSplit/>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输出电压</w:t>
            </w:r>
          </w:p>
        </w:tc>
        <w:tc>
          <w:tcPr>
            <w:tcW w:w="1260" w:type="dxa"/>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rFonts w:hint="eastAsia"/>
                <w:szCs w:val="21"/>
              </w:rPr>
              <w:t>3</w:t>
            </w:r>
            <w:r w:rsidRPr="00D06BC9">
              <w:rPr>
                <w:szCs w:val="21"/>
              </w:rPr>
              <w:t xml:space="preserve"> .00~ </w:t>
            </w:r>
            <w:r w:rsidRPr="00D06BC9">
              <w:rPr>
                <w:rFonts w:hint="eastAsia"/>
                <w:szCs w:val="21"/>
              </w:rPr>
              <w:t>8</w:t>
            </w:r>
            <w:r w:rsidRPr="00D06BC9">
              <w:rPr>
                <w:szCs w:val="21"/>
              </w:rPr>
              <w:t>.00V AC</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rFonts w:hint="eastAsia"/>
                <w:szCs w:val="21"/>
              </w:rPr>
              <w:t>0</w:t>
            </w:r>
            <w:r w:rsidRPr="00D06BC9">
              <w:rPr>
                <w:szCs w:val="21"/>
              </w:rPr>
              <w:t>.</w:t>
            </w:r>
            <w:r w:rsidRPr="00D06BC9">
              <w:rPr>
                <w:rFonts w:hint="eastAsia"/>
                <w:szCs w:val="21"/>
              </w:rPr>
              <w:t>01</w:t>
            </w:r>
            <w:r w:rsidRPr="00D06BC9">
              <w:rPr>
                <w:szCs w:val="21"/>
              </w:rPr>
              <w:t>V</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(3%</w:t>
            </w:r>
            <w:r w:rsidRPr="00D06BC9">
              <w:rPr>
                <w:rFonts w:ascii="宋体" w:hAnsi="宋体" w:hint="eastAsia"/>
                <w:szCs w:val="21"/>
              </w:rPr>
              <w:t>设置值+0</w:t>
            </w:r>
            <w:r w:rsidRPr="00D06BC9">
              <w:rPr>
                <w:rFonts w:ascii="宋体" w:hAnsi="宋体"/>
                <w:szCs w:val="21"/>
              </w:rPr>
              <w:t>.</w:t>
            </w:r>
            <w:r w:rsidRPr="00D06BC9">
              <w:rPr>
                <w:rFonts w:ascii="宋体" w:hAnsi="宋体" w:hint="eastAsia"/>
                <w:szCs w:val="21"/>
              </w:rPr>
              <w:t>03V</w:t>
            </w:r>
            <w:r w:rsidRPr="00D06BC9">
              <w:rPr>
                <w:rFonts w:ascii="宋体" w:hAnsi="宋体"/>
                <w:szCs w:val="21"/>
              </w:rPr>
              <w:t>)</w:t>
            </w:r>
          </w:p>
        </w:tc>
      </w:tr>
      <w:tr w:rsidR="00D06BC9" w:rsidTr="00EB6002">
        <w:trPr>
          <w:cantSplit/>
          <w:trHeight w:val="148"/>
          <w:jc w:val="center"/>
        </w:trPr>
        <w:tc>
          <w:tcPr>
            <w:tcW w:w="3342" w:type="dxa"/>
            <w:gridSpan w:val="2"/>
            <w:tcBorders>
              <w:bottom w:val="single" w:sz="4" w:space="0" w:color="auto"/>
            </w:tcBorders>
            <w:vAlign w:val="center"/>
          </w:tcPr>
          <w:p w:rsidR="00D06BC9" w:rsidRPr="00D06BC9" w:rsidRDefault="00D06BC9" w:rsidP="00EB6002">
            <w:pPr>
              <w:spacing w:line="0" w:lineRule="atLeast"/>
              <w:rPr>
                <w:szCs w:val="21"/>
              </w:rPr>
            </w:pPr>
            <w:r w:rsidRPr="00D06BC9">
              <w:rPr>
                <w:rFonts w:hint="eastAsia"/>
                <w:szCs w:val="21"/>
              </w:rPr>
              <w:t>输出频率</w:t>
            </w:r>
          </w:p>
        </w:tc>
        <w:tc>
          <w:tcPr>
            <w:tcW w:w="5586" w:type="dxa"/>
            <w:tcBorders>
              <w:bottom w:val="single" w:sz="4" w:space="0" w:color="auto"/>
            </w:tcBorders>
            <w:vAlign w:val="center"/>
          </w:tcPr>
          <w:p w:rsidR="00D06BC9" w:rsidRPr="00D06BC9" w:rsidRDefault="00D06BC9" w:rsidP="00EB6002">
            <w:pPr>
              <w:spacing w:line="0" w:lineRule="atLeast"/>
              <w:rPr>
                <w:szCs w:val="21"/>
              </w:rPr>
            </w:pPr>
            <w:r w:rsidRPr="00D06BC9">
              <w:rPr>
                <w:rFonts w:hint="eastAsia"/>
                <w:szCs w:val="21"/>
              </w:rPr>
              <w:t>50</w:t>
            </w:r>
            <w:r w:rsidRPr="00D06BC9">
              <w:rPr>
                <w:rFonts w:hint="eastAsia"/>
                <w:szCs w:val="21"/>
              </w:rPr>
              <w:t>或</w:t>
            </w:r>
            <w:r w:rsidRPr="00D06BC9">
              <w:rPr>
                <w:rFonts w:hint="eastAsia"/>
                <w:szCs w:val="21"/>
              </w:rPr>
              <w:t>60</w:t>
            </w:r>
            <w:r w:rsidRPr="00D06BC9">
              <w:rPr>
                <w:szCs w:val="21"/>
              </w:rPr>
              <w:t>Hz</w:t>
            </w:r>
            <w:r w:rsidRPr="00D06BC9">
              <w:rPr>
                <w:rFonts w:hint="eastAsia"/>
                <w:szCs w:val="21"/>
              </w:rPr>
              <w:t>，可选择</w:t>
            </w:r>
          </w:p>
        </w:tc>
      </w:tr>
      <w:tr w:rsidR="00D06BC9" w:rsidTr="00EB6002">
        <w:trPr>
          <w:cantSplit/>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输出电流</w:t>
            </w:r>
          </w:p>
        </w:tc>
        <w:tc>
          <w:tcPr>
            <w:tcW w:w="1260" w:type="dxa"/>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rFonts w:hint="eastAsia"/>
                <w:szCs w:val="21"/>
              </w:rPr>
              <w:t>3</w:t>
            </w:r>
            <w:r w:rsidRPr="00D06BC9">
              <w:rPr>
                <w:szCs w:val="21"/>
              </w:rPr>
              <w:t>.00 ~ 30.00 Aac</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rFonts w:hint="eastAsia"/>
                <w:szCs w:val="21"/>
              </w:rPr>
              <w:t>0</w:t>
            </w:r>
            <w:r w:rsidRPr="00D06BC9">
              <w:rPr>
                <w:szCs w:val="21"/>
              </w:rPr>
              <w:t>.</w:t>
            </w:r>
            <w:r w:rsidRPr="00D06BC9">
              <w:rPr>
                <w:rFonts w:hint="eastAsia"/>
                <w:szCs w:val="21"/>
              </w:rPr>
              <w:t>01</w:t>
            </w:r>
            <w:r w:rsidRPr="00D06BC9">
              <w:rPr>
                <w:szCs w:val="21"/>
              </w:rPr>
              <w:t>A</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(3%</w:t>
            </w:r>
            <w:r w:rsidRPr="00D06BC9">
              <w:rPr>
                <w:rFonts w:ascii="宋体" w:hAnsi="宋体" w:hint="eastAsia"/>
                <w:szCs w:val="21"/>
              </w:rPr>
              <w:t>设置值+0</w:t>
            </w:r>
            <w:r w:rsidRPr="00D06BC9">
              <w:rPr>
                <w:rFonts w:ascii="宋体" w:hAnsi="宋体"/>
                <w:szCs w:val="21"/>
              </w:rPr>
              <w:t>.</w:t>
            </w:r>
            <w:r w:rsidRPr="00D06BC9">
              <w:rPr>
                <w:rFonts w:ascii="宋体" w:hAnsi="宋体" w:hint="eastAsia"/>
                <w:szCs w:val="21"/>
              </w:rPr>
              <w:t>03</w:t>
            </w:r>
            <w:r w:rsidRPr="00D06BC9">
              <w:rPr>
                <w:rFonts w:ascii="宋体" w:hAnsi="宋体"/>
                <w:szCs w:val="21"/>
              </w:rPr>
              <w:t>A)</w:t>
            </w:r>
          </w:p>
        </w:tc>
      </w:tr>
      <w:tr w:rsidR="00D06BC9" w:rsidTr="00EB6002">
        <w:trPr>
          <w:cantSplit/>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输出电</w:t>
            </w:r>
            <w:r w:rsidRPr="00D06BC9">
              <w:rPr>
                <w:szCs w:val="21"/>
              </w:rPr>
              <w:br/>
            </w:r>
            <w:r w:rsidRPr="00D06BC9">
              <w:rPr>
                <w:rFonts w:hint="eastAsia"/>
                <w:szCs w:val="21"/>
              </w:rPr>
              <w:t>流显示</w:t>
            </w:r>
          </w:p>
        </w:tc>
        <w:tc>
          <w:tcPr>
            <w:tcW w:w="1260" w:type="dxa"/>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rFonts w:hint="eastAsia"/>
                <w:szCs w:val="21"/>
              </w:rPr>
              <w:t>3</w:t>
            </w:r>
            <w:r w:rsidRPr="00D06BC9">
              <w:rPr>
                <w:szCs w:val="21"/>
              </w:rPr>
              <w:t>.00 ~ 30.00 Aac</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rFonts w:hint="eastAsia"/>
                <w:szCs w:val="21"/>
              </w:rPr>
              <w:t>0</w:t>
            </w:r>
            <w:r w:rsidRPr="00D06BC9">
              <w:rPr>
                <w:szCs w:val="21"/>
              </w:rPr>
              <w:t>.</w:t>
            </w:r>
            <w:r w:rsidRPr="00D06BC9">
              <w:rPr>
                <w:rFonts w:hint="eastAsia"/>
                <w:szCs w:val="21"/>
              </w:rPr>
              <w:t>01</w:t>
            </w:r>
            <w:r w:rsidRPr="00D06BC9">
              <w:rPr>
                <w:szCs w:val="21"/>
              </w:rPr>
              <w:t>A</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(3%</w:t>
            </w:r>
            <w:r w:rsidRPr="00D06BC9">
              <w:rPr>
                <w:rFonts w:ascii="宋体" w:hAnsi="宋体" w:hint="eastAsia"/>
                <w:szCs w:val="21"/>
              </w:rPr>
              <w:t>读值+</w:t>
            </w:r>
            <w:r w:rsidRPr="00D06BC9">
              <w:rPr>
                <w:rFonts w:ascii="宋体" w:hAnsi="宋体"/>
                <w:szCs w:val="21"/>
              </w:rPr>
              <w:t>3</w:t>
            </w:r>
            <w:r w:rsidRPr="00D06BC9">
              <w:rPr>
                <w:rFonts w:ascii="宋体" w:hAnsi="宋体" w:hint="eastAsia"/>
                <w:szCs w:val="21"/>
              </w:rPr>
              <w:t>个字</w:t>
            </w:r>
            <w:r w:rsidRPr="00D06BC9">
              <w:rPr>
                <w:rFonts w:ascii="宋体" w:hAnsi="宋体"/>
                <w:szCs w:val="21"/>
              </w:rPr>
              <w:t>)</w:t>
            </w:r>
          </w:p>
        </w:tc>
      </w:tr>
      <w:tr w:rsidR="00D06BC9" w:rsidTr="00EB6002">
        <w:trPr>
          <w:cantSplit/>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电阻显示</w:t>
            </w:r>
          </w:p>
        </w:tc>
        <w:tc>
          <w:tcPr>
            <w:tcW w:w="1260" w:type="dxa"/>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szCs w:val="21"/>
              </w:rPr>
              <w:t xml:space="preserve">0 ~ </w:t>
            </w:r>
            <w:r w:rsidRPr="00D06BC9">
              <w:rPr>
                <w:rFonts w:hint="eastAsia"/>
                <w:szCs w:val="21"/>
              </w:rPr>
              <w:t>600</w:t>
            </w:r>
            <w:r w:rsidRPr="00D06BC9">
              <w:rPr>
                <w:szCs w:val="21"/>
              </w:rPr>
              <w:t>m</w:t>
            </w:r>
            <w:r w:rsidRPr="00D06BC9">
              <w:rPr>
                <w:rFonts w:ascii="宋体" w:hAnsi="宋体" w:hint="eastAsia"/>
                <w:szCs w:val="21"/>
              </w:rPr>
              <w:t>Ω</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rFonts w:hint="eastAsia"/>
                <w:szCs w:val="21"/>
              </w:rPr>
              <w:t>1</w:t>
            </w:r>
            <w:r w:rsidRPr="00D06BC9">
              <w:rPr>
                <w:szCs w:val="21"/>
              </w:rPr>
              <w:t xml:space="preserve"> m</w:t>
            </w:r>
            <w:r w:rsidRPr="00D06BC9">
              <w:rPr>
                <w:rFonts w:ascii="宋体" w:hAnsi="宋体" w:hint="eastAsia"/>
                <w:szCs w:val="21"/>
              </w:rPr>
              <w:t>Ω</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(3%</w:t>
            </w:r>
            <w:r w:rsidRPr="00D06BC9">
              <w:rPr>
                <w:rFonts w:ascii="宋体" w:hAnsi="宋体" w:hint="eastAsia"/>
                <w:szCs w:val="21"/>
              </w:rPr>
              <w:t>读值+1个字</w:t>
            </w:r>
            <w:r w:rsidRPr="00D06BC9">
              <w:rPr>
                <w:rFonts w:ascii="宋体" w:hAnsi="宋体"/>
                <w:szCs w:val="21"/>
              </w:rPr>
              <w:t>)</w:t>
            </w:r>
          </w:p>
        </w:tc>
      </w:tr>
      <w:tr w:rsidR="00D06BC9" w:rsidTr="00EB6002">
        <w:trPr>
          <w:cantSplit/>
          <w:trHeight w:val="158"/>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接地电阻</w:t>
            </w:r>
            <w:r w:rsidRPr="00D06BC9">
              <w:rPr>
                <w:szCs w:val="21"/>
              </w:rPr>
              <w:br/>
            </w:r>
            <w:r w:rsidRPr="00D06BC9">
              <w:rPr>
                <w:rFonts w:hint="eastAsia"/>
                <w:szCs w:val="21"/>
              </w:rPr>
              <w:t>上限</w:t>
            </w:r>
            <w:r w:rsidRPr="00D06BC9">
              <w:rPr>
                <w:rFonts w:ascii="宋体" w:hAnsi="宋体" w:hint="eastAsia"/>
                <w:szCs w:val="21"/>
              </w:rPr>
              <w:t>设置</w:t>
            </w:r>
          </w:p>
        </w:tc>
        <w:tc>
          <w:tcPr>
            <w:tcW w:w="1260" w:type="dxa"/>
            <w:vMerge w:val="restart"/>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szCs w:val="21"/>
              </w:rPr>
              <w:t xml:space="preserve">0 ~ </w:t>
            </w:r>
            <w:r w:rsidRPr="00D06BC9">
              <w:rPr>
                <w:rFonts w:hint="eastAsia"/>
                <w:szCs w:val="21"/>
              </w:rPr>
              <w:t>6</w:t>
            </w:r>
            <w:r w:rsidRPr="00D06BC9">
              <w:rPr>
                <w:szCs w:val="21"/>
              </w:rPr>
              <w:t>00 m</w:t>
            </w:r>
            <w:r w:rsidRPr="00D06BC9">
              <w:rPr>
                <w:rFonts w:ascii="宋体" w:hAnsi="宋体" w:hint="eastAsia"/>
                <w:szCs w:val="21"/>
              </w:rPr>
              <w:t>Ω（3</w:t>
            </w:r>
            <w:r w:rsidRPr="00D06BC9">
              <w:rPr>
                <w:szCs w:val="21"/>
              </w:rPr>
              <w:t xml:space="preserve"> ~ </w:t>
            </w:r>
            <w:r w:rsidRPr="00D06BC9">
              <w:rPr>
                <w:rFonts w:hint="eastAsia"/>
                <w:szCs w:val="21"/>
              </w:rPr>
              <w:t>1</w:t>
            </w:r>
            <w:r w:rsidRPr="00D06BC9">
              <w:rPr>
                <w:szCs w:val="21"/>
              </w:rPr>
              <w:t>0</w:t>
            </w:r>
            <w:r w:rsidRPr="00D06BC9">
              <w:rPr>
                <w:rFonts w:hint="eastAsia"/>
                <w:szCs w:val="21"/>
              </w:rPr>
              <w:t>A</w:t>
            </w:r>
            <w:r w:rsidRPr="00D06BC9">
              <w:rPr>
                <w:rFonts w:ascii="宋体" w:hAnsi="宋体" w:hint="eastAsia"/>
                <w:szCs w:val="21"/>
              </w:rPr>
              <w:t>），0为不</w:t>
            </w:r>
            <w:r w:rsidRPr="00D06BC9">
              <w:rPr>
                <w:rFonts w:hint="eastAsia"/>
                <w:szCs w:val="21"/>
              </w:rPr>
              <w:t>判定</w:t>
            </w:r>
          </w:p>
        </w:tc>
      </w:tr>
      <w:tr w:rsidR="00D06BC9" w:rsidTr="00EB6002">
        <w:trPr>
          <w:cantSplit/>
          <w:trHeight w:val="157"/>
          <w:jc w:val="center"/>
        </w:trPr>
        <w:tc>
          <w:tcPr>
            <w:tcW w:w="2082" w:type="dxa"/>
            <w:vMerge/>
            <w:vAlign w:val="center"/>
          </w:tcPr>
          <w:p w:rsidR="00D06BC9" w:rsidRPr="00D06BC9" w:rsidRDefault="00D06BC9" w:rsidP="00EB6002">
            <w:pPr>
              <w:spacing w:line="0" w:lineRule="atLeast"/>
              <w:rPr>
                <w:szCs w:val="21"/>
              </w:rPr>
            </w:pPr>
          </w:p>
        </w:tc>
        <w:tc>
          <w:tcPr>
            <w:tcW w:w="1260" w:type="dxa"/>
            <w:vMerge/>
            <w:vAlign w:val="center"/>
          </w:tcPr>
          <w:p w:rsidR="00D06BC9" w:rsidRPr="00D06BC9" w:rsidRDefault="00D06BC9" w:rsidP="00EB6002">
            <w:pPr>
              <w:spacing w:line="0" w:lineRule="atLeast"/>
              <w:rPr>
                <w:szCs w:val="21"/>
              </w:rPr>
            </w:pPr>
          </w:p>
        </w:tc>
        <w:tc>
          <w:tcPr>
            <w:tcW w:w="5586" w:type="dxa"/>
            <w:vAlign w:val="center"/>
          </w:tcPr>
          <w:p w:rsidR="00D06BC9" w:rsidRPr="00D06BC9" w:rsidRDefault="00D06BC9" w:rsidP="00EB6002">
            <w:pPr>
              <w:spacing w:line="0" w:lineRule="atLeast"/>
              <w:rPr>
                <w:szCs w:val="21"/>
              </w:rPr>
            </w:pPr>
            <w:r w:rsidRPr="00D06BC9">
              <w:rPr>
                <w:szCs w:val="21"/>
              </w:rPr>
              <w:t xml:space="preserve">0 ~ </w:t>
            </w:r>
            <w:r w:rsidRPr="00D06BC9">
              <w:rPr>
                <w:rFonts w:hint="eastAsia"/>
                <w:szCs w:val="21"/>
              </w:rPr>
              <w:t>15</w:t>
            </w:r>
            <w:r w:rsidRPr="00D06BC9">
              <w:rPr>
                <w:szCs w:val="21"/>
              </w:rPr>
              <w:t>0 m</w:t>
            </w:r>
            <w:r w:rsidRPr="00D06BC9">
              <w:rPr>
                <w:rFonts w:ascii="宋体" w:hAnsi="宋体" w:hint="eastAsia"/>
                <w:szCs w:val="21"/>
              </w:rPr>
              <w:t>Ω（3</w:t>
            </w:r>
            <w:r w:rsidRPr="00D06BC9">
              <w:rPr>
                <w:szCs w:val="21"/>
              </w:rPr>
              <w:t xml:space="preserve"> ~ </w:t>
            </w:r>
            <w:r w:rsidRPr="00D06BC9">
              <w:rPr>
                <w:rFonts w:hint="eastAsia"/>
                <w:szCs w:val="21"/>
              </w:rPr>
              <w:t>3</w:t>
            </w:r>
            <w:r w:rsidRPr="00D06BC9">
              <w:rPr>
                <w:szCs w:val="21"/>
              </w:rPr>
              <w:t>0</w:t>
            </w:r>
            <w:r w:rsidRPr="00D06BC9">
              <w:rPr>
                <w:rFonts w:hint="eastAsia"/>
                <w:szCs w:val="21"/>
              </w:rPr>
              <w:t>A</w:t>
            </w:r>
            <w:r w:rsidRPr="00D06BC9">
              <w:rPr>
                <w:rFonts w:ascii="宋体" w:hAnsi="宋体" w:hint="eastAsia"/>
                <w:szCs w:val="21"/>
              </w:rPr>
              <w:t>），0为不</w:t>
            </w:r>
            <w:r w:rsidRPr="00D06BC9">
              <w:rPr>
                <w:rFonts w:hint="eastAsia"/>
                <w:szCs w:val="21"/>
              </w:rPr>
              <w:t>判定</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szCs w:val="21"/>
              </w:rPr>
              <w:t>1 m</w:t>
            </w:r>
            <w:r w:rsidRPr="00D06BC9">
              <w:rPr>
                <w:rFonts w:ascii="宋体" w:hAnsi="宋体" w:hint="eastAsia"/>
                <w:szCs w:val="21"/>
              </w:rPr>
              <w:t>Ω</w:t>
            </w:r>
          </w:p>
        </w:tc>
      </w:tr>
      <w:tr w:rsidR="00D06BC9" w:rsidTr="00EB6002">
        <w:trPr>
          <w:cantSplit/>
          <w:trHeight w:val="158"/>
          <w:jc w:val="center"/>
        </w:trPr>
        <w:tc>
          <w:tcPr>
            <w:tcW w:w="2082" w:type="dxa"/>
            <w:vMerge/>
            <w:vAlign w:val="center"/>
          </w:tcPr>
          <w:p w:rsidR="00D06BC9" w:rsidRPr="00D06BC9" w:rsidRDefault="00D06BC9" w:rsidP="00EB6002">
            <w:pPr>
              <w:spacing w:line="0" w:lineRule="atLeast"/>
              <w:rPr>
                <w:szCs w:val="21"/>
              </w:rPr>
            </w:pPr>
          </w:p>
        </w:tc>
        <w:tc>
          <w:tcPr>
            <w:tcW w:w="1260" w:type="dxa"/>
            <w:vMerge w:val="restart"/>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tcBorders>
              <w:bottom w:val="single" w:sz="4" w:space="0" w:color="auto"/>
            </w:tcBorders>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(3%</w:t>
            </w:r>
            <w:r w:rsidRPr="00D06BC9">
              <w:rPr>
                <w:rFonts w:ascii="宋体" w:hAnsi="宋体" w:hint="eastAsia"/>
                <w:szCs w:val="21"/>
              </w:rPr>
              <w:t>设置值+1</w:t>
            </w:r>
            <w:r w:rsidRPr="00D06BC9">
              <w:rPr>
                <w:szCs w:val="21"/>
              </w:rPr>
              <w:t xml:space="preserve"> m</w:t>
            </w:r>
            <w:r w:rsidRPr="00D06BC9">
              <w:rPr>
                <w:rFonts w:ascii="宋体" w:hAnsi="宋体" w:hint="eastAsia"/>
                <w:szCs w:val="21"/>
              </w:rPr>
              <w:t>Ω</w:t>
            </w:r>
            <w:r w:rsidRPr="00D06BC9">
              <w:rPr>
                <w:rFonts w:ascii="宋体" w:hAnsi="宋体"/>
                <w:szCs w:val="21"/>
              </w:rPr>
              <w:t>)</w:t>
            </w:r>
            <w:r w:rsidRPr="00D06BC9">
              <w:rPr>
                <w:rFonts w:ascii="宋体" w:hAnsi="宋体" w:hint="eastAsia"/>
                <w:szCs w:val="21"/>
              </w:rPr>
              <w:t>（3</w:t>
            </w:r>
            <w:r w:rsidRPr="00D06BC9">
              <w:rPr>
                <w:szCs w:val="21"/>
              </w:rPr>
              <w:t xml:space="preserve"> ~ </w:t>
            </w:r>
            <w:r w:rsidRPr="00D06BC9">
              <w:rPr>
                <w:rFonts w:hint="eastAsia"/>
                <w:szCs w:val="21"/>
              </w:rPr>
              <w:t>1</w:t>
            </w:r>
            <w:r w:rsidRPr="00D06BC9">
              <w:rPr>
                <w:szCs w:val="21"/>
              </w:rPr>
              <w:t>0</w:t>
            </w:r>
            <w:r w:rsidRPr="00D06BC9">
              <w:rPr>
                <w:rFonts w:hint="eastAsia"/>
                <w:szCs w:val="21"/>
              </w:rPr>
              <w:t>A</w:t>
            </w:r>
            <w:r w:rsidRPr="00D06BC9">
              <w:rPr>
                <w:rFonts w:ascii="宋体" w:hAnsi="宋体" w:hint="eastAsia"/>
                <w:szCs w:val="21"/>
              </w:rPr>
              <w:t>）</w:t>
            </w:r>
          </w:p>
        </w:tc>
      </w:tr>
      <w:tr w:rsidR="00D06BC9" w:rsidTr="00EB6002">
        <w:trPr>
          <w:cantSplit/>
          <w:trHeight w:val="157"/>
          <w:jc w:val="center"/>
        </w:trPr>
        <w:tc>
          <w:tcPr>
            <w:tcW w:w="2082" w:type="dxa"/>
            <w:vMerge/>
            <w:tcBorders>
              <w:bottom w:val="single" w:sz="4" w:space="0" w:color="auto"/>
            </w:tcBorders>
            <w:vAlign w:val="center"/>
          </w:tcPr>
          <w:p w:rsidR="00D06BC9" w:rsidRPr="00D06BC9" w:rsidRDefault="00D06BC9" w:rsidP="00EB6002">
            <w:pPr>
              <w:spacing w:line="0" w:lineRule="atLeast"/>
              <w:rPr>
                <w:szCs w:val="21"/>
              </w:rPr>
            </w:pPr>
          </w:p>
        </w:tc>
        <w:tc>
          <w:tcPr>
            <w:tcW w:w="1260" w:type="dxa"/>
            <w:vMerge/>
            <w:tcBorders>
              <w:bottom w:val="single" w:sz="4" w:space="0" w:color="auto"/>
            </w:tcBorders>
            <w:vAlign w:val="center"/>
          </w:tcPr>
          <w:p w:rsidR="00D06BC9" w:rsidRPr="00D06BC9" w:rsidRDefault="00D06BC9" w:rsidP="00EB6002">
            <w:pPr>
              <w:spacing w:line="0" w:lineRule="atLeast"/>
              <w:rPr>
                <w:szCs w:val="21"/>
              </w:rPr>
            </w:pPr>
          </w:p>
        </w:tc>
        <w:tc>
          <w:tcPr>
            <w:tcW w:w="5586" w:type="dxa"/>
            <w:tcBorders>
              <w:bottom w:val="single" w:sz="4" w:space="0" w:color="auto"/>
            </w:tcBorders>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(3%</w:t>
            </w:r>
            <w:r w:rsidRPr="00D06BC9">
              <w:rPr>
                <w:rFonts w:ascii="宋体" w:hAnsi="宋体" w:hint="eastAsia"/>
                <w:szCs w:val="21"/>
              </w:rPr>
              <w:t>设置值+2</w:t>
            </w:r>
            <w:r w:rsidRPr="00D06BC9">
              <w:rPr>
                <w:szCs w:val="21"/>
              </w:rPr>
              <w:t xml:space="preserve"> m</w:t>
            </w:r>
            <w:r w:rsidRPr="00D06BC9">
              <w:rPr>
                <w:rFonts w:ascii="宋体" w:hAnsi="宋体" w:hint="eastAsia"/>
                <w:szCs w:val="21"/>
              </w:rPr>
              <w:t>Ω</w:t>
            </w:r>
            <w:r w:rsidRPr="00D06BC9">
              <w:rPr>
                <w:rFonts w:ascii="宋体" w:hAnsi="宋体"/>
                <w:szCs w:val="21"/>
              </w:rPr>
              <w:t>)</w:t>
            </w:r>
            <w:r w:rsidRPr="00D06BC9">
              <w:rPr>
                <w:rFonts w:ascii="宋体" w:hAnsi="宋体" w:hint="eastAsia"/>
                <w:szCs w:val="21"/>
              </w:rPr>
              <w:t>（3</w:t>
            </w:r>
            <w:r w:rsidRPr="00D06BC9">
              <w:rPr>
                <w:szCs w:val="21"/>
              </w:rPr>
              <w:t xml:space="preserve"> ~ </w:t>
            </w:r>
            <w:r w:rsidRPr="00D06BC9">
              <w:rPr>
                <w:rFonts w:hint="eastAsia"/>
                <w:szCs w:val="21"/>
              </w:rPr>
              <w:t>3</w:t>
            </w:r>
            <w:r w:rsidRPr="00D06BC9">
              <w:rPr>
                <w:szCs w:val="21"/>
              </w:rPr>
              <w:t>0</w:t>
            </w:r>
            <w:r w:rsidRPr="00D06BC9">
              <w:rPr>
                <w:rFonts w:hint="eastAsia"/>
                <w:szCs w:val="21"/>
              </w:rPr>
              <w:t>A</w:t>
            </w:r>
            <w:r w:rsidRPr="00D06BC9">
              <w:rPr>
                <w:rFonts w:ascii="宋体" w:hAnsi="宋体" w:hint="eastAsia"/>
                <w:szCs w:val="21"/>
              </w:rPr>
              <w:t>）</w:t>
            </w:r>
          </w:p>
        </w:tc>
      </w:tr>
      <w:tr w:rsidR="00D06BC9" w:rsidTr="00EB6002">
        <w:trPr>
          <w:cantSplit/>
          <w:trHeight w:val="158"/>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接地电阻</w:t>
            </w:r>
            <w:r w:rsidRPr="00D06BC9">
              <w:rPr>
                <w:szCs w:val="21"/>
              </w:rPr>
              <w:br/>
            </w:r>
            <w:r w:rsidRPr="00D06BC9">
              <w:rPr>
                <w:rFonts w:hint="eastAsia"/>
                <w:szCs w:val="21"/>
              </w:rPr>
              <w:t>下限</w:t>
            </w:r>
            <w:r w:rsidRPr="00D06BC9">
              <w:rPr>
                <w:rFonts w:ascii="宋体" w:hAnsi="宋体" w:hint="eastAsia"/>
                <w:szCs w:val="21"/>
              </w:rPr>
              <w:t>设置</w:t>
            </w:r>
          </w:p>
        </w:tc>
        <w:tc>
          <w:tcPr>
            <w:tcW w:w="1260" w:type="dxa"/>
            <w:vMerge w:val="restart"/>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szCs w:val="21"/>
              </w:rPr>
              <w:t xml:space="preserve">0 ~ </w:t>
            </w:r>
            <w:r w:rsidRPr="00D06BC9">
              <w:rPr>
                <w:rFonts w:hint="eastAsia"/>
                <w:szCs w:val="21"/>
              </w:rPr>
              <w:t>6</w:t>
            </w:r>
            <w:r w:rsidRPr="00D06BC9">
              <w:rPr>
                <w:szCs w:val="21"/>
              </w:rPr>
              <w:t>00 m</w:t>
            </w:r>
            <w:r w:rsidRPr="00D06BC9">
              <w:rPr>
                <w:rFonts w:ascii="宋体" w:hAnsi="宋体" w:hint="eastAsia"/>
                <w:szCs w:val="21"/>
              </w:rPr>
              <w:t>Ω（3</w:t>
            </w:r>
            <w:r w:rsidRPr="00D06BC9">
              <w:rPr>
                <w:szCs w:val="21"/>
              </w:rPr>
              <w:t xml:space="preserve"> ~ </w:t>
            </w:r>
            <w:r w:rsidRPr="00D06BC9">
              <w:rPr>
                <w:rFonts w:hint="eastAsia"/>
                <w:szCs w:val="21"/>
              </w:rPr>
              <w:t>1</w:t>
            </w:r>
            <w:r w:rsidRPr="00D06BC9">
              <w:rPr>
                <w:szCs w:val="21"/>
              </w:rPr>
              <w:t>0</w:t>
            </w:r>
            <w:r w:rsidRPr="00D06BC9">
              <w:rPr>
                <w:rFonts w:hint="eastAsia"/>
                <w:szCs w:val="21"/>
              </w:rPr>
              <w:t>A</w:t>
            </w:r>
            <w:r w:rsidRPr="00D06BC9">
              <w:rPr>
                <w:rFonts w:ascii="宋体" w:hAnsi="宋体" w:hint="eastAsia"/>
                <w:szCs w:val="21"/>
              </w:rPr>
              <w:t>），0为不</w:t>
            </w:r>
            <w:r w:rsidRPr="00D06BC9">
              <w:rPr>
                <w:rFonts w:hint="eastAsia"/>
                <w:szCs w:val="21"/>
              </w:rPr>
              <w:t>判定</w:t>
            </w:r>
          </w:p>
        </w:tc>
      </w:tr>
      <w:tr w:rsidR="00D06BC9" w:rsidTr="00EB6002">
        <w:trPr>
          <w:cantSplit/>
          <w:trHeight w:val="157"/>
          <w:jc w:val="center"/>
        </w:trPr>
        <w:tc>
          <w:tcPr>
            <w:tcW w:w="2082" w:type="dxa"/>
            <w:vMerge/>
            <w:vAlign w:val="center"/>
          </w:tcPr>
          <w:p w:rsidR="00D06BC9" w:rsidRPr="00D06BC9" w:rsidRDefault="00D06BC9" w:rsidP="00EB6002">
            <w:pPr>
              <w:spacing w:line="0" w:lineRule="atLeast"/>
              <w:rPr>
                <w:szCs w:val="21"/>
              </w:rPr>
            </w:pPr>
          </w:p>
        </w:tc>
        <w:tc>
          <w:tcPr>
            <w:tcW w:w="1260" w:type="dxa"/>
            <w:vMerge/>
            <w:vAlign w:val="center"/>
          </w:tcPr>
          <w:p w:rsidR="00D06BC9" w:rsidRPr="00D06BC9" w:rsidRDefault="00D06BC9" w:rsidP="00EB6002">
            <w:pPr>
              <w:spacing w:line="0" w:lineRule="atLeast"/>
              <w:rPr>
                <w:szCs w:val="21"/>
              </w:rPr>
            </w:pPr>
          </w:p>
        </w:tc>
        <w:tc>
          <w:tcPr>
            <w:tcW w:w="5586" w:type="dxa"/>
            <w:vAlign w:val="center"/>
          </w:tcPr>
          <w:p w:rsidR="00D06BC9" w:rsidRPr="00D06BC9" w:rsidRDefault="00D06BC9" w:rsidP="00EB6002">
            <w:pPr>
              <w:spacing w:line="0" w:lineRule="atLeast"/>
              <w:rPr>
                <w:szCs w:val="21"/>
              </w:rPr>
            </w:pPr>
            <w:r w:rsidRPr="00D06BC9">
              <w:rPr>
                <w:szCs w:val="21"/>
              </w:rPr>
              <w:t xml:space="preserve">0 ~ </w:t>
            </w:r>
            <w:r w:rsidRPr="00D06BC9">
              <w:rPr>
                <w:rFonts w:hint="eastAsia"/>
                <w:szCs w:val="21"/>
              </w:rPr>
              <w:t>15</w:t>
            </w:r>
            <w:r w:rsidRPr="00D06BC9">
              <w:rPr>
                <w:szCs w:val="21"/>
              </w:rPr>
              <w:t>0 m</w:t>
            </w:r>
            <w:r w:rsidRPr="00D06BC9">
              <w:rPr>
                <w:rFonts w:ascii="宋体" w:hAnsi="宋体" w:hint="eastAsia"/>
                <w:szCs w:val="21"/>
              </w:rPr>
              <w:t>Ω（3</w:t>
            </w:r>
            <w:r w:rsidRPr="00D06BC9">
              <w:rPr>
                <w:szCs w:val="21"/>
              </w:rPr>
              <w:t xml:space="preserve"> ~ </w:t>
            </w:r>
            <w:r w:rsidRPr="00D06BC9">
              <w:rPr>
                <w:rFonts w:hint="eastAsia"/>
                <w:szCs w:val="21"/>
              </w:rPr>
              <w:t>3</w:t>
            </w:r>
            <w:r w:rsidRPr="00D06BC9">
              <w:rPr>
                <w:szCs w:val="21"/>
              </w:rPr>
              <w:t>0</w:t>
            </w:r>
            <w:r w:rsidRPr="00D06BC9">
              <w:rPr>
                <w:rFonts w:hint="eastAsia"/>
                <w:szCs w:val="21"/>
              </w:rPr>
              <w:t>A</w:t>
            </w:r>
            <w:r w:rsidRPr="00D06BC9">
              <w:rPr>
                <w:rFonts w:ascii="宋体" w:hAnsi="宋体" w:hint="eastAsia"/>
                <w:szCs w:val="21"/>
              </w:rPr>
              <w:t>），0为不</w:t>
            </w:r>
            <w:r w:rsidRPr="00D06BC9">
              <w:rPr>
                <w:rFonts w:hint="eastAsia"/>
                <w:szCs w:val="21"/>
              </w:rPr>
              <w:t>判定</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szCs w:val="21"/>
              </w:rPr>
              <w:t>1 m</w:t>
            </w:r>
            <w:r w:rsidRPr="00D06BC9">
              <w:rPr>
                <w:rFonts w:ascii="宋体" w:hAnsi="宋体" w:hint="eastAsia"/>
                <w:szCs w:val="21"/>
              </w:rPr>
              <w:t>Ω</w:t>
            </w:r>
          </w:p>
        </w:tc>
      </w:tr>
      <w:tr w:rsidR="00D06BC9" w:rsidTr="00EB6002">
        <w:trPr>
          <w:cantSplit/>
          <w:trHeight w:val="158"/>
          <w:jc w:val="center"/>
        </w:trPr>
        <w:tc>
          <w:tcPr>
            <w:tcW w:w="2082" w:type="dxa"/>
            <w:vMerge/>
            <w:vAlign w:val="center"/>
          </w:tcPr>
          <w:p w:rsidR="00D06BC9" w:rsidRPr="00D06BC9" w:rsidRDefault="00D06BC9" w:rsidP="00EB6002">
            <w:pPr>
              <w:spacing w:line="0" w:lineRule="atLeast"/>
              <w:rPr>
                <w:szCs w:val="21"/>
              </w:rPr>
            </w:pPr>
          </w:p>
        </w:tc>
        <w:tc>
          <w:tcPr>
            <w:tcW w:w="1260" w:type="dxa"/>
            <w:vMerge w:val="restart"/>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tcBorders>
              <w:bottom w:val="single" w:sz="4" w:space="0" w:color="auto"/>
            </w:tcBorders>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(3%</w:t>
            </w:r>
            <w:r w:rsidRPr="00D06BC9">
              <w:rPr>
                <w:rFonts w:ascii="宋体" w:hAnsi="宋体" w:hint="eastAsia"/>
                <w:szCs w:val="21"/>
              </w:rPr>
              <w:t>设置值+1</w:t>
            </w:r>
            <w:r w:rsidRPr="00D06BC9">
              <w:rPr>
                <w:szCs w:val="21"/>
              </w:rPr>
              <w:t xml:space="preserve"> m</w:t>
            </w:r>
            <w:r w:rsidRPr="00D06BC9">
              <w:rPr>
                <w:rFonts w:ascii="宋体" w:hAnsi="宋体" w:hint="eastAsia"/>
                <w:szCs w:val="21"/>
              </w:rPr>
              <w:t>Ω</w:t>
            </w:r>
            <w:r w:rsidRPr="00D06BC9">
              <w:rPr>
                <w:rFonts w:ascii="宋体" w:hAnsi="宋体"/>
                <w:szCs w:val="21"/>
              </w:rPr>
              <w:t>)</w:t>
            </w:r>
            <w:r w:rsidRPr="00D06BC9">
              <w:rPr>
                <w:rFonts w:ascii="宋体" w:hAnsi="宋体" w:hint="eastAsia"/>
                <w:szCs w:val="21"/>
              </w:rPr>
              <w:t>（3</w:t>
            </w:r>
            <w:r w:rsidRPr="00D06BC9">
              <w:rPr>
                <w:szCs w:val="21"/>
              </w:rPr>
              <w:t xml:space="preserve"> ~ </w:t>
            </w:r>
            <w:r w:rsidRPr="00D06BC9">
              <w:rPr>
                <w:rFonts w:hint="eastAsia"/>
                <w:szCs w:val="21"/>
              </w:rPr>
              <w:t>1</w:t>
            </w:r>
            <w:r w:rsidRPr="00D06BC9">
              <w:rPr>
                <w:szCs w:val="21"/>
              </w:rPr>
              <w:t>0</w:t>
            </w:r>
            <w:r w:rsidRPr="00D06BC9">
              <w:rPr>
                <w:rFonts w:hint="eastAsia"/>
                <w:szCs w:val="21"/>
              </w:rPr>
              <w:t>A</w:t>
            </w:r>
            <w:r w:rsidRPr="00D06BC9">
              <w:rPr>
                <w:rFonts w:ascii="宋体" w:hAnsi="宋体" w:hint="eastAsia"/>
                <w:szCs w:val="21"/>
              </w:rPr>
              <w:t>）</w:t>
            </w:r>
          </w:p>
        </w:tc>
      </w:tr>
      <w:tr w:rsidR="00D06BC9" w:rsidTr="00EB6002">
        <w:trPr>
          <w:cantSplit/>
          <w:trHeight w:val="157"/>
          <w:jc w:val="center"/>
        </w:trPr>
        <w:tc>
          <w:tcPr>
            <w:tcW w:w="2082" w:type="dxa"/>
            <w:vMerge/>
            <w:tcBorders>
              <w:bottom w:val="single" w:sz="4" w:space="0" w:color="auto"/>
            </w:tcBorders>
            <w:vAlign w:val="center"/>
          </w:tcPr>
          <w:p w:rsidR="00D06BC9" w:rsidRPr="00D06BC9" w:rsidRDefault="00D06BC9" w:rsidP="00EB6002">
            <w:pPr>
              <w:spacing w:line="0" w:lineRule="atLeast"/>
              <w:rPr>
                <w:szCs w:val="21"/>
              </w:rPr>
            </w:pPr>
          </w:p>
        </w:tc>
        <w:tc>
          <w:tcPr>
            <w:tcW w:w="1260" w:type="dxa"/>
            <w:vMerge/>
            <w:tcBorders>
              <w:bottom w:val="single" w:sz="4" w:space="0" w:color="auto"/>
            </w:tcBorders>
            <w:vAlign w:val="center"/>
          </w:tcPr>
          <w:p w:rsidR="00D06BC9" w:rsidRPr="00D06BC9" w:rsidRDefault="00D06BC9" w:rsidP="00EB6002">
            <w:pPr>
              <w:spacing w:line="0" w:lineRule="atLeast"/>
              <w:rPr>
                <w:szCs w:val="21"/>
              </w:rPr>
            </w:pPr>
          </w:p>
        </w:tc>
        <w:tc>
          <w:tcPr>
            <w:tcW w:w="5586" w:type="dxa"/>
            <w:tcBorders>
              <w:bottom w:val="single" w:sz="4" w:space="0" w:color="auto"/>
            </w:tcBorders>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(3%</w:t>
            </w:r>
            <w:r w:rsidRPr="00D06BC9">
              <w:rPr>
                <w:rFonts w:ascii="宋体" w:hAnsi="宋体" w:hint="eastAsia"/>
                <w:szCs w:val="21"/>
              </w:rPr>
              <w:t>设置值+2</w:t>
            </w:r>
            <w:r w:rsidRPr="00D06BC9">
              <w:rPr>
                <w:szCs w:val="21"/>
              </w:rPr>
              <w:t xml:space="preserve"> m</w:t>
            </w:r>
            <w:r w:rsidRPr="00D06BC9">
              <w:rPr>
                <w:rFonts w:ascii="宋体" w:hAnsi="宋体" w:hint="eastAsia"/>
                <w:szCs w:val="21"/>
              </w:rPr>
              <w:t>Ω</w:t>
            </w:r>
            <w:r w:rsidRPr="00D06BC9">
              <w:rPr>
                <w:rFonts w:ascii="宋体" w:hAnsi="宋体"/>
                <w:szCs w:val="21"/>
              </w:rPr>
              <w:t>)</w:t>
            </w:r>
            <w:r w:rsidRPr="00D06BC9">
              <w:rPr>
                <w:rFonts w:ascii="宋体" w:hAnsi="宋体" w:hint="eastAsia"/>
                <w:szCs w:val="21"/>
              </w:rPr>
              <w:t>（3</w:t>
            </w:r>
            <w:r w:rsidRPr="00D06BC9">
              <w:rPr>
                <w:szCs w:val="21"/>
              </w:rPr>
              <w:t xml:space="preserve"> ~ </w:t>
            </w:r>
            <w:r w:rsidRPr="00D06BC9">
              <w:rPr>
                <w:rFonts w:hint="eastAsia"/>
                <w:szCs w:val="21"/>
              </w:rPr>
              <w:t>3</w:t>
            </w:r>
            <w:r w:rsidRPr="00D06BC9">
              <w:rPr>
                <w:szCs w:val="21"/>
              </w:rPr>
              <w:t>0</w:t>
            </w:r>
            <w:r w:rsidRPr="00D06BC9">
              <w:rPr>
                <w:rFonts w:hint="eastAsia"/>
                <w:szCs w:val="21"/>
              </w:rPr>
              <w:t>A</w:t>
            </w:r>
            <w:r w:rsidRPr="00D06BC9">
              <w:rPr>
                <w:rFonts w:ascii="宋体" w:hAnsi="宋体" w:hint="eastAsia"/>
                <w:szCs w:val="21"/>
              </w:rPr>
              <w:t>）</w:t>
            </w:r>
          </w:p>
        </w:tc>
      </w:tr>
      <w:tr w:rsidR="00D06BC9" w:rsidTr="00EB6002">
        <w:trPr>
          <w:cantSplit/>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测试时间</w:t>
            </w:r>
          </w:p>
        </w:tc>
        <w:tc>
          <w:tcPr>
            <w:tcW w:w="1260" w:type="dxa"/>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rFonts w:hint="eastAsia"/>
                <w:szCs w:val="21"/>
              </w:rPr>
              <w:t>0</w:t>
            </w:r>
            <w:r w:rsidRPr="00D06BC9">
              <w:rPr>
                <w:szCs w:val="21"/>
              </w:rPr>
              <w:t>.5 ~ 999.9 S ,0</w:t>
            </w:r>
            <w:r w:rsidRPr="00D06BC9">
              <w:rPr>
                <w:rFonts w:hint="eastAsia"/>
                <w:szCs w:val="21"/>
              </w:rPr>
              <w:t>为连续</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rFonts w:hint="eastAsia"/>
                <w:szCs w:val="21"/>
              </w:rPr>
              <w:t>0</w:t>
            </w:r>
            <w:r w:rsidRPr="00D06BC9">
              <w:rPr>
                <w:szCs w:val="21"/>
              </w:rPr>
              <w:t>.</w:t>
            </w:r>
            <w:r w:rsidRPr="00D06BC9">
              <w:rPr>
                <w:rFonts w:hint="eastAsia"/>
                <w:szCs w:val="21"/>
              </w:rPr>
              <w:t>1S</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w:t>
            </w:r>
            <w:r w:rsidRPr="00D06BC9">
              <w:rPr>
                <w:rFonts w:ascii="宋体" w:hAnsi="宋体" w:hint="eastAsia"/>
                <w:szCs w:val="21"/>
              </w:rPr>
              <w:t>0</w:t>
            </w:r>
            <w:r w:rsidRPr="00D06BC9">
              <w:rPr>
                <w:rFonts w:ascii="宋体" w:hAnsi="宋体"/>
                <w:szCs w:val="21"/>
              </w:rPr>
              <w:t>.</w:t>
            </w:r>
            <w:r w:rsidRPr="00D06BC9">
              <w:rPr>
                <w:rFonts w:ascii="宋体" w:hAnsi="宋体" w:hint="eastAsia"/>
                <w:szCs w:val="21"/>
              </w:rPr>
              <w:t>1</w:t>
            </w:r>
            <w:r w:rsidRPr="00D06BC9">
              <w:rPr>
                <w:rFonts w:ascii="宋体" w:hAnsi="宋体"/>
                <w:szCs w:val="21"/>
              </w:rPr>
              <w:t>%</w:t>
            </w:r>
            <w:r w:rsidRPr="00D06BC9">
              <w:rPr>
                <w:rFonts w:ascii="宋体" w:hAnsi="宋体" w:hint="eastAsia"/>
                <w:szCs w:val="21"/>
              </w:rPr>
              <w:t>的读值+</w:t>
            </w:r>
            <w:r w:rsidRPr="00D06BC9">
              <w:rPr>
                <w:rFonts w:ascii="宋体" w:hAnsi="宋体"/>
                <w:szCs w:val="21"/>
              </w:rPr>
              <w:t>0.05S)</w:t>
            </w:r>
          </w:p>
        </w:tc>
      </w:tr>
      <w:tr w:rsidR="00D06BC9" w:rsidTr="00EB6002">
        <w:trPr>
          <w:cantSplit/>
          <w:trHeight w:val="158"/>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测试线清零</w:t>
            </w:r>
          </w:p>
        </w:tc>
        <w:tc>
          <w:tcPr>
            <w:tcW w:w="1260" w:type="dxa"/>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szCs w:val="21"/>
              </w:rPr>
              <w:t>0 ~ 200</w:t>
            </w:r>
            <w:r w:rsidRPr="00D06BC9">
              <w:rPr>
                <w:rFonts w:hint="eastAsia"/>
                <w:szCs w:val="21"/>
              </w:rPr>
              <w:t xml:space="preserve"> </w:t>
            </w:r>
            <w:r w:rsidRPr="00D06BC9">
              <w:rPr>
                <w:szCs w:val="21"/>
              </w:rPr>
              <w:t>m</w:t>
            </w:r>
            <w:r w:rsidRPr="00D06BC9">
              <w:rPr>
                <w:rFonts w:ascii="宋体" w:hAnsi="宋体" w:hint="eastAsia"/>
                <w:szCs w:val="21"/>
              </w:rPr>
              <w:t>Ω</w:t>
            </w:r>
          </w:p>
        </w:tc>
      </w:tr>
      <w:tr w:rsidR="00D06BC9" w:rsidTr="00EB6002">
        <w:trPr>
          <w:cantSplit/>
          <w:trHeight w:val="157"/>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szCs w:val="21"/>
              </w:rPr>
              <w:t>1 m</w:t>
            </w:r>
            <w:r w:rsidRPr="00D06BC9">
              <w:rPr>
                <w:rFonts w:ascii="宋体" w:hAnsi="宋体" w:hint="eastAsia"/>
                <w:szCs w:val="21"/>
              </w:rPr>
              <w:t>Ω</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(3%</w:t>
            </w:r>
            <w:r w:rsidRPr="00D06BC9">
              <w:rPr>
                <w:rFonts w:ascii="宋体" w:hAnsi="宋体" w:hint="eastAsia"/>
                <w:szCs w:val="21"/>
              </w:rPr>
              <w:t>的设置值+1</w:t>
            </w:r>
            <w:r w:rsidRPr="00D06BC9">
              <w:rPr>
                <w:szCs w:val="21"/>
              </w:rPr>
              <w:t xml:space="preserve"> m</w:t>
            </w:r>
            <w:r w:rsidRPr="00D06BC9">
              <w:rPr>
                <w:rFonts w:ascii="宋体" w:hAnsi="宋体" w:hint="eastAsia"/>
                <w:szCs w:val="21"/>
              </w:rPr>
              <w:t>Ω</w:t>
            </w:r>
            <w:r w:rsidRPr="00D06BC9">
              <w:rPr>
                <w:rFonts w:ascii="宋体" w:hAnsi="宋体"/>
                <w:szCs w:val="21"/>
              </w:rPr>
              <w:t>)</w:t>
            </w:r>
            <w:r w:rsidRPr="00D06BC9">
              <w:rPr>
                <w:rFonts w:hint="eastAsia"/>
                <w:szCs w:val="21"/>
              </w:rPr>
              <w:t xml:space="preserve"> </w:t>
            </w:r>
          </w:p>
        </w:tc>
      </w:tr>
      <w:tr w:rsidR="00D06BC9" w:rsidTr="00EB6002">
        <w:trPr>
          <w:cantSplit/>
          <w:trHeight w:val="226"/>
          <w:jc w:val="center"/>
        </w:trPr>
        <w:tc>
          <w:tcPr>
            <w:tcW w:w="8928" w:type="dxa"/>
            <w:gridSpan w:val="3"/>
            <w:vAlign w:val="center"/>
          </w:tcPr>
          <w:p w:rsidR="00D06BC9" w:rsidRPr="00D06BC9" w:rsidRDefault="00D06BC9" w:rsidP="00EB6002">
            <w:pPr>
              <w:spacing w:line="0" w:lineRule="atLeast"/>
              <w:rPr>
                <w:b/>
                <w:bCs/>
                <w:szCs w:val="21"/>
              </w:rPr>
            </w:pPr>
            <w:r w:rsidRPr="00D06BC9">
              <w:rPr>
                <w:rFonts w:hint="eastAsia"/>
                <w:b/>
                <w:bCs/>
                <w:szCs w:val="21"/>
              </w:rPr>
              <w:t>泄漏电流测试指标</w:t>
            </w:r>
            <w:r w:rsidRPr="00D06BC9">
              <w:rPr>
                <w:b/>
                <w:bCs/>
                <w:szCs w:val="21"/>
              </w:rPr>
              <w:t>(</w:t>
            </w:r>
            <w:r w:rsidRPr="00D06BC9">
              <w:rPr>
                <w:rFonts w:hint="eastAsia"/>
                <w:b/>
                <w:bCs/>
                <w:szCs w:val="21"/>
              </w:rPr>
              <w:t>仅</w:t>
            </w:r>
            <w:r w:rsidRPr="00D06BC9">
              <w:rPr>
                <w:rFonts w:hint="eastAsia"/>
                <w:b/>
                <w:bCs/>
                <w:szCs w:val="21"/>
              </w:rPr>
              <w:t>YD9881</w:t>
            </w:r>
            <w:r w:rsidRPr="00D06BC9">
              <w:rPr>
                <w:b/>
                <w:bCs/>
                <w:szCs w:val="21"/>
              </w:rPr>
              <w:t>/YD9882</w:t>
            </w:r>
            <w:r w:rsidRPr="00D06BC9">
              <w:rPr>
                <w:rFonts w:hint="eastAsia"/>
                <w:b/>
                <w:bCs/>
                <w:szCs w:val="21"/>
              </w:rPr>
              <w:t>)</w:t>
            </w:r>
          </w:p>
        </w:tc>
      </w:tr>
      <w:tr w:rsidR="00D06BC9" w:rsidTr="00EB6002">
        <w:trPr>
          <w:cantSplit/>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显示电压</w:t>
            </w:r>
          </w:p>
        </w:tc>
        <w:tc>
          <w:tcPr>
            <w:tcW w:w="1260" w:type="dxa"/>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rFonts w:hint="eastAsia"/>
                <w:szCs w:val="21"/>
              </w:rPr>
              <w:t>0</w:t>
            </w:r>
            <w:r w:rsidRPr="00D06BC9">
              <w:rPr>
                <w:szCs w:val="21"/>
              </w:rPr>
              <w:t xml:space="preserve"> ~ </w:t>
            </w:r>
            <w:r w:rsidRPr="00D06BC9">
              <w:rPr>
                <w:rFonts w:hint="eastAsia"/>
                <w:szCs w:val="21"/>
              </w:rPr>
              <w:t>270V</w:t>
            </w:r>
            <w:r w:rsidRPr="00D06BC9">
              <w:rPr>
                <w:szCs w:val="21"/>
              </w:rPr>
              <w:t xml:space="preserve"> </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rFonts w:hint="eastAsia"/>
                <w:szCs w:val="21"/>
              </w:rPr>
              <w:t>1V</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(3%</w:t>
            </w:r>
            <w:r w:rsidRPr="00D06BC9">
              <w:rPr>
                <w:rFonts w:ascii="宋体" w:hAnsi="宋体" w:hint="eastAsia"/>
                <w:szCs w:val="21"/>
              </w:rPr>
              <w:t>的设置值+3个字</w:t>
            </w:r>
            <w:r w:rsidRPr="00D06BC9">
              <w:rPr>
                <w:rFonts w:ascii="宋体" w:hAnsi="宋体"/>
                <w:szCs w:val="21"/>
              </w:rPr>
              <w:t>)</w:t>
            </w:r>
          </w:p>
        </w:tc>
      </w:tr>
      <w:tr w:rsidR="00D06BC9" w:rsidTr="00EB6002">
        <w:trPr>
          <w:cantSplit/>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显示电流</w:t>
            </w:r>
          </w:p>
        </w:tc>
        <w:tc>
          <w:tcPr>
            <w:tcW w:w="1260" w:type="dxa"/>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rFonts w:hint="eastAsia"/>
                <w:szCs w:val="21"/>
              </w:rPr>
              <w:t>0</w:t>
            </w:r>
            <w:r w:rsidRPr="00D06BC9">
              <w:rPr>
                <w:szCs w:val="21"/>
              </w:rPr>
              <w:t xml:space="preserve"> ~ </w:t>
            </w:r>
            <w:r w:rsidRPr="00D06BC9">
              <w:rPr>
                <w:rFonts w:hint="eastAsia"/>
                <w:szCs w:val="21"/>
              </w:rPr>
              <w:t>20</w:t>
            </w:r>
            <w:r w:rsidRPr="00D06BC9">
              <w:rPr>
                <w:szCs w:val="21"/>
              </w:rPr>
              <w:t>m</w:t>
            </w:r>
            <w:r w:rsidRPr="00D06BC9">
              <w:rPr>
                <w:rFonts w:hint="eastAsia"/>
                <w:szCs w:val="21"/>
              </w:rPr>
              <w:t>A</w:t>
            </w:r>
            <w:r w:rsidRPr="00D06BC9">
              <w:rPr>
                <w:szCs w:val="21"/>
              </w:rPr>
              <w:t xml:space="preserve"> </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rFonts w:hint="eastAsia"/>
                <w:szCs w:val="21"/>
              </w:rPr>
              <w:t>0</w:t>
            </w:r>
            <w:r w:rsidRPr="00D06BC9">
              <w:rPr>
                <w:szCs w:val="21"/>
              </w:rPr>
              <w:t>.</w:t>
            </w:r>
            <w:r w:rsidRPr="00D06BC9">
              <w:rPr>
                <w:rFonts w:hint="eastAsia"/>
                <w:szCs w:val="21"/>
              </w:rPr>
              <w:t>01mA</w:t>
            </w:r>
            <w:r w:rsidRPr="00D06BC9">
              <w:rPr>
                <w:rFonts w:hint="eastAsia"/>
                <w:szCs w:val="21"/>
              </w:rPr>
              <w:t>（</w:t>
            </w:r>
            <w:r w:rsidRPr="00D06BC9">
              <w:rPr>
                <w:rFonts w:hint="eastAsia"/>
                <w:szCs w:val="21"/>
              </w:rPr>
              <w:t>2.00~20.00</w:t>
            </w:r>
            <w:r w:rsidRPr="00D06BC9">
              <w:rPr>
                <w:szCs w:val="21"/>
              </w:rPr>
              <w:t>mA</w:t>
            </w:r>
            <w:r w:rsidRPr="00D06BC9">
              <w:rPr>
                <w:rFonts w:hint="eastAsia"/>
                <w:szCs w:val="21"/>
              </w:rPr>
              <w:t>）、</w:t>
            </w:r>
            <w:r w:rsidRPr="00D06BC9">
              <w:rPr>
                <w:szCs w:val="21"/>
              </w:rPr>
              <w:t>0.001mA(0.001~2.000mA)</w:t>
            </w:r>
          </w:p>
        </w:tc>
      </w:tr>
      <w:tr w:rsidR="00D06BC9" w:rsidTr="00EB6002">
        <w:trPr>
          <w:cantSplit/>
          <w:jc w:val="center"/>
        </w:trPr>
        <w:tc>
          <w:tcPr>
            <w:tcW w:w="2082" w:type="dxa"/>
            <w:vMerge/>
            <w:vAlign w:val="center"/>
          </w:tcPr>
          <w:p w:rsidR="00D06BC9" w:rsidRPr="00D06BC9" w:rsidRDefault="00D06BC9" w:rsidP="00EB6002">
            <w:pPr>
              <w:spacing w:line="0" w:lineRule="atLeast"/>
              <w:rPr>
                <w:szCs w:val="21"/>
              </w:rPr>
            </w:pPr>
          </w:p>
        </w:tc>
        <w:tc>
          <w:tcPr>
            <w:tcW w:w="1260" w:type="dxa"/>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w:t>
            </w:r>
            <w:r w:rsidRPr="00D06BC9">
              <w:rPr>
                <w:rFonts w:ascii="宋体" w:hAnsi="宋体" w:hint="eastAsia"/>
                <w:szCs w:val="21"/>
              </w:rPr>
              <w:t>3%的设置值+3个字</w:t>
            </w:r>
            <w:r w:rsidRPr="00D06BC9">
              <w:rPr>
                <w:rFonts w:ascii="宋体" w:hAnsi="宋体"/>
                <w:szCs w:val="21"/>
              </w:rPr>
              <w:t>)</w:t>
            </w:r>
          </w:p>
        </w:tc>
      </w:tr>
      <w:tr w:rsidR="00D06BC9" w:rsidTr="00EB6002">
        <w:trPr>
          <w:cantSplit/>
          <w:trHeight w:val="210"/>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测试时间</w:t>
            </w:r>
          </w:p>
        </w:tc>
        <w:tc>
          <w:tcPr>
            <w:tcW w:w="1260" w:type="dxa"/>
            <w:tcBorders>
              <w:bottom w:val="single" w:sz="4" w:space="0" w:color="auto"/>
            </w:tcBorders>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szCs w:val="21"/>
              </w:rPr>
              <w:t>1.0 ~ 999.9 S ,0</w:t>
            </w:r>
            <w:r w:rsidRPr="00D06BC9">
              <w:rPr>
                <w:rFonts w:hint="eastAsia"/>
                <w:szCs w:val="21"/>
              </w:rPr>
              <w:t>为连续</w:t>
            </w:r>
          </w:p>
        </w:tc>
      </w:tr>
      <w:tr w:rsidR="00D06BC9" w:rsidTr="00EB6002">
        <w:trPr>
          <w:cantSplit/>
          <w:trHeight w:val="210"/>
          <w:jc w:val="center"/>
        </w:trPr>
        <w:tc>
          <w:tcPr>
            <w:tcW w:w="2082" w:type="dxa"/>
            <w:vMerge/>
            <w:vAlign w:val="center"/>
          </w:tcPr>
          <w:p w:rsidR="00D06BC9" w:rsidRPr="00D06BC9" w:rsidRDefault="00D06BC9" w:rsidP="00EB6002">
            <w:pPr>
              <w:spacing w:line="0" w:lineRule="atLeast"/>
              <w:rPr>
                <w:szCs w:val="21"/>
              </w:rPr>
            </w:pPr>
          </w:p>
        </w:tc>
        <w:tc>
          <w:tcPr>
            <w:tcW w:w="1260" w:type="dxa"/>
            <w:tcBorders>
              <w:bottom w:val="single" w:sz="4" w:space="0" w:color="auto"/>
            </w:tcBorders>
            <w:vAlign w:val="center"/>
          </w:tcPr>
          <w:p w:rsidR="00D06BC9" w:rsidRPr="00D06BC9" w:rsidRDefault="00D06BC9" w:rsidP="00EB6002">
            <w:pPr>
              <w:spacing w:line="0" w:lineRule="atLeast"/>
              <w:rPr>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rFonts w:hint="eastAsia"/>
                <w:szCs w:val="21"/>
              </w:rPr>
              <w:t>0</w:t>
            </w:r>
            <w:r w:rsidRPr="00D06BC9">
              <w:rPr>
                <w:szCs w:val="21"/>
              </w:rPr>
              <w:t>.</w:t>
            </w:r>
            <w:r w:rsidRPr="00D06BC9">
              <w:rPr>
                <w:rFonts w:hint="eastAsia"/>
                <w:szCs w:val="21"/>
              </w:rPr>
              <w:t>1S</w:t>
            </w:r>
          </w:p>
        </w:tc>
      </w:tr>
      <w:tr w:rsidR="00D06BC9" w:rsidTr="00EB6002">
        <w:trPr>
          <w:cantSplit/>
          <w:trHeight w:val="210"/>
          <w:jc w:val="center"/>
        </w:trPr>
        <w:tc>
          <w:tcPr>
            <w:tcW w:w="2082" w:type="dxa"/>
            <w:vMerge/>
            <w:tcBorders>
              <w:bottom w:val="single" w:sz="4" w:space="0" w:color="auto"/>
            </w:tcBorders>
            <w:vAlign w:val="center"/>
          </w:tcPr>
          <w:p w:rsidR="00D06BC9" w:rsidRPr="00D06BC9" w:rsidRDefault="00D06BC9" w:rsidP="00EB6002">
            <w:pPr>
              <w:spacing w:line="0" w:lineRule="atLeast"/>
              <w:rPr>
                <w:szCs w:val="21"/>
              </w:rPr>
            </w:pPr>
          </w:p>
        </w:tc>
        <w:tc>
          <w:tcPr>
            <w:tcW w:w="1260" w:type="dxa"/>
            <w:tcBorders>
              <w:bottom w:val="single" w:sz="4" w:space="0" w:color="auto"/>
            </w:tcBorders>
            <w:vAlign w:val="center"/>
          </w:tcPr>
          <w:p w:rsidR="00D06BC9" w:rsidRPr="00D06BC9" w:rsidRDefault="00D06BC9" w:rsidP="00EB6002">
            <w:pPr>
              <w:spacing w:line="0" w:lineRule="atLeast"/>
              <w:rPr>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szCs w:val="21"/>
              </w:rPr>
            </w:pPr>
            <w:r w:rsidRPr="00D06BC9">
              <w:rPr>
                <w:rFonts w:ascii="宋体" w:hAnsi="宋体" w:hint="eastAsia"/>
                <w:szCs w:val="21"/>
              </w:rPr>
              <w:t>±</w:t>
            </w:r>
            <w:r w:rsidRPr="00D06BC9">
              <w:rPr>
                <w:rFonts w:ascii="宋体" w:hAnsi="宋体"/>
                <w:szCs w:val="21"/>
              </w:rPr>
              <w:t>(</w:t>
            </w:r>
            <w:r w:rsidRPr="00D06BC9">
              <w:rPr>
                <w:rFonts w:ascii="宋体" w:hAnsi="宋体" w:hint="eastAsia"/>
                <w:szCs w:val="21"/>
              </w:rPr>
              <w:t>0</w:t>
            </w:r>
            <w:r w:rsidRPr="00D06BC9">
              <w:rPr>
                <w:rFonts w:ascii="宋体" w:hAnsi="宋体"/>
                <w:szCs w:val="21"/>
              </w:rPr>
              <w:t>.</w:t>
            </w:r>
            <w:r w:rsidRPr="00D06BC9">
              <w:rPr>
                <w:rFonts w:ascii="宋体" w:hAnsi="宋体" w:hint="eastAsia"/>
                <w:szCs w:val="21"/>
              </w:rPr>
              <w:t>1</w:t>
            </w:r>
            <w:r w:rsidRPr="00D06BC9">
              <w:rPr>
                <w:rFonts w:ascii="宋体" w:hAnsi="宋体"/>
                <w:szCs w:val="21"/>
              </w:rPr>
              <w:t>%</w:t>
            </w:r>
            <w:r w:rsidRPr="00D06BC9">
              <w:rPr>
                <w:rFonts w:ascii="宋体" w:hAnsi="宋体" w:hint="eastAsia"/>
                <w:szCs w:val="21"/>
              </w:rPr>
              <w:t>的读值+</w:t>
            </w:r>
            <w:r w:rsidRPr="00D06BC9">
              <w:rPr>
                <w:rFonts w:ascii="宋体" w:hAnsi="宋体"/>
                <w:szCs w:val="21"/>
              </w:rPr>
              <w:t>0.05S)</w:t>
            </w:r>
          </w:p>
        </w:tc>
      </w:tr>
      <w:tr w:rsidR="00D06BC9" w:rsidTr="00EB6002">
        <w:trPr>
          <w:cantSplit/>
          <w:trHeight w:val="249"/>
          <w:jc w:val="center"/>
        </w:trPr>
        <w:tc>
          <w:tcPr>
            <w:tcW w:w="2082" w:type="dxa"/>
            <w:tcBorders>
              <w:bottom w:val="single" w:sz="4" w:space="0" w:color="auto"/>
            </w:tcBorders>
            <w:vAlign w:val="center"/>
          </w:tcPr>
          <w:p w:rsidR="00D06BC9" w:rsidRPr="00D06BC9" w:rsidRDefault="00D06BC9" w:rsidP="00EB6002">
            <w:pPr>
              <w:spacing w:line="0" w:lineRule="atLeast"/>
              <w:rPr>
                <w:szCs w:val="21"/>
              </w:rPr>
            </w:pPr>
            <w:r w:rsidRPr="00D06BC9">
              <w:rPr>
                <w:rFonts w:hint="eastAsia"/>
                <w:szCs w:val="21"/>
              </w:rPr>
              <w:t>门限设置</w:t>
            </w:r>
          </w:p>
        </w:tc>
        <w:tc>
          <w:tcPr>
            <w:tcW w:w="6846" w:type="dxa"/>
            <w:gridSpan w:val="2"/>
            <w:tcBorders>
              <w:bottom w:val="single" w:sz="4" w:space="0" w:color="auto"/>
            </w:tcBorders>
            <w:vAlign w:val="center"/>
          </w:tcPr>
          <w:p w:rsidR="00D06BC9" w:rsidRPr="00D06BC9" w:rsidRDefault="00D06BC9" w:rsidP="00EB6002">
            <w:pPr>
              <w:spacing w:line="0" w:lineRule="atLeast"/>
              <w:rPr>
                <w:szCs w:val="21"/>
              </w:rPr>
            </w:pPr>
            <w:r w:rsidRPr="00D06BC9">
              <w:rPr>
                <w:szCs w:val="21"/>
              </w:rPr>
              <w:t>0~20mA</w:t>
            </w:r>
            <w:r w:rsidRPr="00D06BC9">
              <w:rPr>
                <w:rFonts w:hint="eastAsia"/>
                <w:szCs w:val="21"/>
              </w:rPr>
              <w:t>全量程设置</w:t>
            </w:r>
          </w:p>
        </w:tc>
      </w:tr>
      <w:tr w:rsidR="00D06BC9" w:rsidTr="00EB6002">
        <w:trPr>
          <w:cantSplit/>
          <w:trHeight w:val="290"/>
          <w:jc w:val="center"/>
        </w:trPr>
        <w:tc>
          <w:tcPr>
            <w:tcW w:w="8928" w:type="dxa"/>
            <w:gridSpan w:val="3"/>
            <w:vAlign w:val="center"/>
          </w:tcPr>
          <w:p w:rsidR="00D06BC9" w:rsidRPr="00D06BC9" w:rsidRDefault="00D06BC9" w:rsidP="00EB6002">
            <w:pPr>
              <w:spacing w:line="0" w:lineRule="atLeast"/>
              <w:rPr>
                <w:b/>
                <w:bCs/>
                <w:szCs w:val="21"/>
              </w:rPr>
            </w:pPr>
            <w:r w:rsidRPr="00D06BC9">
              <w:rPr>
                <w:rFonts w:hint="eastAsia"/>
                <w:b/>
                <w:bCs/>
                <w:szCs w:val="21"/>
              </w:rPr>
              <w:t>功率测试指标</w:t>
            </w:r>
            <w:r w:rsidRPr="00D06BC9">
              <w:rPr>
                <w:b/>
                <w:bCs/>
                <w:szCs w:val="21"/>
              </w:rPr>
              <w:t>(</w:t>
            </w:r>
            <w:r w:rsidRPr="00D06BC9">
              <w:rPr>
                <w:rFonts w:hint="eastAsia"/>
                <w:b/>
                <w:bCs/>
                <w:szCs w:val="21"/>
              </w:rPr>
              <w:t>仅</w:t>
            </w:r>
            <w:r w:rsidRPr="00D06BC9">
              <w:rPr>
                <w:b/>
                <w:bCs/>
                <w:szCs w:val="21"/>
              </w:rPr>
              <w:t>YD9882</w:t>
            </w:r>
            <w:r w:rsidRPr="00D06BC9">
              <w:rPr>
                <w:rFonts w:hint="eastAsia"/>
                <w:b/>
                <w:bCs/>
                <w:szCs w:val="21"/>
              </w:rPr>
              <w:t>)</w:t>
            </w:r>
          </w:p>
        </w:tc>
      </w:tr>
      <w:tr w:rsidR="00D06BC9" w:rsidTr="00EB6002">
        <w:trPr>
          <w:cantSplit/>
          <w:trHeight w:val="145"/>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显示电压</w:t>
            </w:r>
          </w:p>
        </w:tc>
        <w:tc>
          <w:tcPr>
            <w:tcW w:w="1260" w:type="dxa"/>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rFonts w:hint="eastAsia"/>
                <w:szCs w:val="21"/>
              </w:rPr>
              <w:t>0</w:t>
            </w:r>
            <w:r w:rsidRPr="00D06BC9">
              <w:rPr>
                <w:szCs w:val="21"/>
              </w:rPr>
              <w:t xml:space="preserve"> ~ </w:t>
            </w:r>
            <w:r w:rsidRPr="00D06BC9">
              <w:rPr>
                <w:rFonts w:hint="eastAsia"/>
                <w:szCs w:val="21"/>
              </w:rPr>
              <w:t>270V</w:t>
            </w:r>
            <w:r w:rsidRPr="00D06BC9">
              <w:rPr>
                <w:szCs w:val="21"/>
              </w:rPr>
              <w:t xml:space="preserve"> </w:t>
            </w:r>
          </w:p>
        </w:tc>
      </w:tr>
      <w:tr w:rsidR="00D06BC9" w:rsidTr="00EB6002">
        <w:trPr>
          <w:cantSplit/>
          <w:trHeight w:val="145"/>
          <w:jc w:val="center"/>
        </w:trPr>
        <w:tc>
          <w:tcPr>
            <w:tcW w:w="2082" w:type="dxa"/>
            <w:vMerge/>
            <w:vAlign w:val="center"/>
          </w:tcPr>
          <w:p w:rsidR="00D06BC9" w:rsidRPr="00D06BC9" w:rsidRDefault="00D06BC9" w:rsidP="00EB6002">
            <w:pPr>
              <w:spacing w:line="0" w:lineRule="atLeast"/>
              <w:rPr>
                <w:b/>
                <w:bCs/>
                <w:szCs w:val="21"/>
              </w:rPr>
            </w:pPr>
          </w:p>
        </w:tc>
        <w:tc>
          <w:tcPr>
            <w:tcW w:w="1260" w:type="dxa"/>
            <w:vAlign w:val="center"/>
          </w:tcPr>
          <w:p w:rsidR="00D06BC9" w:rsidRPr="00D06BC9" w:rsidRDefault="00D06BC9" w:rsidP="00EB6002">
            <w:pPr>
              <w:spacing w:line="0" w:lineRule="atLeast"/>
              <w:rPr>
                <w:b/>
                <w:bCs/>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b/>
                <w:bCs/>
                <w:szCs w:val="21"/>
              </w:rPr>
            </w:pPr>
            <w:r w:rsidRPr="00D06BC9">
              <w:rPr>
                <w:rFonts w:hint="eastAsia"/>
                <w:szCs w:val="21"/>
              </w:rPr>
              <w:t>1V</w:t>
            </w:r>
          </w:p>
        </w:tc>
      </w:tr>
      <w:tr w:rsidR="00D06BC9" w:rsidTr="00EB6002">
        <w:trPr>
          <w:cantSplit/>
          <w:trHeight w:val="145"/>
          <w:jc w:val="center"/>
        </w:trPr>
        <w:tc>
          <w:tcPr>
            <w:tcW w:w="2082" w:type="dxa"/>
            <w:vMerge/>
            <w:vAlign w:val="center"/>
          </w:tcPr>
          <w:p w:rsidR="00D06BC9" w:rsidRPr="00D06BC9" w:rsidRDefault="00D06BC9" w:rsidP="00EB6002">
            <w:pPr>
              <w:spacing w:line="0" w:lineRule="atLeast"/>
              <w:rPr>
                <w:b/>
                <w:bCs/>
                <w:szCs w:val="21"/>
              </w:rPr>
            </w:pPr>
          </w:p>
        </w:tc>
        <w:tc>
          <w:tcPr>
            <w:tcW w:w="1260" w:type="dxa"/>
            <w:vAlign w:val="center"/>
          </w:tcPr>
          <w:p w:rsidR="00D06BC9" w:rsidRPr="00D06BC9" w:rsidRDefault="00D06BC9" w:rsidP="00EB6002">
            <w:pPr>
              <w:spacing w:line="0" w:lineRule="atLeast"/>
              <w:rPr>
                <w:b/>
                <w:bCs/>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b/>
                <w:bCs/>
                <w:szCs w:val="21"/>
              </w:rPr>
            </w:pPr>
            <w:r w:rsidRPr="00D06BC9">
              <w:rPr>
                <w:rFonts w:ascii="宋体" w:hAnsi="宋体" w:hint="eastAsia"/>
                <w:szCs w:val="21"/>
              </w:rPr>
              <w:t>±</w:t>
            </w:r>
            <w:r w:rsidRPr="00D06BC9">
              <w:rPr>
                <w:rFonts w:ascii="宋体" w:hAnsi="宋体"/>
                <w:szCs w:val="21"/>
              </w:rPr>
              <w:t>(3%</w:t>
            </w:r>
            <w:r w:rsidRPr="00D06BC9">
              <w:rPr>
                <w:rFonts w:ascii="宋体" w:hAnsi="宋体" w:hint="eastAsia"/>
                <w:szCs w:val="21"/>
              </w:rPr>
              <w:t>的设置值+3个字</w:t>
            </w:r>
            <w:r w:rsidRPr="00D06BC9">
              <w:rPr>
                <w:rFonts w:ascii="宋体" w:hAnsi="宋体"/>
                <w:szCs w:val="21"/>
              </w:rPr>
              <w:t>)</w:t>
            </w:r>
          </w:p>
        </w:tc>
      </w:tr>
      <w:tr w:rsidR="00D06BC9" w:rsidTr="00EB6002">
        <w:trPr>
          <w:cantSplit/>
          <w:trHeight w:val="145"/>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显示功率</w:t>
            </w:r>
          </w:p>
        </w:tc>
        <w:tc>
          <w:tcPr>
            <w:tcW w:w="1260" w:type="dxa"/>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rFonts w:hint="eastAsia"/>
                <w:szCs w:val="21"/>
              </w:rPr>
              <w:t>0</w:t>
            </w:r>
            <w:r w:rsidRPr="00D06BC9">
              <w:rPr>
                <w:szCs w:val="21"/>
              </w:rPr>
              <w:t xml:space="preserve"> ~</w:t>
            </w:r>
            <w:r w:rsidRPr="00D06BC9">
              <w:rPr>
                <w:rFonts w:hint="eastAsia"/>
                <w:szCs w:val="21"/>
              </w:rPr>
              <w:t>3000W</w:t>
            </w:r>
            <w:r w:rsidRPr="00D06BC9">
              <w:rPr>
                <w:szCs w:val="21"/>
              </w:rPr>
              <w:t xml:space="preserve"> </w:t>
            </w:r>
          </w:p>
        </w:tc>
      </w:tr>
      <w:tr w:rsidR="00D06BC9" w:rsidTr="00EB6002">
        <w:trPr>
          <w:cantSplit/>
          <w:trHeight w:val="145"/>
          <w:jc w:val="center"/>
        </w:trPr>
        <w:tc>
          <w:tcPr>
            <w:tcW w:w="2082" w:type="dxa"/>
            <w:vMerge/>
            <w:vAlign w:val="center"/>
          </w:tcPr>
          <w:p w:rsidR="00D06BC9" w:rsidRPr="00D06BC9" w:rsidRDefault="00D06BC9" w:rsidP="00EB6002">
            <w:pPr>
              <w:spacing w:line="0" w:lineRule="atLeast"/>
              <w:rPr>
                <w:b/>
                <w:bCs/>
                <w:szCs w:val="21"/>
              </w:rPr>
            </w:pPr>
          </w:p>
        </w:tc>
        <w:tc>
          <w:tcPr>
            <w:tcW w:w="1260" w:type="dxa"/>
            <w:vAlign w:val="center"/>
          </w:tcPr>
          <w:p w:rsidR="00D06BC9" w:rsidRPr="00D06BC9" w:rsidRDefault="00D06BC9" w:rsidP="00EB6002">
            <w:pPr>
              <w:spacing w:line="0" w:lineRule="atLeast"/>
              <w:rPr>
                <w:b/>
                <w:bCs/>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rFonts w:hint="eastAsia"/>
                <w:szCs w:val="21"/>
              </w:rPr>
              <w:t>1W</w:t>
            </w:r>
          </w:p>
        </w:tc>
      </w:tr>
      <w:tr w:rsidR="00D06BC9" w:rsidTr="00EB6002">
        <w:trPr>
          <w:cantSplit/>
          <w:trHeight w:val="145"/>
          <w:jc w:val="center"/>
        </w:trPr>
        <w:tc>
          <w:tcPr>
            <w:tcW w:w="2082" w:type="dxa"/>
            <w:vMerge/>
            <w:vAlign w:val="center"/>
          </w:tcPr>
          <w:p w:rsidR="00D06BC9" w:rsidRPr="00D06BC9" w:rsidRDefault="00D06BC9" w:rsidP="00EB6002">
            <w:pPr>
              <w:spacing w:line="0" w:lineRule="atLeast"/>
              <w:rPr>
                <w:b/>
                <w:bCs/>
                <w:szCs w:val="21"/>
              </w:rPr>
            </w:pPr>
          </w:p>
        </w:tc>
        <w:tc>
          <w:tcPr>
            <w:tcW w:w="1260" w:type="dxa"/>
            <w:vAlign w:val="center"/>
          </w:tcPr>
          <w:p w:rsidR="00D06BC9" w:rsidRPr="00D06BC9" w:rsidRDefault="00D06BC9" w:rsidP="00EB6002">
            <w:pPr>
              <w:spacing w:line="0" w:lineRule="atLeast"/>
              <w:rPr>
                <w:b/>
                <w:bCs/>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b/>
                <w:bCs/>
                <w:szCs w:val="21"/>
              </w:rPr>
            </w:pPr>
            <w:r w:rsidRPr="00D06BC9">
              <w:rPr>
                <w:rFonts w:ascii="宋体" w:hAnsi="宋体" w:hint="eastAsia"/>
                <w:szCs w:val="21"/>
              </w:rPr>
              <w:t>±</w:t>
            </w:r>
            <w:r w:rsidRPr="00D06BC9">
              <w:rPr>
                <w:rFonts w:ascii="宋体" w:hAnsi="宋体"/>
                <w:szCs w:val="21"/>
              </w:rPr>
              <w:t>(</w:t>
            </w:r>
            <w:r w:rsidRPr="00D06BC9">
              <w:rPr>
                <w:rFonts w:ascii="宋体" w:hAnsi="宋体" w:hint="eastAsia"/>
                <w:szCs w:val="21"/>
              </w:rPr>
              <w:t>3%的设置值+3个字</w:t>
            </w:r>
            <w:r w:rsidRPr="00D06BC9">
              <w:rPr>
                <w:rFonts w:ascii="宋体" w:hAnsi="宋体"/>
                <w:szCs w:val="21"/>
              </w:rPr>
              <w:t>)</w:t>
            </w:r>
          </w:p>
        </w:tc>
      </w:tr>
      <w:tr w:rsidR="00D06BC9" w:rsidTr="00EB6002">
        <w:trPr>
          <w:cantSplit/>
          <w:trHeight w:val="145"/>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显示电流</w:t>
            </w:r>
          </w:p>
        </w:tc>
        <w:tc>
          <w:tcPr>
            <w:tcW w:w="1260" w:type="dxa"/>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rFonts w:hint="eastAsia"/>
                <w:szCs w:val="21"/>
              </w:rPr>
              <w:t>0~20A</w:t>
            </w:r>
          </w:p>
        </w:tc>
      </w:tr>
      <w:tr w:rsidR="00D06BC9" w:rsidTr="00EB6002">
        <w:trPr>
          <w:cantSplit/>
          <w:trHeight w:val="145"/>
          <w:jc w:val="center"/>
        </w:trPr>
        <w:tc>
          <w:tcPr>
            <w:tcW w:w="2082" w:type="dxa"/>
            <w:vMerge/>
            <w:vAlign w:val="center"/>
          </w:tcPr>
          <w:p w:rsidR="00D06BC9" w:rsidRPr="00D06BC9" w:rsidRDefault="00D06BC9" w:rsidP="00EB6002">
            <w:pPr>
              <w:spacing w:line="0" w:lineRule="atLeast"/>
              <w:rPr>
                <w:b/>
                <w:bCs/>
                <w:szCs w:val="21"/>
              </w:rPr>
            </w:pPr>
          </w:p>
        </w:tc>
        <w:tc>
          <w:tcPr>
            <w:tcW w:w="1260" w:type="dxa"/>
            <w:vAlign w:val="center"/>
          </w:tcPr>
          <w:p w:rsidR="00D06BC9" w:rsidRPr="00D06BC9" w:rsidRDefault="00D06BC9" w:rsidP="00EB6002">
            <w:pPr>
              <w:spacing w:line="0" w:lineRule="atLeast"/>
              <w:rPr>
                <w:b/>
                <w:bCs/>
                <w:szCs w:val="21"/>
              </w:rPr>
            </w:pPr>
            <w:r w:rsidRPr="00D06BC9">
              <w:rPr>
                <w:rFonts w:hint="eastAsia"/>
                <w:szCs w:val="21"/>
              </w:rPr>
              <w:t>分辨率</w:t>
            </w:r>
          </w:p>
        </w:tc>
        <w:tc>
          <w:tcPr>
            <w:tcW w:w="5586" w:type="dxa"/>
            <w:vAlign w:val="center"/>
          </w:tcPr>
          <w:p w:rsidR="00D06BC9" w:rsidRPr="00D06BC9" w:rsidRDefault="00D06BC9" w:rsidP="0059130A">
            <w:pPr>
              <w:spacing w:line="0" w:lineRule="atLeast"/>
              <w:rPr>
                <w:b/>
                <w:bCs/>
                <w:szCs w:val="21"/>
              </w:rPr>
            </w:pPr>
            <w:r w:rsidRPr="00D06BC9">
              <w:rPr>
                <w:rFonts w:hint="eastAsia"/>
                <w:szCs w:val="21"/>
              </w:rPr>
              <w:t>0</w:t>
            </w:r>
            <w:r w:rsidR="0059130A">
              <w:rPr>
                <w:rFonts w:hint="eastAsia"/>
                <w:szCs w:val="21"/>
              </w:rPr>
              <w:t>.</w:t>
            </w:r>
            <w:r w:rsidRPr="00D06BC9">
              <w:rPr>
                <w:rFonts w:hint="eastAsia"/>
                <w:szCs w:val="21"/>
              </w:rPr>
              <w:t>01A</w:t>
            </w:r>
          </w:p>
        </w:tc>
      </w:tr>
      <w:tr w:rsidR="00D06BC9" w:rsidTr="00EB6002">
        <w:trPr>
          <w:cantSplit/>
          <w:trHeight w:val="145"/>
          <w:jc w:val="center"/>
        </w:trPr>
        <w:tc>
          <w:tcPr>
            <w:tcW w:w="2082" w:type="dxa"/>
            <w:vMerge/>
            <w:vAlign w:val="center"/>
          </w:tcPr>
          <w:p w:rsidR="00D06BC9" w:rsidRPr="00D06BC9" w:rsidRDefault="00D06BC9" w:rsidP="00EB6002">
            <w:pPr>
              <w:spacing w:line="0" w:lineRule="atLeast"/>
              <w:rPr>
                <w:b/>
                <w:bCs/>
                <w:szCs w:val="21"/>
              </w:rPr>
            </w:pPr>
          </w:p>
        </w:tc>
        <w:tc>
          <w:tcPr>
            <w:tcW w:w="1260" w:type="dxa"/>
            <w:vAlign w:val="center"/>
          </w:tcPr>
          <w:p w:rsidR="00D06BC9" w:rsidRPr="00D06BC9" w:rsidRDefault="00D06BC9" w:rsidP="00EB6002">
            <w:pPr>
              <w:spacing w:line="0" w:lineRule="atLeast"/>
              <w:rPr>
                <w:b/>
                <w:bCs/>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b/>
                <w:bCs/>
                <w:szCs w:val="21"/>
              </w:rPr>
            </w:pPr>
            <w:r w:rsidRPr="00D06BC9">
              <w:rPr>
                <w:rFonts w:ascii="宋体" w:hAnsi="宋体" w:hint="eastAsia"/>
                <w:szCs w:val="21"/>
              </w:rPr>
              <w:t>±</w:t>
            </w:r>
            <w:r w:rsidRPr="00D06BC9">
              <w:rPr>
                <w:rFonts w:ascii="宋体" w:hAnsi="宋体"/>
                <w:szCs w:val="21"/>
              </w:rPr>
              <w:t>(</w:t>
            </w:r>
            <w:r w:rsidRPr="00D06BC9">
              <w:rPr>
                <w:rFonts w:ascii="宋体" w:hAnsi="宋体" w:hint="eastAsia"/>
                <w:szCs w:val="21"/>
              </w:rPr>
              <w:t>3%的设置值+3个字</w:t>
            </w:r>
            <w:r w:rsidRPr="00D06BC9">
              <w:rPr>
                <w:rFonts w:ascii="宋体" w:hAnsi="宋体"/>
                <w:szCs w:val="21"/>
              </w:rPr>
              <w:t>)</w:t>
            </w:r>
          </w:p>
        </w:tc>
      </w:tr>
      <w:tr w:rsidR="00D06BC9" w:rsidTr="00EB6002">
        <w:trPr>
          <w:cantSplit/>
          <w:trHeight w:val="145"/>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测试时间</w:t>
            </w:r>
          </w:p>
        </w:tc>
        <w:tc>
          <w:tcPr>
            <w:tcW w:w="1260" w:type="dxa"/>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szCs w:val="21"/>
              </w:rPr>
              <w:t>1.0 ~ 999.9 S ,0</w:t>
            </w:r>
            <w:r w:rsidRPr="00D06BC9">
              <w:rPr>
                <w:rFonts w:hint="eastAsia"/>
                <w:szCs w:val="21"/>
              </w:rPr>
              <w:t>为连续</w:t>
            </w:r>
          </w:p>
        </w:tc>
      </w:tr>
      <w:tr w:rsidR="00D06BC9" w:rsidTr="00EB6002">
        <w:trPr>
          <w:cantSplit/>
          <w:trHeight w:val="145"/>
          <w:jc w:val="center"/>
        </w:trPr>
        <w:tc>
          <w:tcPr>
            <w:tcW w:w="2082" w:type="dxa"/>
            <w:vMerge/>
            <w:vAlign w:val="center"/>
          </w:tcPr>
          <w:p w:rsidR="00D06BC9" w:rsidRPr="00D06BC9" w:rsidRDefault="00D06BC9" w:rsidP="00EB6002">
            <w:pPr>
              <w:spacing w:line="0" w:lineRule="atLeast"/>
              <w:rPr>
                <w:b/>
                <w:bCs/>
                <w:szCs w:val="21"/>
              </w:rPr>
            </w:pPr>
          </w:p>
        </w:tc>
        <w:tc>
          <w:tcPr>
            <w:tcW w:w="1260" w:type="dxa"/>
            <w:vAlign w:val="center"/>
          </w:tcPr>
          <w:p w:rsidR="00D06BC9" w:rsidRPr="00D06BC9" w:rsidRDefault="00D06BC9" w:rsidP="00EB6002">
            <w:pPr>
              <w:spacing w:line="0" w:lineRule="atLeast"/>
              <w:rPr>
                <w:b/>
                <w:bCs/>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b/>
                <w:bCs/>
                <w:szCs w:val="21"/>
              </w:rPr>
            </w:pPr>
            <w:r w:rsidRPr="00D06BC9">
              <w:rPr>
                <w:rFonts w:hint="eastAsia"/>
                <w:szCs w:val="21"/>
              </w:rPr>
              <w:t>0</w:t>
            </w:r>
            <w:r w:rsidRPr="00D06BC9">
              <w:rPr>
                <w:szCs w:val="21"/>
              </w:rPr>
              <w:t>.</w:t>
            </w:r>
            <w:r w:rsidRPr="00D06BC9">
              <w:rPr>
                <w:rFonts w:hint="eastAsia"/>
                <w:szCs w:val="21"/>
              </w:rPr>
              <w:t>1S</w:t>
            </w:r>
          </w:p>
        </w:tc>
      </w:tr>
      <w:tr w:rsidR="00D06BC9" w:rsidTr="00EB6002">
        <w:trPr>
          <w:cantSplit/>
          <w:trHeight w:val="145"/>
          <w:jc w:val="center"/>
        </w:trPr>
        <w:tc>
          <w:tcPr>
            <w:tcW w:w="2082" w:type="dxa"/>
            <w:vMerge/>
            <w:vAlign w:val="center"/>
          </w:tcPr>
          <w:p w:rsidR="00D06BC9" w:rsidRPr="00D06BC9" w:rsidRDefault="00D06BC9" w:rsidP="00EB6002">
            <w:pPr>
              <w:spacing w:line="0" w:lineRule="atLeast"/>
              <w:rPr>
                <w:b/>
                <w:bCs/>
                <w:szCs w:val="21"/>
              </w:rPr>
            </w:pPr>
          </w:p>
        </w:tc>
        <w:tc>
          <w:tcPr>
            <w:tcW w:w="1260" w:type="dxa"/>
            <w:vAlign w:val="center"/>
          </w:tcPr>
          <w:p w:rsidR="00D06BC9" w:rsidRPr="00D06BC9" w:rsidRDefault="00D06BC9" w:rsidP="00EB6002">
            <w:pPr>
              <w:spacing w:line="0" w:lineRule="atLeast"/>
              <w:rPr>
                <w:b/>
                <w:bCs/>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b/>
                <w:bCs/>
                <w:szCs w:val="21"/>
              </w:rPr>
            </w:pPr>
            <w:r w:rsidRPr="00D06BC9">
              <w:rPr>
                <w:rFonts w:ascii="宋体" w:hAnsi="宋体" w:hint="eastAsia"/>
                <w:szCs w:val="21"/>
              </w:rPr>
              <w:t>±</w:t>
            </w:r>
            <w:r w:rsidRPr="00D06BC9">
              <w:rPr>
                <w:rFonts w:ascii="宋体" w:hAnsi="宋体"/>
                <w:szCs w:val="21"/>
              </w:rPr>
              <w:t>(</w:t>
            </w:r>
            <w:r w:rsidRPr="00D06BC9">
              <w:rPr>
                <w:rFonts w:ascii="宋体" w:hAnsi="宋体" w:hint="eastAsia"/>
                <w:szCs w:val="21"/>
              </w:rPr>
              <w:t>0</w:t>
            </w:r>
            <w:r w:rsidRPr="00D06BC9">
              <w:rPr>
                <w:rFonts w:ascii="宋体" w:hAnsi="宋体"/>
                <w:szCs w:val="21"/>
              </w:rPr>
              <w:t>.</w:t>
            </w:r>
            <w:r w:rsidRPr="00D06BC9">
              <w:rPr>
                <w:rFonts w:ascii="宋体" w:hAnsi="宋体" w:hint="eastAsia"/>
                <w:szCs w:val="21"/>
              </w:rPr>
              <w:t>1</w:t>
            </w:r>
            <w:r w:rsidRPr="00D06BC9">
              <w:rPr>
                <w:rFonts w:ascii="宋体" w:hAnsi="宋体"/>
                <w:szCs w:val="21"/>
              </w:rPr>
              <w:t>%</w:t>
            </w:r>
            <w:r w:rsidRPr="00D06BC9">
              <w:rPr>
                <w:rFonts w:ascii="宋体" w:hAnsi="宋体" w:hint="eastAsia"/>
                <w:szCs w:val="21"/>
              </w:rPr>
              <w:t>的读值+</w:t>
            </w:r>
            <w:r w:rsidRPr="00D06BC9">
              <w:rPr>
                <w:rFonts w:ascii="宋体" w:hAnsi="宋体"/>
                <w:szCs w:val="21"/>
              </w:rPr>
              <w:t>0.05S)</w:t>
            </w:r>
          </w:p>
        </w:tc>
      </w:tr>
      <w:tr w:rsidR="00D06BC9" w:rsidTr="00EB6002">
        <w:trPr>
          <w:cantSplit/>
          <w:trHeight w:val="217"/>
          <w:jc w:val="center"/>
        </w:trPr>
        <w:tc>
          <w:tcPr>
            <w:tcW w:w="2082" w:type="dxa"/>
            <w:vAlign w:val="center"/>
          </w:tcPr>
          <w:p w:rsidR="00D06BC9" w:rsidRPr="00D06BC9" w:rsidRDefault="00D06BC9" w:rsidP="00EB6002">
            <w:pPr>
              <w:spacing w:line="0" w:lineRule="atLeast"/>
              <w:rPr>
                <w:szCs w:val="21"/>
              </w:rPr>
            </w:pPr>
            <w:r w:rsidRPr="00D06BC9">
              <w:rPr>
                <w:rFonts w:hint="eastAsia"/>
                <w:szCs w:val="21"/>
              </w:rPr>
              <w:t>门限设置</w:t>
            </w:r>
          </w:p>
        </w:tc>
        <w:tc>
          <w:tcPr>
            <w:tcW w:w="6846" w:type="dxa"/>
            <w:gridSpan w:val="2"/>
            <w:vAlign w:val="center"/>
          </w:tcPr>
          <w:p w:rsidR="00D06BC9" w:rsidRPr="00D06BC9" w:rsidRDefault="00D06BC9" w:rsidP="00EB6002">
            <w:pPr>
              <w:spacing w:line="0" w:lineRule="atLeast"/>
              <w:rPr>
                <w:szCs w:val="21"/>
              </w:rPr>
            </w:pPr>
            <w:r w:rsidRPr="00D06BC9">
              <w:rPr>
                <w:szCs w:val="21"/>
              </w:rPr>
              <w:t>0~</w:t>
            </w:r>
            <w:r w:rsidRPr="00D06BC9">
              <w:rPr>
                <w:rFonts w:hint="eastAsia"/>
                <w:szCs w:val="21"/>
              </w:rPr>
              <w:t>3000W</w:t>
            </w:r>
            <w:r w:rsidRPr="00D06BC9">
              <w:rPr>
                <w:rFonts w:hint="eastAsia"/>
                <w:szCs w:val="21"/>
              </w:rPr>
              <w:t>全量程设置</w:t>
            </w:r>
          </w:p>
        </w:tc>
      </w:tr>
      <w:tr w:rsidR="00D06BC9" w:rsidTr="00EB6002">
        <w:trPr>
          <w:cantSplit/>
          <w:trHeight w:val="332"/>
          <w:jc w:val="center"/>
        </w:trPr>
        <w:tc>
          <w:tcPr>
            <w:tcW w:w="8928" w:type="dxa"/>
            <w:gridSpan w:val="3"/>
            <w:vAlign w:val="center"/>
          </w:tcPr>
          <w:p w:rsidR="00D06BC9" w:rsidRPr="00D06BC9" w:rsidRDefault="00D06BC9" w:rsidP="00EB6002">
            <w:pPr>
              <w:spacing w:line="0" w:lineRule="atLeast"/>
              <w:rPr>
                <w:b/>
                <w:bCs/>
                <w:szCs w:val="21"/>
              </w:rPr>
            </w:pPr>
            <w:r w:rsidRPr="00D06BC9">
              <w:rPr>
                <w:rFonts w:hint="eastAsia"/>
                <w:b/>
                <w:bCs/>
                <w:szCs w:val="21"/>
              </w:rPr>
              <w:t>启动测试指标</w:t>
            </w:r>
            <w:r w:rsidRPr="00D06BC9">
              <w:rPr>
                <w:b/>
                <w:bCs/>
                <w:szCs w:val="21"/>
              </w:rPr>
              <w:t>(</w:t>
            </w:r>
            <w:r w:rsidRPr="00D06BC9">
              <w:rPr>
                <w:rFonts w:hint="eastAsia"/>
                <w:b/>
                <w:bCs/>
                <w:szCs w:val="21"/>
              </w:rPr>
              <w:t>仅</w:t>
            </w:r>
            <w:r w:rsidRPr="00D06BC9">
              <w:rPr>
                <w:b/>
                <w:bCs/>
                <w:szCs w:val="21"/>
              </w:rPr>
              <w:t>YD9882</w:t>
            </w:r>
            <w:r w:rsidRPr="00D06BC9">
              <w:rPr>
                <w:rFonts w:hint="eastAsia"/>
                <w:b/>
                <w:bCs/>
                <w:szCs w:val="21"/>
              </w:rPr>
              <w:t>)</w:t>
            </w:r>
          </w:p>
        </w:tc>
      </w:tr>
      <w:tr w:rsidR="00D06BC9" w:rsidTr="00EB6002">
        <w:trPr>
          <w:cantSplit/>
          <w:trHeight w:val="51"/>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显示电压</w:t>
            </w:r>
          </w:p>
        </w:tc>
        <w:tc>
          <w:tcPr>
            <w:tcW w:w="1260" w:type="dxa"/>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rFonts w:hint="eastAsia"/>
                <w:szCs w:val="21"/>
              </w:rPr>
              <w:t>0</w:t>
            </w:r>
            <w:r w:rsidRPr="00D06BC9">
              <w:rPr>
                <w:szCs w:val="21"/>
              </w:rPr>
              <w:t xml:space="preserve"> ~ </w:t>
            </w:r>
            <w:r w:rsidRPr="00D06BC9">
              <w:rPr>
                <w:rFonts w:hint="eastAsia"/>
                <w:szCs w:val="21"/>
              </w:rPr>
              <w:t>270V</w:t>
            </w:r>
            <w:r w:rsidRPr="00D06BC9">
              <w:rPr>
                <w:szCs w:val="21"/>
              </w:rPr>
              <w:t xml:space="preserve"> </w:t>
            </w:r>
          </w:p>
        </w:tc>
      </w:tr>
      <w:tr w:rsidR="00D06BC9" w:rsidTr="00EB6002">
        <w:trPr>
          <w:cantSplit/>
          <w:trHeight w:val="48"/>
          <w:jc w:val="center"/>
        </w:trPr>
        <w:tc>
          <w:tcPr>
            <w:tcW w:w="2082" w:type="dxa"/>
            <w:vMerge/>
            <w:vAlign w:val="center"/>
          </w:tcPr>
          <w:p w:rsidR="00D06BC9" w:rsidRPr="00D06BC9" w:rsidRDefault="00D06BC9" w:rsidP="00EB6002">
            <w:pPr>
              <w:spacing w:line="0" w:lineRule="atLeast"/>
              <w:rPr>
                <w:b/>
                <w:bCs/>
                <w:szCs w:val="21"/>
              </w:rPr>
            </w:pPr>
          </w:p>
        </w:tc>
        <w:tc>
          <w:tcPr>
            <w:tcW w:w="1260" w:type="dxa"/>
            <w:vAlign w:val="center"/>
          </w:tcPr>
          <w:p w:rsidR="00D06BC9" w:rsidRPr="00D06BC9" w:rsidRDefault="00D06BC9" w:rsidP="00EB6002">
            <w:pPr>
              <w:spacing w:line="0" w:lineRule="atLeast"/>
              <w:rPr>
                <w:b/>
                <w:bCs/>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b/>
                <w:bCs/>
                <w:szCs w:val="21"/>
              </w:rPr>
            </w:pPr>
            <w:r w:rsidRPr="00D06BC9">
              <w:rPr>
                <w:rFonts w:hint="eastAsia"/>
                <w:szCs w:val="21"/>
              </w:rPr>
              <w:t>1V</w:t>
            </w:r>
          </w:p>
        </w:tc>
      </w:tr>
      <w:tr w:rsidR="00D06BC9" w:rsidTr="00EB6002">
        <w:trPr>
          <w:cantSplit/>
          <w:trHeight w:val="48"/>
          <w:jc w:val="center"/>
        </w:trPr>
        <w:tc>
          <w:tcPr>
            <w:tcW w:w="2082" w:type="dxa"/>
            <w:vMerge/>
            <w:vAlign w:val="center"/>
          </w:tcPr>
          <w:p w:rsidR="00D06BC9" w:rsidRPr="00D06BC9" w:rsidRDefault="00D06BC9" w:rsidP="00EB6002">
            <w:pPr>
              <w:spacing w:line="0" w:lineRule="atLeast"/>
              <w:rPr>
                <w:b/>
                <w:bCs/>
                <w:szCs w:val="21"/>
              </w:rPr>
            </w:pPr>
          </w:p>
        </w:tc>
        <w:tc>
          <w:tcPr>
            <w:tcW w:w="1260" w:type="dxa"/>
            <w:vAlign w:val="center"/>
          </w:tcPr>
          <w:p w:rsidR="00D06BC9" w:rsidRPr="00D06BC9" w:rsidRDefault="00D06BC9" w:rsidP="00EB6002">
            <w:pPr>
              <w:spacing w:line="0" w:lineRule="atLeast"/>
              <w:rPr>
                <w:b/>
                <w:bCs/>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b/>
                <w:bCs/>
                <w:szCs w:val="21"/>
              </w:rPr>
            </w:pPr>
            <w:r w:rsidRPr="00D06BC9">
              <w:rPr>
                <w:rFonts w:ascii="宋体" w:hAnsi="宋体" w:hint="eastAsia"/>
                <w:szCs w:val="21"/>
              </w:rPr>
              <w:t>±</w:t>
            </w:r>
            <w:r w:rsidRPr="00D06BC9">
              <w:rPr>
                <w:rFonts w:ascii="宋体" w:hAnsi="宋体"/>
                <w:szCs w:val="21"/>
              </w:rPr>
              <w:t>(3%</w:t>
            </w:r>
            <w:r w:rsidRPr="00D06BC9">
              <w:rPr>
                <w:rFonts w:ascii="宋体" w:hAnsi="宋体" w:hint="eastAsia"/>
                <w:szCs w:val="21"/>
              </w:rPr>
              <w:t>的设置值+3个字</w:t>
            </w:r>
            <w:r w:rsidRPr="00D06BC9">
              <w:rPr>
                <w:rFonts w:ascii="宋体" w:hAnsi="宋体"/>
                <w:szCs w:val="21"/>
              </w:rPr>
              <w:t>)</w:t>
            </w:r>
          </w:p>
        </w:tc>
      </w:tr>
      <w:tr w:rsidR="00D06BC9" w:rsidTr="00EB6002">
        <w:trPr>
          <w:cantSplit/>
          <w:trHeight w:val="48"/>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显示电流</w:t>
            </w:r>
          </w:p>
        </w:tc>
        <w:tc>
          <w:tcPr>
            <w:tcW w:w="1260" w:type="dxa"/>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rFonts w:hint="eastAsia"/>
                <w:szCs w:val="21"/>
              </w:rPr>
              <w:t>0~20A</w:t>
            </w:r>
          </w:p>
        </w:tc>
      </w:tr>
      <w:tr w:rsidR="00D06BC9" w:rsidTr="00EB6002">
        <w:trPr>
          <w:cantSplit/>
          <w:trHeight w:val="48"/>
          <w:jc w:val="center"/>
        </w:trPr>
        <w:tc>
          <w:tcPr>
            <w:tcW w:w="2082" w:type="dxa"/>
            <w:vMerge/>
            <w:vAlign w:val="center"/>
          </w:tcPr>
          <w:p w:rsidR="00D06BC9" w:rsidRPr="00D06BC9" w:rsidRDefault="00D06BC9" w:rsidP="00EB6002">
            <w:pPr>
              <w:spacing w:line="0" w:lineRule="atLeast"/>
              <w:rPr>
                <w:b/>
                <w:bCs/>
                <w:szCs w:val="21"/>
              </w:rPr>
            </w:pPr>
          </w:p>
        </w:tc>
        <w:tc>
          <w:tcPr>
            <w:tcW w:w="1260" w:type="dxa"/>
            <w:vAlign w:val="center"/>
          </w:tcPr>
          <w:p w:rsidR="00D06BC9" w:rsidRPr="00D06BC9" w:rsidRDefault="00D06BC9" w:rsidP="00EB6002">
            <w:pPr>
              <w:spacing w:line="0" w:lineRule="atLeast"/>
              <w:rPr>
                <w:b/>
                <w:bCs/>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szCs w:val="21"/>
              </w:rPr>
            </w:pPr>
            <w:r w:rsidRPr="00D06BC9">
              <w:rPr>
                <w:rFonts w:hint="eastAsia"/>
                <w:szCs w:val="21"/>
              </w:rPr>
              <w:t>0</w:t>
            </w:r>
            <w:r w:rsidRPr="00D06BC9">
              <w:rPr>
                <w:rFonts w:hint="eastAsia"/>
                <w:szCs w:val="21"/>
              </w:rPr>
              <w:t>．</w:t>
            </w:r>
            <w:r w:rsidRPr="00D06BC9">
              <w:rPr>
                <w:rFonts w:hint="eastAsia"/>
                <w:szCs w:val="21"/>
              </w:rPr>
              <w:t>01A</w:t>
            </w:r>
          </w:p>
        </w:tc>
      </w:tr>
      <w:tr w:rsidR="00D06BC9" w:rsidTr="00EB6002">
        <w:trPr>
          <w:cantSplit/>
          <w:trHeight w:val="48"/>
          <w:jc w:val="center"/>
        </w:trPr>
        <w:tc>
          <w:tcPr>
            <w:tcW w:w="2082" w:type="dxa"/>
            <w:vMerge/>
            <w:vAlign w:val="center"/>
          </w:tcPr>
          <w:p w:rsidR="00D06BC9" w:rsidRPr="00D06BC9" w:rsidRDefault="00D06BC9" w:rsidP="00EB6002">
            <w:pPr>
              <w:spacing w:line="0" w:lineRule="atLeast"/>
              <w:rPr>
                <w:b/>
                <w:bCs/>
                <w:szCs w:val="21"/>
              </w:rPr>
            </w:pPr>
          </w:p>
        </w:tc>
        <w:tc>
          <w:tcPr>
            <w:tcW w:w="1260" w:type="dxa"/>
            <w:vAlign w:val="center"/>
          </w:tcPr>
          <w:p w:rsidR="00D06BC9" w:rsidRPr="00D06BC9" w:rsidRDefault="00D06BC9" w:rsidP="00EB6002">
            <w:pPr>
              <w:spacing w:line="0" w:lineRule="atLeast"/>
              <w:rPr>
                <w:b/>
                <w:bCs/>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b/>
                <w:bCs/>
                <w:szCs w:val="21"/>
              </w:rPr>
            </w:pPr>
            <w:r w:rsidRPr="00D06BC9">
              <w:rPr>
                <w:rFonts w:ascii="宋体" w:hAnsi="宋体" w:hint="eastAsia"/>
                <w:szCs w:val="21"/>
              </w:rPr>
              <w:t>±</w:t>
            </w:r>
            <w:r w:rsidRPr="00D06BC9">
              <w:rPr>
                <w:rFonts w:ascii="宋体" w:hAnsi="宋体"/>
                <w:szCs w:val="21"/>
              </w:rPr>
              <w:t>(</w:t>
            </w:r>
            <w:r w:rsidRPr="00D06BC9">
              <w:rPr>
                <w:rFonts w:ascii="宋体" w:hAnsi="宋体" w:hint="eastAsia"/>
                <w:szCs w:val="21"/>
              </w:rPr>
              <w:t>3%的设置值+3个字</w:t>
            </w:r>
            <w:r w:rsidRPr="00D06BC9">
              <w:rPr>
                <w:rFonts w:ascii="宋体" w:hAnsi="宋体"/>
                <w:szCs w:val="21"/>
              </w:rPr>
              <w:t>)</w:t>
            </w:r>
          </w:p>
        </w:tc>
      </w:tr>
      <w:tr w:rsidR="00D06BC9" w:rsidTr="00EB6002">
        <w:trPr>
          <w:cantSplit/>
          <w:trHeight w:val="48"/>
          <w:jc w:val="center"/>
        </w:trPr>
        <w:tc>
          <w:tcPr>
            <w:tcW w:w="2082" w:type="dxa"/>
            <w:vMerge w:val="restart"/>
            <w:vAlign w:val="center"/>
          </w:tcPr>
          <w:p w:rsidR="00D06BC9" w:rsidRPr="00D06BC9" w:rsidRDefault="00D06BC9" w:rsidP="00EB6002">
            <w:pPr>
              <w:spacing w:line="0" w:lineRule="atLeast"/>
              <w:rPr>
                <w:szCs w:val="21"/>
              </w:rPr>
            </w:pPr>
            <w:r w:rsidRPr="00D06BC9">
              <w:rPr>
                <w:rFonts w:hint="eastAsia"/>
                <w:szCs w:val="21"/>
              </w:rPr>
              <w:t>测试时间</w:t>
            </w:r>
          </w:p>
        </w:tc>
        <w:tc>
          <w:tcPr>
            <w:tcW w:w="1260" w:type="dxa"/>
            <w:vAlign w:val="center"/>
          </w:tcPr>
          <w:p w:rsidR="00D06BC9" w:rsidRPr="00D06BC9" w:rsidRDefault="00D06BC9" w:rsidP="00EB6002">
            <w:pPr>
              <w:spacing w:line="0" w:lineRule="atLeast"/>
              <w:rPr>
                <w:szCs w:val="21"/>
              </w:rPr>
            </w:pPr>
            <w:r w:rsidRPr="00D06BC9">
              <w:rPr>
                <w:rFonts w:hint="eastAsia"/>
                <w:szCs w:val="21"/>
              </w:rPr>
              <w:t>范围</w:t>
            </w:r>
          </w:p>
        </w:tc>
        <w:tc>
          <w:tcPr>
            <w:tcW w:w="5586" w:type="dxa"/>
            <w:vAlign w:val="center"/>
          </w:tcPr>
          <w:p w:rsidR="00D06BC9" w:rsidRPr="00D06BC9" w:rsidRDefault="00D06BC9" w:rsidP="00EB6002">
            <w:pPr>
              <w:spacing w:line="0" w:lineRule="atLeast"/>
              <w:rPr>
                <w:szCs w:val="21"/>
              </w:rPr>
            </w:pPr>
            <w:r w:rsidRPr="00D06BC9">
              <w:rPr>
                <w:szCs w:val="21"/>
              </w:rPr>
              <w:t>1.0 ~ 999.9 S ,0</w:t>
            </w:r>
            <w:r w:rsidRPr="00D06BC9">
              <w:rPr>
                <w:rFonts w:hint="eastAsia"/>
                <w:szCs w:val="21"/>
              </w:rPr>
              <w:t>为连续</w:t>
            </w:r>
          </w:p>
        </w:tc>
      </w:tr>
      <w:tr w:rsidR="00D06BC9" w:rsidTr="00EB6002">
        <w:trPr>
          <w:cantSplit/>
          <w:trHeight w:val="48"/>
          <w:jc w:val="center"/>
        </w:trPr>
        <w:tc>
          <w:tcPr>
            <w:tcW w:w="2082" w:type="dxa"/>
            <w:vMerge/>
            <w:vAlign w:val="center"/>
          </w:tcPr>
          <w:p w:rsidR="00D06BC9" w:rsidRPr="00D06BC9" w:rsidRDefault="00D06BC9" w:rsidP="00EB6002">
            <w:pPr>
              <w:spacing w:line="0" w:lineRule="atLeast"/>
              <w:rPr>
                <w:b/>
                <w:bCs/>
                <w:szCs w:val="21"/>
              </w:rPr>
            </w:pPr>
          </w:p>
        </w:tc>
        <w:tc>
          <w:tcPr>
            <w:tcW w:w="1260" w:type="dxa"/>
            <w:vAlign w:val="center"/>
          </w:tcPr>
          <w:p w:rsidR="00D06BC9" w:rsidRPr="00D06BC9" w:rsidRDefault="00D06BC9" w:rsidP="00EB6002">
            <w:pPr>
              <w:spacing w:line="0" w:lineRule="atLeast"/>
              <w:rPr>
                <w:b/>
                <w:bCs/>
                <w:szCs w:val="21"/>
              </w:rPr>
            </w:pPr>
            <w:r w:rsidRPr="00D06BC9">
              <w:rPr>
                <w:rFonts w:hint="eastAsia"/>
                <w:szCs w:val="21"/>
              </w:rPr>
              <w:t>分辨率</w:t>
            </w:r>
          </w:p>
        </w:tc>
        <w:tc>
          <w:tcPr>
            <w:tcW w:w="5586" w:type="dxa"/>
            <w:vAlign w:val="center"/>
          </w:tcPr>
          <w:p w:rsidR="00D06BC9" w:rsidRPr="00D06BC9" w:rsidRDefault="00D06BC9" w:rsidP="00EB6002">
            <w:pPr>
              <w:spacing w:line="0" w:lineRule="atLeast"/>
              <w:rPr>
                <w:b/>
                <w:bCs/>
                <w:szCs w:val="21"/>
              </w:rPr>
            </w:pPr>
            <w:r w:rsidRPr="00D06BC9">
              <w:rPr>
                <w:rFonts w:hint="eastAsia"/>
                <w:szCs w:val="21"/>
              </w:rPr>
              <w:t>0</w:t>
            </w:r>
            <w:r w:rsidRPr="00D06BC9">
              <w:rPr>
                <w:szCs w:val="21"/>
              </w:rPr>
              <w:t>.</w:t>
            </w:r>
            <w:r w:rsidRPr="00D06BC9">
              <w:rPr>
                <w:rFonts w:hint="eastAsia"/>
                <w:szCs w:val="21"/>
              </w:rPr>
              <w:t>1S</w:t>
            </w:r>
          </w:p>
        </w:tc>
      </w:tr>
      <w:tr w:rsidR="00D06BC9" w:rsidTr="00EB6002">
        <w:trPr>
          <w:cantSplit/>
          <w:trHeight w:val="48"/>
          <w:jc w:val="center"/>
        </w:trPr>
        <w:tc>
          <w:tcPr>
            <w:tcW w:w="2082" w:type="dxa"/>
            <w:vMerge/>
            <w:vAlign w:val="center"/>
          </w:tcPr>
          <w:p w:rsidR="00D06BC9" w:rsidRPr="00D06BC9" w:rsidRDefault="00D06BC9" w:rsidP="00EB6002">
            <w:pPr>
              <w:spacing w:line="0" w:lineRule="atLeast"/>
              <w:rPr>
                <w:b/>
                <w:bCs/>
                <w:szCs w:val="21"/>
              </w:rPr>
            </w:pPr>
          </w:p>
        </w:tc>
        <w:tc>
          <w:tcPr>
            <w:tcW w:w="1260" w:type="dxa"/>
            <w:vAlign w:val="center"/>
          </w:tcPr>
          <w:p w:rsidR="00D06BC9" w:rsidRPr="00D06BC9" w:rsidRDefault="00D06BC9" w:rsidP="00EB6002">
            <w:pPr>
              <w:spacing w:line="0" w:lineRule="atLeast"/>
              <w:rPr>
                <w:b/>
                <w:bCs/>
                <w:szCs w:val="21"/>
              </w:rPr>
            </w:pPr>
            <w:r w:rsidRPr="00D06BC9">
              <w:rPr>
                <w:rFonts w:hint="eastAsia"/>
                <w:szCs w:val="21"/>
              </w:rPr>
              <w:t>精度</w:t>
            </w:r>
          </w:p>
        </w:tc>
        <w:tc>
          <w:tcPr>
            <w:tcW w:w="5586" w:type="dxa"/>
            <w:vAlign w:val="center"/>
          </w:tcPr>
          <w:p w:rsidR="00D06BC9" w:rsidRPr="00D06BC9" w:rsidRDefault="00D06BC9" w:rsidP="00EB6002">
            <w:pPr>
              <w:spacing w:line="0" w:lineRule="atLeast"/>
              <w:rPr>
                <w:b/>
                <w:bCs/>
                <w:szCs w:val="21"/>
              </w:rPr>
            </w:pPr>
            <w:r w:rsidRPr="00D06BC9">
              <w:rPr>
                <w:rFonts w:ascii="宋体" w:hAnsi="宋体" w:hint="eastAsia"/>
                <w:szCs w:val="21"/>
              </w:rPr>
              <w:t>±</w:t>
            </w:r>
            <w:r w:rsidRPr="00D06BC9">
              <w:rPr>
                <w:rFonts w:ascii="宋体" w:hAnsi="宋体"/>
                <w:szCs w:val="21"/>
              </w:rPr>
              <w:t>(</w:t>
            </w:r>
            <w:r w:rsidRPr="00D06BC9">
              <w:rPr>
                <w:rFonts w:ascii="宋体" w:hAnsi="宋体" w:hint="eastAsia"/>
                <w:szCs w:val="21"/>
              </w:rPr>
              <w:t>0</w:t>
            </w:r>
            <w:r w:rsidRPr="00D06BC9">
              <w:rPr>
                <w:rFonts w:ascii="宋体" w:hAnsi="宋体"/>
                <w:szCs w:val="21"/>
              </w:rPr>
              <w:t>.</w:t>
            </w:r>
            <w:r w:rsidRPr="00D06BC9">
              <w:rPr>
                <w:rFonts w:ascii="宋体" w:hAnsi="宋体" w:hint="eastAsia"/>
                <w:szCs w:val="21"/>
              </w:rPr>
              <w:t>1</w:t>
            </w:r>
            <w:r w:rsidRPr="00D06BC9">
              <w:rPr>
                <w:rFonts w:ascii="宋体" w:hAnsi="宋体"/>
                <w:szCs w:val="21"/>
              </w:rPr>
              <w:t>%</w:t>
            </w:r>
            <w:r w:rsidRPr="00D06BC9">
              <w:rPr>
                <w:rFonts w:ascii="宋体" w:hAnsi="宋体" w:hint="eastAsia"/>
                <w:szCs w:val="21"/>
              </w:rPr>
              <w:t>的读值+</w:t>
            </w:r>
            <w:r w:rsidRPr="00D06BC9">
              <w:rPr>
                <w:rFonts w:ascii="宋体" w:hAnsi="宋体"/>
                <w:szCs w:val="21"/>
              </w:rPr>
              <w:t>0.05S)</w:t>
            </w:r>
          </w:p>
        </w:tc>
      </w:tr>
      <w:tr w:rsidR="00D06BC9" w:rsidTr="00EB6002">
        <w:trPr>
          <w:cantSplit/>
          <w:jc w:val="center"/>
        </w:trPr>
        <w:tc>
          <w:tcPr>
            <w:tcW w:w="2082" w:type="dxa"/>
            <w:vAlign w:val="center"/>
          </w:tcPr>
          <w:p w:rsidR="00D06BC9" w:rsidRPr="00D06BC9" w:rsidRDefault="00D06BC9" w:rsidP="00EB6002">
            <w:pPr>
              <w:spacing w:line="0" w:lineRule="atLeast"/>
              <w:rPr>
                <w:szCs w:val="21"/>
              </w:rPr>
            </w:pPr>
            <w:r w:rsidRPr="00D06BC9">
              <w:rPr>
                <w:rFonts w:hint="eastAsia"/>
                <w:szCs w:val="21"/>
              </w:rPr>
              <w:t>门限设置</w:t>
            </w:r>
          </w:p>
        </w:tc>
        <w:tc>
          <w:tcPr>
            <w:tcW w:w="6846" w:type="dxa"/>
            <w:gridSpan w:val="2"/>
            <w:vAlign w:val="center"/>
          </w:tcPr>
          <w:p w:rsidR="00D06BC9" w:rsidRPr="00D06BC9" w:rsidRDefault="00D06BC9" w:rsidP="00EB6002">
            <w:pPr>
              <w:spacing w:line="0" w:lineRule="atLeast"/>
              <w:rPr>
                <w:szCs w:val="21"/>
              </w:rPr>
            </w:pPr>
            <w:r w:rsidRPr="00D06BC9">
              <w:rPr>
                <w:szCs w:val="21"/>
              </w:rPr>
              <w:t>0~</w:t>
            </w:r>
            <w:r w:rsidRPr="00D06BC9">
              <w:rPr>
                <w:rFonts w:hint="eastAsia"/>
                <w:szCs w:val="21"/>
              </w:rPr>
              <w:t>20A</w:t>
            </w:r>
            <w:r w:rsidRPr="00D06BC9">
              <w:rPr>
                <w:rFonts w:hint="eastAsia"/>
                <w:szCs w:val="21"/>
              </w:rPr>
              <w:t>全量程设置</w:t>
            </w:r>
          </w:p>
        </w:tc>
      </w:tr>
      <w:tr w:rsidR="00D06BC9" w:rsidTr="00EB6002">
        <w:trPr>
          <w:cantSplit/>
          <w:trHeight w:val="266"/>
          <w:jc w:val="center"/>
        </w:trPr>
        <w:tc>
          <w:tcPr>
            <w:tcW w:w="2082" w:type="dxa"/>
            <w:tcBorders>
              <w:bottom w:val="single" w:sz="4" w:space="0" w:color="auto"/>
            </w:tcBorders>
            <w:vAlign w:val="center"/>
          </w:tcPr>
          <w:p w:rsidR="00D06BC9" w:rsidRPr="00D06BC9" w:rsidRDefault="00D06BC9" w:rsidP="00EB6002">
            <w:pPr>
              <w:spacing w:line="0" w:lineRule="atLeast"/>
              <w:rPr>
                <w:spacing w:val="-8"/>
                <w:szCs w:val="21"/>
              </w:rPr>
            </w:pPr>
            <w:r w:rsidRPr="00D06BC9">
              <w:rPr>
                <w:rFonts w:hint="eastAsia"/>
                <w:spacing w:val="-8"/>
                <w:szCs w:val="21"/>
              </w:rPr>
              <w:t>隔离变压器容量</w:t>
            </w:r>
          </w:p>
        </w:tc>
        <w:tc>
          <w:tcPr>
            <w:tcW w:w="6846" w:type="dxa"/>
            <w:gridSpan w:val="2"/>
            <w:tcBorders>
              <w:bottom w:val="single" w:sz="4" w:space="0" w:color="auto"/>
            </w:tcBorders>
            <w:vAlign w:val="center"/>
          </w:tcPr>
          <w:p w:rsidR="00D06BC9" w:rsidRPr="00D06BC9" w:rsidRDefault="00D06BC9" w:rsidP="00EB6002">
            <w:pPr>
              <w:spacing w:line="0" w:lineRule="atLeast"/>
              <w:rPr>
                <w:szCs w:val="21"/>
              </w:rPr>
            </w:pPr>
            <w:r w:rsidRPr="00D06BC9">
              <w:rPr>
                <w:rFonts w:hint="eastAsia"/>
                <w:szCs w:val="21"/>
              </w:rPr>
              <w:t>500</w:t>
            </w:r>
            <w:r w:rsidRPr="00D06BC9">
              <w:rPr>
                <w:szCs w:val="21"/>
              </w:rPr>
              <w:t>VA</w:t>
            </w:r>
            <w:r w:rsidRPr="00D06BC9">
              <w:rPr>
                <w:rFonts w:hint="eastAsia"/>
                <w:szCs w:val="21"/>
              </w:rPr>
              <w:t>-3000VA</w:t>
            </w:r>
            <w:r w:rsidRPr="00D06BC9">
              <w:rPr>
                <w:rFonts w:hint="eastAsia"/>
                <w:szCs w:val="21"/>
              </w:rPr>
              <w:t>功率可选，变比可选</w:t>
            </w:r>
          </w:p>
        </w:tc>
      </w:tr>
      <w:tr w:rsidR="00D06BC9" w:rsidTr="00EB6002">
        <w:trPr>
          <w:cantSplit/>
          <w:jc w:val="center"/>
        </w:trPr>
        <w:tc>
          <w:tcPr>
            <w:tcW w:w="2082" w:type="dxa"/>
            <w:vAlign w:val="center"/>
          </w:tcPr>
          <w:p w:rsidR="00D06BC9" w:rsidRPr="00D06BC9" w:rsidRDefault="00D06BC9" w:rsidP="00EB6002">
            <w:pPr>
              <w:spacing w:line="0" w:lineRule="atLeast"/>
              <w:rPr>
                <w:szCs w:val="21"/>
              </w:rPr>
            </w:pPr>
            <w:r w:rsidRPr="00D06BC9">
              <w:rPr>
                <w:rFonts w:hint="eastAsia"/>
                <w:szCs w:val="21"/>
              </w:rPr>
              <w:t>门限设置</w:t>
            </w:r>
          </w:p>
        </w:tc>
        <w:tc>
          <w:tcPr>
            <w:tcW w:w="6846" w:type="dxa"/>
            <w:gridSpan w:val="2"/>
            <w:vAlign w:val="center"/>
          </w:tcPr>
          <w:p w:rsidR="00D06BC9" w:rsidRPr="00D06BC9" w:rsidRDefault="00D06BC9" w:rsidP="00EB6002">
            <w:pPr>
              <w:spacing w:line="0" w:lineRule="atLeast"/>
              <w:rPr>
                <w:szCs w:val="21"/>
              </w:rPr>
            </w:pPr>
            <w:r w:rsidRPr="00D06BC9">
              <w:rPr>
                <w:szCs w:val="21"/>
              </w:rPr>
              <w:t>0~20A</w:t>
            </w:r>
            <w:r w:rsidRPr="00D06BC9">
              <w:rPr>
                <w:rFonts w:hint="eastAsia"/>
                <w:szCs w:val="21"/>
              </w:rPr>
              <w:t>全量程设置</w:t>
            </w:r>
          </w:p>
        </w:tc>
      </w:tr>
      <w:tr w:rsidR="00D06BC9" w:rsidTr="00EB6002">
        <w:trPr>
          <w:cantSplit/>
          <w:jc w:val="center"/>
        </w:trPr>
        <w:tc>
          <w:tcPr>
            <w:tcW w:w="8928" w:type="dxa"/>
            <w:gridSpan w:val="3"/>
            <w:tcBorders>
              <w:bottom w:val="nil"/>
            </w:tcBorders>
            <w:vAlign w:val="center"/>
          </w:tcPr>
          <w:p w:rsidR="00D06BC9" w:rsidRPr="00D06BC9" w:rsidRDefault="00D06BC9" w:rsidP="00EB6002">
            <w:pPr>
              <w:spacing w:line="0" w:lineRule="atLeast"/>
              <w:rPr>
                <w:b/>
                <w:bCs/>
                <w:szCs w:val="21"/>
              </w:rPr>
            </w:pPr>
            <w:r w:rsidRPr="00D06BC9">
              <w:rPr>
                <w:rFonts w:hint="eastAsia"/>
                <w:b/>
                <w:bCs/>
                <w:szCs w:val="21"/>
              </w:rPr>
              <w:t>一般功能</w:t>
            </w:r>
          </w:p>
        </w:tc>
      </w:tr>
      <w:tr w:rsidR="00D06BC9" w:rsidTr="00EB6002">
        <w:trPr>
          <w:cantSplit/>
          <w:jc w:val="center"/>
        </w:trPr>
        <w:tc>
          <w:tcPr>
            <w:tcW w:w="3342" w:type="dxa"/>
            <w:gridSpan w:val="2"/>
            <w:tcBorders>
              <w:bottom w:val="single" w:sz="4" w:space="0" w:color="auto"/>
            </w:tcBorders>
            <w:vAlign w:val="center"/>
          </w:tcPr>
          <w:p w:rsidR="00D06BC9" w:rsidRPr="00D06BC9" w:rsidRDefault="00D06BC9" w:rsidP="00EB6002">
            <w:pPr>
              <w:spacing w:line="0" w:lineRule="atLeast"/>
              <w:rPr>
                <w:szCs w:val="21"/>
              </w:rPr>
            </w:pPr>
            <w:r w:rsidRPr="00D06BC9">
              <w:rPr>
                <w:rFonts w:hint="eastAsia"/>
                <w:szCs w:val="21"/>
              </w:rPr>
              <w:t>记忆组</w:t>
            </w:r>
          </w:p>
        </w:tc>
        <w:tc>
          <w:tcPr>
            <w:tcW w:w="5586" w:type="dxa"/>
            <w:vAlign w:val="center"/>
          </w:tcPr>
          <w:p w:rsidR="00D06BC9" w:rsidRPr="00D06BC9" w:rsidRDefault="00D06BC9" w:rsidP="00EB6002">
            <w:pPr>
              <w:spacing w:line="0" w:lineRule="atLeast"/>
              <w:rPr>
                <w:szCs w:val="21"/>
              </w:rPr>
            </w:pPr>
            <w:r w:rsidRPr="00D06BC9">
              <w:rPr>
                <w:rFonts w:hint="eastAsia"/>
                <w:szCs w:val="21"/>
              </w:rPr>
              <w:t>1-50</w:t>
            </w:r>
            <w:r w:rsidRPr="00D06BC9">
              <w:rPr>
                <w:rFonts w:hint="eastAsia"/>
                <w:szCs w:val="21"/>
              </w:rPr>
              <w:t>组</w:t>
            </w:r>
            <w:r w:rsidRPr="00D06BC9">
              <w:rPr>
                <w:szCs w:val="21"/>
              </w:rPr>
              <w:t>(</w:t>
            </w:r>
            <w:r w:rsidRPr="00D06BC9">
              <w:rPr>
                <w:rFonts w:hint="eastAsia"/>
                <w:szCs w:val="21"/>
              </w:rPr>
              <w:t>每组均可存多个参数</w:t>
            </w:r>
            <w:r w:rsidRPr="00D06BC9">
              <w:rPr>
                <w:szCs w:val="21"/>
              </w:rPr>
              <w:t>)</w:t>
            </w:r>
          </w:p>
        </w:tc>
      </w:tr>
      <w:tr w:rsidR="00D06BC9" w:rsidTr="00EB6002">
        <w:trPr>
          <w:cantSplit/>
          <w:jc w:val="center"/>
        </w:trPr>
        <w:tc>
          <w:tcPr>
            <w:tcW w:w="3342" w:type="dxa"/>
            <w:gridSpan w:val="2"/>
            <w:tcBorders>
              <w:bottom w:val="single" w:sz="4" w:space="0" w:color="auto"/>
            </w:tcBorders>
            <w:vAlign w:val="center"/>
          </w:tcPr>
          <w:p w:rsidR="00D06BC9" w:rsidRPr="00D06BC9" w:rsidRDefault="00D06BC9" w:rsidP="00EB6002">
            <w:pPr>
              <w:spacing w:line="0" w:lineRule="atLeast"/>
              <w:rPr>
                <w:szCs w:val="21"/>
              </w:rPr>
            </w:pPr>
            <w:r w:rsidRPr="00D06BC9">
              <w:rPr>
                <w:rFonts w:hint="eastAsia"/>
                <w:szCs w:val="21"/>
              </w:rPr>
              <w:t>远控输出信号</w:t>
            </w:r>
          </w:p>
        </w:tc>
        <w:tc>
          <w:tcPr>
            <w:tcW w:w="5586" w:type="dxa"/>
            <w:vAlign w:val="center"/>
          </w:tcPr>
          <w:p w:rsidR="00D06BC9" w:rsidRPr="00D06BC9" w:rsidRDefault="00D06BC9" w:rsidP="00EB6002">
            <w:pPr>
              <w:spacing w:line="0" w:lineRule="atLeast"/>
              <w:rPr>
                <w:szCs w:val="21"/>
              </w:rPr>
            </w:pPr>
            <w:r w:rsidRPr="00D06BC9">
              <w:rPr>
                <w:rFonts w:hint="eastAsia"/>
                <w:szCs w:val="21"/>
              </w:rPr>
              <w:t>测试通过、测试失败、测试进行中</w:t>
            </w:r>
          </w:p>
        </w:tc>
      </w:tr>
      <w:tr w:rsidR="00D06BC9" w:rsidTr="00EB6002">
        <w:trPr>
          <w:cantSplit/>
          <w:trHeight w:val="296"/>
          <w:jc w:val="center"/>
        </w:trPr>
        <w:tc>
          <w:tcPr>
            <w:tcW w:w="3342" w:type="dxa"/>
            <w:gridSpan w:val="2"/>
            <w:tcBorders>
              <w:top w:val="single" w:sz="4" w:space="0" w:color="auto"/>
              <w:bottom w:val="single" w:sz="4" w:space="0" w:color="auto"/>
            </w:tcBorders>
            <w:vAlign w:val="center"/>
          </w:tcPr>
          <w:p w:rsidR="00D06BC9" w:rsidRPr="00D06BC9" w:rsidRDefault="00D06BC9" w:rsidP="00EB6002">
            <w:pPr>
              <w:spacing w:line="0" w:lineRule="atLeast"/>
              <w:rPr>
                <w:szCs w:val="21"/>
              </w:rPr>
            </w:pPr>
            <w:r w:rsidRPr="00D06BC9">
              <w:rPr>
                <w:rFonts w:hint="eastAsia"/>
                <w:szCs w:val="21"/>
              </w:rPr>
              <w:t>远控输入信号</w:t>
            </w:r>
          </w:p>
        </w:tc>
        <w:tc>
          <w:tcPr>
            <w:tcW w:w="5586" w:type="dxa"/>
            <w:tcBorders>
              <w:bottom w:val="single" w:sz="4" w:space="0" w:color="auto"/>
            </w:tcBorders>
            <w:vAlign w:val="center"/>
          </w:tcPr>
          <w:p w:rsidR="00D06BC9" w:rsidRPr="00D06BC9" w:rsidRDefault="00D06BC9" w:rsidP="00EB6002">
            <w:pPr>
              <w:spacing w:line="0" w:lineRule="atLeast"/>
              <w:rPr>
                <w:szCs w:val="21"/>
              </w:rPr>
            </w:pPr>
            <w:r w:rsidRPr="00D06BC9">
              <w:rPr>
                <w:rFonts w:hint="eastAsia"/>
                <w:szCs w:val="21"/>
              </w:rPr>
              <w:t>启动，复位，记忆组选择从</w:t>
            </w:r>
            <w:r w:rsidRPr="00D06BC9">
              <w:rPr>
                <w:rFonts w:hint="eastAsia"/>
                <w:szCs w:val="21"/>
              </w:rPr>
              <w:t>1</w:t>
            </w:r>
            <w:r w:rsidRPr="00D06BC9">
              <w:rPr>
                <w:rFonts w:hint="eastAsia"/>
                <w:szCs w:val="21"/>
              </w:rPr>
              <w:t>、</w:t>
            </w:r>
            <w:r w:rsidRPr="00D06BC9">
              <w:rPr>
                <w:szCs w:val="21"/>
              </w:rPr>
              <w:t>11</w:t>
            </w:r>
            <w:r w:rsidRPr="00D06BC9">
              <w:rPr>
                <w:rFonts w:hint="eastAsia"/>
                <w:szCs w:val="21"/>
              </w:rPr>
              <w:t>、</w:t>
            </w:r>
            <w:r w:rsidRPr="00D06BC9">
              <w:rPr>
                <w:szCs w:val="21"/>
              </w:rPr>
              <w:t>21</w:t>
            </w:r>
            <w:r w:rsidRPr="00D06BC9">
              <w:rPr>
                <w:rFonts w:hint="eastAsia"/>
                <w:szCs w:val="21"/>
              </w:rPr>
              <w:t>开始</w:t>
            </w:r>
          </w:p>
        </w:tc>
      </w:tr>
      <w:tr w:rsidR="00D06BC9" w:rsidTr="00EB6002">
        <w:trPr>
          <w:cantSplit/>
          <w:trHeight w:val="296"/>
          <w:jc w:val="center"/>
        </w:trPr>
        <w:tc>
          <w:tcPr>
            <w:tcW w:w="3342" w:type="dxa"/>
            <w:gridSpan w:val="2"/>
            <w:tcBorders>
              <w:bottom w:val="single" w:sz="4" w:space="0" w:color="auto"/>
            </w:tcBorders>
            <w:vAlign w:val="center"/>
          </w:tcPr>
          <w:p w:rsidR="00D06BC9" w:rsidRPr="00D06BC9" w:rsidRDefault="00D06BC9" w:rsidP="00EB6002">
            <w:pPr>
              <w:spacing w:line="0" w:lineRule="atLeast"/>
              <w:rPr>
                <w:szCs w:val="21"/>
              </w:rPr>
            </w:pPr>
            <w:r w:rsidRPr="00D06BC9">
              <w:rPr>
                <w:rFonts w:hint="eastAsia"/>
                <w:szCs w:val="21"/>
              </w:rPr>
              <w:t>键盘安全锁定</w:t>
            </w:r>
          </w:p>
        </w:tc>
        <w:tc>
          <w:tcPr>
            <w:tcW w:w="5586" w:type="dxa"/>
            <w:tcBorders>
              <w:bottom w:val="single" w:sz="4" w:space="0" w:color="auto"/>
            </w:tcBorders>
            <w:vAlign w:val="center"/>
          </w:tcPr>
          <w:p w:rsidR="00D06BC9" w:rsidRPr="00D06BC9" w:rsidRDefault="00D06BC9" w:rsidP="00EB6002">
            <w:pPr>
              <w:spacing w:line="0" w:lineRule="atLeast"/>
              <w:rPr>
                <w:szCs w:val="21"/>
              </w:rPr>
            </w:pPr>
            <w:r w:rsidRPr="00D06BC9">
              <w:rPr>
                <w:rFonts w:hint="eastAsia"/>
                <w:szCs w:val="21"/>
              </w:rPr>
              <w:t>使用</w:t>
            </w:r>
            <w:r w:rsidRPr="00D06BC9">
              <w:rPr>
                <w:rFonts w:hint="eastAsia"/>
                <w:szCs w:val="21"/>
              </w:rPr>
              <w:t>5</w:t>
            </w:r>
            <w:r w:rsidRPr="00D06BC9">
              <w:rPr>
                <w:rFonts w:hint="eastAsia"/>
                <w:szCs w:val="21"/>
              </w:rPr>
              <w:t>位数字密码，来锁定键盘操作，同时可锁定组别。</w:t>
            </w:r>
          </w:p>
        </w:tc>
      </w:tr>
      <w:tr w:rsidR="00D06BC9" w:rsidTr="00EB6002">
        <w:trPr>
          <w:cantSplit/>
          <w:trHeight w:val="296"/>
          <w:jc w:val="center"/>
        </w:trPr>
        <w:tc>
          <w:tcPr>
            <w:tcW w:w="3342" w:type="dxa"/>
            <w:gridSpan w:val="2"/>
            <w:tcBorders>
              <w:bottom w:val="single" w:sz="4" w:space="0" w:color="auto"/>
            </w:tcBorders>
            <w:vAlign w:val="center"/>
          </w:tcPr>
          <w:p w:rsidR="00D06BC9" w:rsidRPr="00D06BC9" w:rsidRDefault="00D06BC9" w:rsidP="00EB6002">
            <w:pPr>
              <w:spacing w:line="0" w:lineRule="atLeast"/>
              <w:rPr>
                <w:szCs w:val="21"/>
              </w:rPr>
            </w:pPr>
            <w:r w:rsidRPr="00D06BC9">
              <w:rPr>
                <w:rFonts w:hint="eastAsia"/>
                <w:szCs w:val="21"/>
              </w:rPr>
              <w:t>校准</w:t>
            </w:r>
          </w:p>
        </w:tc>
        <w:tc>
          <w:tcPr>
            <w:tcW w:w="5586" w:type="dxa"/>
            <w:tcBorders>
              <w:bottom w:val="single" w:sz="4" w:space="0" w:color="auto"/>
            </w:tcBorders>
            <w:vAlign w:val="center"/>
          </w:tcPr>
          <w:p w:rsidR="00D06BC9" w:rsidRPr="00D06BC9" w:rsidRDefault="00D06BC9" w:rsidP="00EB6002">
            <w:pPr>
              <w:spacing w:line="0" w:lineRule="atLeast"/>
              <w:rPr>
                <w:szCs w:val="21"/>
              </w:rPr>
            </w:pPr>
            <w:r w:rsidRPr="00D06BC9">
              <w:rPr>
                <w:rFonts w:hint="eastAsia"/>
                <w:szCs w:val="21"/>
              </w:rPr>
              <w:t>软件校准方式，以确保测试精度</w:t>
            </w:r>
          </w:p>
        </w:tc>
      </w:tr>
      <w:tr w:rsidR="00D06BC9" w:rsidTr="00EB6002">
        <w:trPr>
          <w:cantSplit/>
          <w:trHeight w:val="296"/>
          <w:jc w:val="center"/>
        </w:trPr>
        <w:tc>
          <w:tcPr>
            <w:tcW w:w="3342" w:type="dxa"/>
            <w:gridSpan w:val="2"/>
            <w:tcBorders>
              <w:bottom w:val="single" w:sz="4" w:space="0" w:color="auto"/>
            </w:tcBorders>
            <w:vAlign w:val="center"/>
          </w:tcPr>
          <w:p w:rsidR="00D06BC9" w:rsidRPr="00D06BC9" w:rsidRDefault="00D06BC9" w:rsidP="00EB6002">
            <w:pPr>
              <w:spacing w:line="0" w:lineRule="atLeast"/>
              <w:rPr>
                <w:szCs w:val="21"/>
              </w:rPr>
            </w:pPr>
            <w:r w:rsidRPr="00D06BC9">
              <w:rPr>
                <w:rFonts w:hint="eastAsia"/>
                <w:szCs w:val="21"/>
              </w:rPr>
              <w:t>尺寸（宽</w:t>
            </w:r>
            <w:r w:rsidRPr="00D06BC9">
              <w:rPr>
                <w:szCs w:val="21"/>
              </w:rPr>
              <w:t>×</w:t>
            </w:r>
            <w:r w:rsidRPr="00D06BC9">
              <w:rPr>
                <w:rFonts w:hint="eastAsia"/>
                <w:szCs w:val="21"/>
              </w:rPr>
              <w:t>高</w:t>
            </w:r>
            <w:r w:rsidRPr="00D06BC9">
              <w:rPr>
                <w:szCs w:val="21"/>
              </w:rPr>
              <w:t>×</w:t>
            </w:r>
            <w:r w:rsidRPr="00D06BC9">
              <w:rPr>
                <w:rFonts w:hint="eastAsia"/>
                <w:szCs w:val="21"/>
              </w:rPr>
              <w:t>深）</w:t>
            </w:r>
          </w:p>
        </w:tc>
        <w:tc>
          <w:tcPr>
            <w:tcW w:w="5586" w:type="dxa"/>
            <w:tcBorders>
              <w:bottom w:val="single" w:sz="4" w:space="0" w:color="auto"/>
            </w:tcBorders>
            <w:vAlign w:val="center"/>
          </w:tcPr>
          <w:p w:rsidR="00D06BC9" w:rsidRPr="00D06BC9" w:rsidRDefault="00D06BC9" w:rsidP="00EB6002">
            <w:pPr>
              <w:spacing w:line="0" w:lineRule="atLeast"/>
              <w:rPr>
                <w:szCs w:val="21"/>
              </w:rPr>
            </w:pPr>
            <w:r w:rsidRPr="00D06BC9">
              <w:rPr>
                <w:szCs w:val="21"/>
              </w:rPr>
              <w:t>450×250×500mm</w:t>
            </w:r>
          </w:p>
        </w:tc>
      </w:tr>
      <w:tr w:rsidR="00D06BC9" w:rsidTr="00EB6002">
        <w:trPr>
          <w:cantSplit/>
          <w:trHeight w:val="90"/>
          <w:jc w:val="center"/>
        </w:trPr>
        <w:tc>
          <w:tcPr>
            <w:tcW w:w="3342" w:type="dxa"/>
            <w:gridSpan w:val="2"/>
            <w:tcBorders>
              <w:bottom w:val="single" w:sz="4" w:space="0" w:color="auto"/>
            </w:tcBorders>
            <w:vAlign w:val="center"/>
          </w:tcPr>
          <w:p w:rsidR="00D06BC9" w:rsidRPr="00D06BC9" w:rsidRDefault="00D06BC9" w:rsidP="00EB6002">
            <w:pPr>
              <w:spacing w:line="0" w:lineRule="atLeast"/>
              <w:rPr>
                <w:szCs w:val="21"/>
              </w:rPr>
            </w:pPr>
            <w:r w:rsidRPr="00D06BC9">
              <w:rPr>
                <w:rFonts w:hint="eastAsia"/>
                <w:szCs w:val="21"/>
              </w:rPr>
              <w:t>重量</w:t>
            </w:r>
          </w:p>
        </w:tc>
        <w:tc>
          <w:tcPr>
            <w:tcW w:w="5586" w:type="dxa"/>
            <w:tcBorders>
              <w:bottom w:val="single" w:sz="4" w:space="0" w:color="auto"/>
            </w:tcBorders>
            <w:vAlign w:val="center"/>
          </w:tcPr>
          <w:p w:rsidR="00D06BC9" w:rsidRPr="00D06BC9" w:rsidRDefault="00D06BC9" w:rsidP="00EB6002">
            <w:pPr>
              <w:spacing w:line="0" w:lineRule="atLeast"/>
              <w:rPr>
                <w:szCs w:val="21"/>
              </w:rPr>
            </w:pPr>
            <w:r w:rsidRPr="00D06BC9">
              <w:rPr>
                <w:rFonts w:hint="eastAsia"/>
                <w:szCs w:val="21"/>
              </w:rPr>
              <w:t>约</w:t>
            </w:r>
            <w:r w:rsidRPr="00D06BC9">
              <w:rPr>
                <w:rFonts w:hint="eastAsia"/>
                <w:szCs w:val="21"/>
              </w:rPr>
              <w:t>2</w:t>
            </w:r>
            <w:r w:rsidRPr="00D06BC9">
              <w:rPr>
                <w:szCs w:val="21"/>
              </w:rPr>
              <w:t>0 Kg</w:t>
            </w:r>
            <w:r w:rsidRPr="00D06BC9">
              <w:rPr>
                <w:rFonts w:hint="eastAsia"/>
                <w:szCs w:val="21"/>
              </w:rPr>
              <w:t>-35</w:t>
            </w:r>
            <w:r w:rsidRPr="00D06BC9">
              <w:rPr>
                <w:szCs w:val="21"/>
              </w:rPr>
              <w:t xml:space="preserve"> Kg</w:t>
            </w:r>
          </w:p>
        </w:tc>
      </w:tr>
    </w:tbl>
    <w:p w:rsidR="00083ABE" w:rsidRDefault="00083ABE" w:rsidP="005C198A">
      <w:pPr>
        <w:rPr>
          <w:rFonts w:ascii="宋体" w:hAnsi="宋体"/>
          <w:b/>
          <w:bCs/>
          <w:szCs w:val="21"/>
        </w:rPr>
      </w:pPr>
    </w:p>
    <w:p w:rsidR="00132E31" w:rsidRPr="00083ABE" w:rsidRDefault="00132E31" w:rsidP="005C198A">
      <w:pPr>
        <w:rPr>
          <w:rFonts w:ascii="宋体" w:hAnsi="宋体"/>
          <w:b/>
          <w:bCs/>
          <w:szCs w:val="21"/>
        </w:rPr>
      </w:pPr>
    </w:p>
    <w:p w:rsidR="00146D20" w:rsidRDefault="00083ABE" w:rsidP="007A7411">
      <w:pPr>
        <w:ind w:firstLineChars="1000" w:firstLine="2811"/>
        <w:outlineLvl w:val="0"/>
        <w:rPr>
          <w:b/>
          <w:bCs/>
          <w:sz w:val="28"/>
        </w:rPr>
      </w:pPr>
      <w:r>
        <w:rPr>
          <w:b/>
          <w:bCs/>
          <w:sz w:val="28"/>
        </w:rPr>
        <w:br w:type="page"/>
      </w:r>
      <w:bookmarkStart w:id="38" w:name="_Toc381088595"/>
      <w:bookmarkStart w:id="39" w:name="_Toc381088778"/>
      <w:bookmarkStart w:id="40" w:name="_Toc493835836"/>
      <w:r w:rsidR="00146D20">
        <w:rPr>
          <w:rFonts w:hint="eastAsia"/>
          <w:b/>
          <w:bCs/>
          <w:sz w:val="28"/>
        </w:rPr>
        <w:lastRenderedPageBreak/>
        <w:t>第四章</w:t>
      </w:r>
      <w:r w:rsidR="00146D20">
        <w:rPr>
          <w:rFonts w:hint="eastAsia"/>
          <w:b/>
          <w:bCs/>
          <w:sz w:val="28"/>
        </w:rPr>
        <w:t xml:space="preserve">  </w:t>
      </w:r>
      <w:r w:rsidR="00146D20">
        <w:rPr>
          <w:rFonts w:hint="eastAsia"/>
          <w:b/>
          <w:bCs/>
          <w:sz w:val="28"/>
        </w:rPr>
        <w:t>面板说明</w:t>
      </w:r>
      <w:bookmarkEnd w:id="38"/>
      <w:bookmarkEnd w:id="39"/>
      <w:bookmarkEnd w:id="40"/>
    </w:p>
    <w:p w:rsidR="00146D20" w:rsidRDefault="00146D20" w:rsidP="007A7411">
      <w:pPr>
        <w:outlineLvl w:val="1"/>
        <w:rPr>
          <w:b/>
          <w:bCs/>
        </w:rPr>
      </w:pPr>
      <w:bookmarkStart w:id="41" w:name="_Toc381088596"/>
      <w:bookmarkStart w:id="42" w:name="_Toc381088779"/>
      <w:bookmarkStart w:id="43" w:name="_Toc493835837"/>
      <w:r>
        <w:rPr>
          <w:rFonts w:hint="eastAsia"/>
          <w:b/>
          <w:bCs/>
        </w:rPr>
        <w:t>4</w:t>
      </w:r>
      <w:r>
        <w:rPr>
          <w:rFonts w:hint="eastAsia"/>
          <w:b/>
          <w:bCs/>
        </w:rPr>
        <w:t>．</w:t>
      </w:r>
      <w:r>
        <w:rPr>
          <w:rFonts w:hint="eastAsia"/>
          <w:b/>
          <w:bCs/>
        </w:rPr>
        <w:t>1</w:t>
      </w:r>
      <w:r>
        <w:rPr>
          <w:rFonts w:hint="eastAsia"/>
          <w:b/>
          <w:bCs/>
        </w:rPr>
        <w:t>前面板</w:t>
      </w:r>
      <w:bookmarkEnd w:id="41"/>
      <w:bookmarkEnd w:id="42"/>
      <w:r w:rsidR="00C80991">
        <w:rPr>
          <w:rFonts w:hint="eastAsia"/>
          <w:b/>
          <w:bCs/>
        </w:rPr>
        <w:t>说明</w:t>
      </w:r>
      <w:bookmarkEnd w:id="43"/>
    </w:p>
    <w:p w:rsidR="00161DD8" w:rsidRDefault="00146D20" w:rsidP="008848E8">
      <w:pPr>
        <w:outlineLvl w:val="2"/>
        <w:rPr>
          <w:b/>
          <w:bCs/>
        </w:rPr>
      </w:pPr>
      <w:r>
        <w:rPr>
          <w:rFonts w:hint="eastAsia"/>
          <w:b/>
          <w:bCs/>
        </w:rPr>
        <w:t>4</w:t>
      </w:r>
      <w:r>
        <w:rPr>
          <w:rFonts w:hint="eastAsia"/>
          <w:b/>
          <w:bCs/>
        </w:rPr>
        <w:t>．</w:t>
      </w:r>
      <w:r>
        <w:rPr>
          <w:rFonts w:hint="eastAsia"/>
          <w:b/>
          <w:bCs/>
        </w:rPr>
        <w:t>1</w:t>
      </w:r>
      <w:r>
        <w:rPr>
          <w:rFonts w:hint="eastAsia"/>
          <w:b/>
          <w:bCs/>
        </w:rPr>
        <w:t>．</w:t>
      </w:r>
      <w:r>
        <w:rPr>
          <w:rFonts w:hint="eastAsia"/>
          <w:b/>
          <w:bCs/>
        </w:rPr>
        <w:t>1</w:t>
      </w:r>
      <w:r>
        <w:rPr>
          <w:rFonts w:hint="eastAsia"/>
          <w:b/>
          <w:bCs/>
        </w:rPr>
        <w:t>前面板示意图</w:t>
      </w:r>
      <w:r w:rsidR="000E5DA2">
        <w:rPr>
          <w:noProof/>
        </w:rPr>
        <w:pict>
          <v:line id="_x0000_s1314" style="position:absolute;left:0;text-align:left;flip:y;z-index:251655680;mso-position-horizontal-relative:text;mso-position-vertical-relative:text" from="261.3pt,15.15pt" to="275.5pt,78.9pt" stroked="f"/>
        </w:pict>
      </w:r>
      <w:r w:rsidR="000E5DA2">
        <w:rPr>
          <w:b/>
          <w:bCs/>
          <w:noProof/>
        </w:rPr>
        <w:pict>
          <v:line id="_x0000_s1316" style="position:absolute;left:0;text-align:left;z-index:251656704;mso-position-horizontal-relative:text;mso-position-vertical-relative:text" from="279.3pt,8.4pt" to="300.3pt,8.4pt" stroked="f"/>
        </w:pict>
      </w:r>
      <w:r w:rsidR="000E5DA2">
        <w:rPr>
          <w:b/>
          <w:bCs/>
          <w:noProof/>
        </w:rPr>
        <w:pict>
          <v:line id="_x0000_s1313" style="position:absolute;left:0;text-align:left;flip:y;z-index:251654656;mso-position-horizontal-relative:text;mso-position-vertical-relative:text" from="262pt,260.45pt" to="262pt,318.2pt" stroked="f"/>
        </w:pict>
      </w:r>
    </w:p>
    <w:p w:rsidR="005C198A" w:rsidRDefault="000E5DA2" w:rsidP="005C198A">
      <w:r>
        <w:rPr>
          <w:noProof/>
        </w:rPr>
        <w:pict>
          <v:shapetype id="_x0000_t32" coordsize="21600,21600" o:spt="32" o:oned="t" path="m,l21600,21600e" filled="f">
            <v:path arrowok="t" fillok="f" o:connecttype="none"/>
            <o:lock v:ext="edit" shapetype="t"/>
          </v:shapetype>
          <v:shape id="_x0000_s1485" type="#_x0000_t32" style="position:absolute;left:0;text-align:left;margin-left:391.5pt;margin-top:13.2pt;width:0;height:92.15pt;z-index:251676160" o:connectortype="straight" strokecolor="red"/>
        </w:pict>
      </w:r>
      <w:r>
        <w:rPr>
          <w:noProof/>
        </w:rPr>
        <w:pict>
          <v:shape id="_x0000_s1483" type="#_x0000_t32" style="position:absolute;left:0;text-align:left;margin-left:359.1pt;margin-top:13.2pt;width:0;height:62.95pt;z-index:251674112" o:connectortype="straight" strokecolor="red"/>
        </w:pict>
      </w:r>
      <w:r>
        <w:rPr>
          <w:noProof/>
        </w:rPr>
        <w:pict>
          <v:shape id="_x0000_s1482" type="#_x0000_t32" style="position:absolute;left:0;text-align:left;margin-left:338.35pt;margin-top:13.2pt;width:0;height:92.15pt;z-index:251673088" o:connectortype="straight" strokecolor="red"/>
        </w:pict>
      </w:r>
      <w:r>
        <w:rPr>
          <w:noProof/>
        </w:rPr>
        <w:pict>
          <v:shape id="_x0000_s1481" type="#_x0000_t32" style="position:absolute;left:0;text-align:left;margin-left:264.6pt;margin-top:13.2pt;width:0;height:66.2pt;z-index:251672064" o:connectortype="straight" strokecolor="red"/>
        </w:pict>
      </w:r>
      <w:r>
        <w:rPr>
          <w:noProof/>
        </w:rPr>
        <w:pict>
          <v:shape id="_x0000_s1480" type="#_x0000_t32" style="position:absolute;left:0;text-align:left;margin-left:123pt;margin-top:13.2pt;width:0;height:66.2pt;z-index:251671040" o:connectortype="straight" strokecolor="red"/>
        </w:pict>
      </w:r>
      <w:r w:rsidR="00770316">
        <w:rPr>
          <w:rFonts w:hint="eastAsia"/>
        </w:rPr>
        <w:t xml:space="preserve">                       1                          2             3   4     5</w:t>
      </w:r>
    </w:p>
    <w:p w:rsidR="007A482A" w:rsidRDefault="007A482A" w:rsidP="005C198A"/>
    <w:p w:rsidR="007A482A" w:rsidRDefault="00447A48" w:rsidP="005C198A">
      <w:r>
        <w:rPr>
          <w:rFonts w:hint="eastAsia"/>
          <w:noProof/>
        </w:rPr>
        <w:drawing>
          <wp:anchor distT="0" distB="0" distL="114300" distR="114300" simplePos="0" relativeHeight="251670016" behindDoc="1" locked="0" layoutInCell="1" allowOverlap="1" wp14:anchorId="093E80D2" wp14:editId="3DE0BA4D">
            <wp:simplePos x="0" y="0"/>
            <wp:positionH relativeFrom="column">
              <wp:posOffset>614286</wp:posOffset>
            </wp:positionH>
            <wp:positionV relativeFrom="paragraph">
              <wp:posOffset>34733</wp:posOffset>
            </wp:positionV>
            <wp:extent cx="4942205" cy="24130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42205" cy="2413000"/>
                    </a:xfrm>
                    <a:prstGeom prst="rect">
                      <a:avLst/>
                    </a:prstGeom>
                  </pic:spPr>
                </pic:pic>
              </a:graphicData>
            </a:graphic>
            <wp14:sizeRelH relativeFrom="page">
              <wp14:pctWidth>0</wp14:pctWidth>
            </wp14:sizeRelH>
            <wp14:sizeRelV relativeFrom="page">
              <wp14:pctHeight>0</wp14:pctHeight>
            </wp14:sizeRelV>
          </wp:anchor>
        </w:drawing>
      </w:r>
    </w:p>
    <w:p w:rsidR="007A482A" w:rsidRDefault="007A482A" w:rsidP="005C198A"/>
    <w:p w:rsidR="007A482A" w:rsidRDefault="000E5DA2" w:rsidP="005C198A">
      <w:r>
        <w:rPr>
          <w:noProof/>
        </w:rPr>
        <w:pict>
          <v:shape id="_x0000_s1484" type="#_x0000_t32" style="position:absolute;left:0;text-align:left;margin-left:346.75pt;margin-top:13.75pt;width:12.35pt;height:0;z-index:251675136" o:connectortype="straight" strokecolor="red"/>
        </w:pict>
      </w:r>
    </w:p>
    <w:p w:rsidR="007A482A" w:rsidRDefault="007A482A" w:rsidP="005C198A"/>
    <w:p w:rsidR="007A482A" w:rsidRDefault="007A482A" w:rsidP="005C198A"/>
    <w:p w:rsidR="007A482A" w:rsidRDefault="007A482A" w:rsidP="005C198A"/>
    <w:p w:rsidR="007A482A" w:rsidRDefault="000E5DA2" w:rsidP="005C198A">
      <w:r>
        <w:rPr>
          <w:noProof/>
        </w:rPr>
        <w:pict>
          <v:rect id="_x0000_s1486" style="position:absolute;left:0;text-align:left;margin-left:334.45pt;margin-top:4.55pt;width:62.25pt;height:68.1pt;z-index:251677184" filled="f" strokecolor="red"/>
        </w:pict>
      </w:r>
    </w:p>
    <w:p w:rsidR="007A482A" w:rsidRDefault="007A482A" w:rsidP="005C198A"/>
    <w:p w:rsidR="007A482A" w:rsidRDefault="007A482A" w:rsidP="005C198A"/>
    <w:p w:rsidR="007A482A" w:rsidRDefault="000E5DA2" w:rsidP="005C198A">
      <w:r>
        <w:rPr>
          <w:noProof/>
        </w:rPr>
        <w:pict>
          <v:shape id="_x0000_s1491" type="#_x0000_t32" style="position:absolute;left:0;text-align:left;margin-left:86pt;margin-top:14.8pt;width:0;height:66.8pt;flip:y;z-index:251682304" o:connectortype="straight" strokecolor="red"/>
        </w:pict>
      </w:r>
      <w:r>
        <w:rPr>
          <w:noProof/>
        </w:rPr>
        <w:pict>
          <v:shape id="_x0000_s1490" type="#_x0000_t32" style="position:absolute;left:0;text-align:left;margin-left:133.35pt;margin-top:14.8pt;width:0;height:66.8pt;flip:y;z-index:251681280" o:connectortype="straight" strokecolor="red"/>
        </w:pict>
      </w:r>
      <w:r>
        <w:rPr>
          <w:noProof/>
        </w:rPr>
        <w:pict>
          <v:shape id="_x0000_s1489" type="#_x0000_t32" style="position:absolute;left:0;text-align:left;margin-left:180.7pt;margin-top:14.8pt;width:0;height:66.8pt;flip:y;z-index:251680256" o:connectortype="straight" strokecolor="red"/>
        </w:pict>
      </w:r>
      <w:r>
        <w:rPr>
          <w:noProof/>
        </w:rPr>
        <w:pict>
          <v:shape id="_x0000_s1488" type="#_x0000_t32" style="position:absolute;left:0;text-align:left;margin-left:264.6pt;margin-top:6.4pt;width:0;height:75.2pt;flip:y;z-index:251679232" o:connectortype="straight" strokecolor="red"/>
        </w:pict>
      </w:r>
    </w:p>
    <w:p w:rsidR="007A482A" w:rsidRDefault="000E5DA2" w:rsidP="005C198A">
      <w:r>
        <w:rPr>
          <w:noProof/>
        </w:rPr>
        <w:pict>
          <v:shape id="_x0000_s1487" type="#_x0000_t32" style="position:absolute;left:0;text-align:left;margin-left:363pt;margin-top:10.25pt;width:0;height:55.75pt;flip:y;z-index:251678208" o:connectortype="straight" strokecolor="red"/>
        </w:pict>
      </w:r>
    </w:p>
    <w:p w:rsidR="007A482A" w:rsidRDefault="007A482A" w:rsidP="005C198A"/>
    <w:p w:rsidR="00146D20" w:rsidRDefault="00146D20" w:rsidP="005C198A">
      <w:pPr>
        <w:outlineLvl w:val="2"/>
      </w:pPr>
    </w:p>
    <w:p w:rsidR="00447A48" w:rsidRDefault="00447A48" w:rsidP="005C198A">
      <w:pPr>
        <w:outlineLvl w:val="2"/>
      </w:pPr>
    </w:p>
    <w:p w:rsidR="00447A48" w:rsidRPr="005C198A" w:rsidRDefault="00770316" w:rsidP="005C198A">
      <w:pPr>
        <w:outlineLvl w:val="2"/>
      </w:pPr>
      <w:r>
        <w:rPr>
          <w:rFonts w:hint="eastAsia"/>
        </w:rPr>
        <w:t xml:space="preserve">                6        7        8               9                 10</w:t>
      </w:r>
    </w:p>
    <w:p w:rsidR="008848E8" w:rsidRPr="00DF4AF3" w:rsidRDefault="008848E8" w:rsidP="008848E8">
      <w:pPr>
        <w:rPr>
          <w:b/>
        </w:rPr>
      </w:pPr>
      <w:r w:rsidRPr="00DF4AF3">
        <w:rPr>
          <w:rFonts w:hint="eastAsia"/>
          <w:b/>
        </w:rPr>
        <w:t>1</w:t>
      </w:r>
      <w:r w:rsidRPr="00DF4AF3">
        <w:rPr>
          <w:rFonts w:hint="eastAsia"/>
          <w:b/>
        </w:rPr>
        <w:t>．</w:t>
      </w:r>
      <w:r w:rsidR="00922796" w:rsidRPr="00DF4AF3">
        <w:rPr>
          <w:rFonts w:hint="eastAsia"/>
          <w:b/>
        </w:rPr>
        <w:t>液晶</w:t>
      </w:r>
      <w:r w:rsidRPr="00DF4AF3">
        <w:rPr>
          <w:rFonts w:hint="eastAsia"/>
          <w:b/>
        </w:rPr>
        <w:t>显示屏</w:t>
      </w:r>
    </w:p>
    <w:p w:rsidR="008848E8" w:rsidRPr="001B1196" w:rsidRDefault="00922796" w:rsidP="008848E8">
      <w:r>
        <w:rPr>
          <w:rFonts w:hint="eastAsia"/>
        </w:rPr>
        <w:t xml:space="preserve">    </w:t>
      </w:r>
      <w:r w:rsidR="008848E8">
        <w:rPr>
          <w:rFonts w:hint="eastAsia"/>
        </w:rPr>
        <w:t>用于显示设定数据或测试结果。</w:t>
      </w:r>
    </w:p>
    <w:p w:rsidR="00DF4AF3" w:rsidRDefault="00DF4AF3" w:rsidP="00DF4AF3">
      <w:pPr>
        <w:autoSpaceDE w:val="0"/>
        <w:autoSpaceDN w:val="0"/>
        <w:adjustRightInd w:val="0"/>
        <w:spacing w:line="0" w:lineRule="atLeast"/>
        <w:jc w:val="left"/>
        <w:rPr>
          <w:b/>
          <w:bCs/>
        </w:rPr>
      </w:pPr>
      <w:r>
        <w:rPr>
          <w:rFonts w:hint="eastAsia"/>
          <w:b/>
          <w:bCs/>
        </w:rPr>
        <w:t>2</w:t>
      </w:r>
      <w:r>
        <w:rPr>
          <w:rFonts w:hint="eastAsia"/>
        </w:rPr>
        <w:t>．</w:t>
      </w:r>
      <w:r w:rsidR="002873DB">
        <w:rPr>
          <w:rFonts w:hint="eastAsia"/>
          <w:b/>
          <w:bCs/>
        </w:rPr>
        <w:t>功能键盘区</w:t>
      </w:r>
    </w:p>
    <w:p w:rsidR="002873DB" w:rsidRDefault="002873DB" w:rsidP="00DF4AF3">
      <w:pPr>
        <w:autoSpaceDE w:val="0"/>
        <w:autoSpaceDN w:val="0"/>
        <w:adjustRightInd w:val="0"/>
        <w:spacing w:line="0" w:lineRule="atLeast"/>
        <w:ind w:firstLine="420"/>
        <w:jc w:val="left"/>
        <w:rPr>
          <w:b/>
          <w:bCs/>
        </w:rPr>
      </w:pPr>
      <w:r>
        <w:rPr>
          <w:rFonts w:hint="eastAsia"/>
          <w:b/>
          <w:bCs/>
        </w:rPr>
        <w:t>泄漏电流按键</w:t>
      </w:r>
    </w:p>
    <w:p w:rsidR="002873DB" w:rsidRDefault="002873DB" w:rsidP="002873DB">
      <w:pPr>
        <w:autoSpaceDE w:val="0"/>
        <w:autoSpaceDN w:val="0"/>
        <w:adjustRightInd w:val="0"/>
        <w:spacing w:line="0" w:lineRule="atLeast"/>
        <w:ind w:leftChars="200" w:left="420" w:firstLineChars="200" w:firstLine="420"/>
        <w:jc w:val="left"/>
      </w:pPr>
      <w:r>
        <w:t>YD9881</w:t>
      </w:r>
      <w:r>
        <w:rPr>
          <w:rFonts w:hint="eastAsia"/>
        </w:rPr>
        <w:t>用于进入泄漏电流测试状态，并读出该组别该参数下的设置参数。</w:t>
      </w:r>
    </w:p>
    <w:p w:rsidR="002873DB" w:rsidRDefault="002873DB" w:rsidP="002873DB">
      <w:pPr>
        <w:autoSpaceDE w:val="0"/>
        <w:autoSpaceDN w:val="0"/>
        <w:adjustRightInd w:val="0"/>
        <w:spacing w:line="0" w:lineRule="atLeast"/>
        <w:ind w:leftChars="200" w:left="420" w:firstLineChars="200" w:firstLine="420"/>
        <w:jc w:val="left"/>
        <w:rPr>
          <w:b/>
          <w:bCs/>
        </w:rPr>
      </w:pPr>
      <w:r>
        <w:t>YD9880</w:t>
      </w:r>
      <w:r>
        <w:rPr>
          <w:rFonts w:hint="eastAsia"/>
        </w:rPr>
        <w:t>用于将最后一次连接测试的结果列表显示在液晶屏上。</w:t>
      </w:r>
    </w:p>
    <w:p w:rsidR="002873DB" w:rsidRDefault="002873DB" w:rsidP="00DF4AF3">
      <w:pPr>
        <w:autoSpaceDE w:val="0"/>
        <w:autoSpaceDN w:val="0"/>
        <w:adjustRightInd w:val="0"/>
        <w:spacing w:line="0" w:lineRule="atLeast"/>
        <w:ind w:firstLine="420"/>
        <w:jc w:val="left"/>
        <w:rPr>
          <w:b/>
          <w:bCs/>
        </w:rPr>
      </w:pPr>
      <w:r>
        <w:rPr>
          <w:rFonts w:hint="eastAsia"/>
          <w:b/>
          <w:bCs/>
        </w:rPr>
        <w:t>组别按键</w:t>
      </w:r>
    </w:p>
    <w:p w:rsidR="002873DB" w:rsidRDefault="002873DB" w:rsidP="002873DB">
      <w:pPr>
        <w:autoSpaceDE w:val="0"/>
        <w:autoSpaceDN w:val="0"/>
        <w:adjustRightInd w:val="0"/>
        <w:spacing w:line="0" w:lineRule="atLeast"/>
        <w:ind w:leftChars="200" w:left="420" w:firstLineChars="200" w:firstLine="420"/>
        <w:jc w:val="left"/>
      </w:pPr>
      <w:r>
        <w:rPr>
          <w:rFonts w:hint="eastAsia"/>
        </w:rPr>
        <w:t>用于记忆组的选择，可以从</w:t>
      </w:r>
      <w:r>
        <w:rPr>
          <w:rFonts w:hint="eastAsia"/>
        </w:rPr>
        <w:t>50</w:t>
      </w:r>
      <w:r>
        <w:rPr>
          <w:rFonts w:hint="eastAsia"/>
        </w:rPr>
        <w:t>组记忆组之中任意选择一组执行测试。每个组别可设定</w:t>
      </w:r>
      <w:r>
        <w:rPr>
          <w:rFonts w:hint="eastAsia"/>
        </w:rPr>
        <w:t>4-7</w:t>
      </w:r>
      <w:r>
        <w:rPr>
          <w:rFonts w:hint="eastAsia"/>
        </w:rPr>
        <w:t>（不同机型）种测试参数，并以最后选择的参数作为测试用。可以使用该键选择其中任意一个组别后，读出或设定该组别的测试参数。</w:t>
      </w:r>
    </w:p>
    <w:p w:rsidR="002873DB" w:rsidRDefault="002873DB" w:rsidP="002873DB">
      <w:pPr>
        <w:autoSpaceDE w:val="0"/>
        <w:autoSpaceDN w:val="0"/>
        <w:adjustRightInd w:val="0"/>
        <w:spacing w:line="0" w:lineRule="atLeast"/>
        <w:ind w:left="420"/>
        <w:jc w:val="left"/>
        <w:rPr>
          <w:b/>
          <w:bCs/>
        </w:rPr>
      </w:pPr>
      <w:r>
        <w:rPr>
          <w:rFonts w:hint="eastAsia"/>
          <w:b/>
          <w:bCs/>
        </w:rPr>
        <w:t>锁定按键</w:t>
      </w:r>
    </w:p>
    <w:p w:rsidR="002873DB" w:rsidRDefault="002873DB" w:rsidP="002873DB">
      <w:pPr>
        <w:autoSpaceDE w:val="0"/>
        <w:autoSpaceDN w:val="0"/>
        <w:adjustRightInd w:val="0"/>
        <w:spacing w:line="0" w:lineRule="atLeast"/>
        <w:ind w:leftChars="200" w:left="420" w:firstLineChars="200" w:firstLine="420"/>
        <w:jc w:val="left"/>
      </w:pPr>
      <w:r>
        <w:rPr>
          <w:rFonts w:hint="eastAsia"/>
        </w:rPr>
        <w:t>用于键盘锁定，当在锁定状态关机后，下次开机仍保留其锁定状态，具体操作参看本书密码设定部分。</w:t>
      </w:r>
    </w:p>
    <w:p w:rsidR="002873DB" w:rsidRDefault="002873DB" w:rsidP="002873DB">
      <w:pPr>
        <w:autoSpaceDE w:val="0"/>
        <w:autoSpaceDN w:val="0"/>
        <w:adjustRightInd w:val="0"/>
        <w:spacing w:line="0" w:lineRule="atLeast"/>
        <w:ind w:left="420"/>
        <w:jc w:val="left"/>
        <w:rPr>
          <w:b/>
          <w:bCs/>
        </w:rPr>
      </w:pPr>
      <w:r>
        <w:rPr>
          <w:rFonts w:hint="eastAsia"/>
          <w:b/>
          <w:bCs/>
        </w:rPr>
        <w:t>系统按键</w:t>
      </w:r>
    </w:p>
    <w:p w:rsidR="002873DB" w:rsidRDefault="002873DB" w:rsidP="002873DB">
      <w:pPr>
        <w:autoSpaceDE w:val="0"/>
        <w:autoSpaceDN w:val="0"/>
        <w:adjustRightInd w:val="0"/>
        <w:spacing w:line="0" w:lineRule="atLeast"/>
        <w:ind w:leftChars="200" w:left="420" w:firstLineChars="200" w:firstLine="420"/>
        <w:jc w:val="left"/>
      </w:pPr>
      <w:r>
        <w:rPr>
          <w:rFonts w:hint="eastAsia"/>
        </w:rPr>
        <w:t>用于进入系统设定状态，内含蜂鸣器，连接测试，密码输入，远控，</w:t>
      </w:r>
      <w:r>
        <w:rPr>
          <w:rFonts w:hint="eastAsia"/>
        </w:rPr>
        <w:t>RS232</w:t>
      </w:r>
      <w:r>
        <w:rPr>
          <w:rFonts w:hint="eastAsia"/>
        </w:rPr>
        <w:t>，接地时显示电阻或电压等选择控制，具体操作</w:t>
      </w:r>
      <w:r w:rsidR="002B089F">
        <w:rPr>
          <w:rFonts w:hint="eastAsia"/>
        </w:rPr>
        <w:t>参考操作说明</w:t>
      </w:r>
      <w:r>
        <w:rPr>
          <w:rFonts w:hint="eastAsia"/>
        </w:rPr>
        <w:t>部分。</w:t>
      </w:r>
    </w:p>
    <w:p w:rsidR="002873DB" w:rsidRDefault="002873DB" w:rsidP="002873DB">
      <w:pPr>
        <w:autoSpaceDE w:val="0"/>
        <w:autoSpaceDN w:val="0"/>
        <w:adjustRightInd w:val="0"/>
        <w:spacing w:line="0" w:lineRule="atLeast"/>
        <w:ind w:left="420"/>
        <w:jc w:val="left"/>
        <w:rPr>
          <w:b/>
          <w:bCs/>
        </w:rPr>
      </w:pPr>
      <w:r>
        <w:rPr>
          <w:rFonts w:hint="eastAsia"/>
          <w:b/>
          <w:bCs/>
        </w:rPr>
        <w:t>交流耐压选择键</w:t>
      </w:r>
    </w:p>
    <w:p w:rsidR="002873DB" w:rsidRDefault="002873DB" w:rsidP="002873DB">
      <w:pPr>
        <w:autoSpaceDE w:val="0"/>
        <w:autoSpaceDN w:val="0"/>
        <w:adjustRightInd w:val="0"/>
        <w:spacing w:line="0" w:lineRule="atLeast"/>
        <w:ind w:leftChars="200" w:left="420" w:firstLineChars="200" w:firstLine="420"/>
        <w:jc w:val="left"/>
      </w:pPr>
      <w:r>
        <w:rPr>
          <w:rFonts w:hint="eastAsia"/>
        </w:rPr>
        <w:t>用于进入交流耐压状态，并读出该组别该参数下的设置参数。</w:t>
      </w:r>
    </w:p>
    <w:p w:rsidR="002873DB" w:rsidRDefault="002873DB" w:rsidP="002873DB">
      <w:pPr>
        <w:autoSpaceDE w:val="0"/>
        <w:autoSpaceDN w:val="0"/>
        <w:adjustRightInd w:val="0"/>
        <w:spacing w:line="0" w:lineRule="atLeast"/>
        <w:ind w:left="420"/>
        <w:jc w:val="left"/>
        <w:rPr>
          <w:b/>
          <w:bCs/>
        </w:rPr>
      </w:pPr>
      <w:r>
        <w:rPr>
          <w:rFonts w:hint="eastAsia"/>
          <w:b/>
          <w:bCs/>
        </w:rPr>
        <w:t>直流耐压选择键</w:t>
      </w:r>
    </w:p>
    <w:p w:rsidR="002873DB" w:rsidRDefault="002873DB" w:rsidP="002873DB">
      <w:pPr>
        <w:autoSpaceDE w:val="0"/>
        <w:autoSpaceDN w:val="0"/>
        <w:adjustRightInd w:val="0"/>
        <w:spacing w:line="0" w:lineRule="atLeast"/>
        <w:ind w:leftChars="200" w:left="420" w:firstLineChars="200" w:firstLine="420"/>
        <w:jc w:val="left"/>
      </w:pPr>
      <w:r>
        <w:rPr>
          <w:rFonts w:hint="eastAsia"/>
        </w:rPr>
        <w:t>用于进入直流耐压状态，并读出该组别该参数下的设置参数。</w:t>
      </w:r>
    </w:p>
    <w:p w:rsidR="002873DB" w:rsidRDefault="002873DB" w:rsidP="002873DB">
      <w:pPr>
        <w:autoSpaceDE w:val="0"/>
        <w:autoSpaceDN w:val="0"/>
        <w:adjustRightInd w:val="0"/>
        <w:spacing w:line="0" w:lineRule="atLeast"/>
        <w:ind w:left="420"/>
        <w:jc w:val="left"/>
        <w:rPr>
          <w:b/>
          <w:bCs/>
        </w:rPr>
      </w:pPr>
      <w:r>
        <w:rPr>
          <w:rFonts w:hint="eastAsia"/>
          <w:b/>
          <w:bCs/>
        </w:rPr>
        <w:t>绝缘电阻选择键</w:t>
      </w:r>
    </w:p>
    <w:p w:rsidR="002873DB" w:rsidRDefault="002873DB" w:rsidP="002873DB">
      <w:pPr>
        <w:autoSpaceDE w:val="0"/>
        <w:autoSpaceDN w:val="0"/>
        <w:adjustRightInd w:val="0"/>
        <w:spacing w:line="0" w:lineRule="atLeast"/>
        <w:ind w:leftChars="200" w:left="420" w:firstLineChars="200" w:firstLine="420"/>
        <w:jc w:val="left"/>
      </w:pPr>
      <w:r>
        <w:rPr>
          <w:rFonts w:hint="eastAsia"/>
        </w:rPr>
        <w:t>用于进入绝缘电阻状态，并读出该组别该参数下的设置参数。</w:t>
      </w:r>
    </w:p>
    <w:p w:rsidR="002873DB" w:rsidRDefault="002B089F" w:rsidP="002873DB">
      <w:pPr>
        <w:autoSpaceDE w:val="0"/>
        <w:autoSpaceDN w:val="0"/>
        <w:adjustRightInd w:val="0"/>
        <w:spacing w:line="0" w:lineRule="atLeast"/>
        <w:ind w:left="420"/>
        <w:jc w:val="left"/>
        <w:rPr>
          <w:b/>
          <w:bCs/>
        </w:rPr>
      </w:pPr>
      <w:r>
        <w:rPr>
          <w:rFonts w:hint="eastAsia"/>
          <w:b/>
          <w:bCs/>
        </w:rPr>
        <w:t>接地电阻</w:t>
      </w:r>
      <w:r w:rsidR="002873DB">
        <w:rPr>
          <w:rFonts w:hint="eastAsia"/>
          <w:b/>
          <w:bCs/>
        </w:rPr>
        <w:t>选择键</w:t>
      </w:r>
    </w:p>
    <w:p w:rsidR="002873DB" w:rsidRDefault="002873DB" w:rsidP="002873DB">
      <w:pPr>
        <w:autoSpaceDE w:val="0"/>
        <w:autoSpaceDN w:val="0"/>
        <w:adjustRightInd w:val="0"/>
        <w:spacing w:line="0" w:lineRule="atLeast"/>
        <w:ind w:leftChars="200" w:left="420" w:firstLineChars="200" w:firstLine="420"/>
        <w:jc w:val="left"/>
      </w:pPr>
      <w:r>
        <w:rPr>
          <w:rFonts w:hint="eastAsia"/>
        </w:rPr>
        <w:t>用于进入接地电阻状态，并读出该组别该参数下的设置参数。</w:t>
      </w:r>
    </w:p>
    <w:p w:rsidR="002873DB" w:rsidRDefault="002873DB" w:rsidP="002873DB">
      <w:pPr>
        <w:autoSpaceDE w:val="0"/>
        <w:autoSpaceDN w:val="0"/>
        <w:adjustRightInd w:val="0"/>
        <w:spacing w:line="0" w:lineRule="atLeast"/>
        <w:ind w:leftChars="200" w:left="420"/>
        <w:jc w:val="left"/>
        <w:rPr>
          <w:b/>
          <w:bCs/>
        </w:rPr>
      </w:pPr>
      <w:r>
        <w:rPr>
          <w:rFonts w:hint="eastAsia"/>
          <w:b/>
          <w:bCs/>
        </w:rPr>
        <w:t>启动测试选择键</w:t>
      </w:r>
    </w:p>
    <w:p w:rsidR="002873DB" w:rsidRDefault="002873DB" w:rsidP="00DF4AF3">
      <w:pPr>
        <w:autoSpaceDE w:val="0"/>
        <w:autoSpaceDN w:val="0"/>
        <w:adjustRightInd w:val="0"/>
        <w:spacing w:line="0" w:lineRule="atLeast"/>
        <w:ind w:leftChars="200" w:left="420" w:firstLine="420"/>
        <w:jc w:val="left"/>
      </w:pPr>
      <w:r>
        <w:rPr>
          <w:rFonts w:hint="eastAsia"/>
        </w:rPr>
        <w:t>启动测试状态选择键与数字键“</w:t>
      </w:r>
      <w:r>
        <w:rPr>
          <w:rFonts w:hint="eastAsia"/>
        </w:rPr>
        <w:t>7</w:t>
      </w:r>
      <w:r>
        <w:rPr>
          <w:rFonts w:hint="eastAsia"/>
        </w:rPr>
        <w:t>”复用，用于进入启动测试状态</w:t>
      </w:r>
      <w:r>
        <w:t>,</w:t>
      </w:r>
      <w:r>
        <w:rPr>
          <w:rFonts w:hint="eastAsia"/>
        </w:rPr>
        <w:t>并读出该组别该参数下的设置参数。</w:t>
      </w:r>
    </w:p>
    <w:p w:rsidR="002873DB" w:rsidRDefault="002B089F" w:rsidP="002873DB">
      <w:pPr>
        <w:autoSpaceDE w:val="0"/>
        <w:autoSpaceDN w:val="0"/>
        <w:adjustRightInd w:val="0"/>
        <w:spacing w:line="0" w:lineRule="atLeast"/>
        <w:ind w:leftChars="200" w:left="420"/>
        <w:jc w:val="left"/>
        <w:rPr>
          <w:b/>
          <w:bCs/>
        </w:rPr>
      </w:pPr>
      <w:r>
        <w:rPr>
          <w:rFonts w:hint="eastAsia"/>
          <w:b/>
          <w:bCs/>
        </w:rPr>
        <w:t>功率测试</w:t>
      </w:r>
      <w:r w:rsidR="002873DB">
        <w:rPr>
          <w:rFonts w:hint="eastAsia"/>
          <w:b/>
          <w:bCs/>
        </w:rPr>
        <w:t>选择键</w:t>
      </w:r>
    </w:p>
    <w:p w:rsidR="002873DB" w:rsidRDefault="002873DB" w:rsidP="00DF4AF3">
      <w:pPr>
        <w:autoSpaceDE w:val="0"/>
        <w:autoSpaceDN w:val="0"/>
        <w:adjustRightInd w:val="0"/>
        <w:spacing w:line="0" w:lineRule="atLeast"/>
        <w:ind w:leftChars="200" w:left="420" w:firstLine="420"/>
        <w:jc w:val="left"/>
      </w:pPr>
      <w:r>
        <w:rPr>
          <w:rFonts w:hint="eastAsia"/>
        </w:rPr>
        <w:lastRenderedPageBreak/>
        <w:t>功率测试状态选择键与数字键“</w:t>
      </w:r>
      <w:r>
        <w:rPr>
          <w:rFonts w:hint="eastAsia"/>
        </w:rPr>
        <w:t>8</w:t>
      </w:r>
      <w:r>
        <w:rPr>
          <w:rFonts w:hint="eastAsia"/>
        </w:rPr>
        <w:t>”复用，用于进入功率测试状态</w:t>
      </w:r>
      <w:r>
        <w:t>,</w:t>
      </w:r>
      <w:r>
        <w:rPr>
          <w:rFonts w:hint="eastAsia"/>
        </w:rPr>
        <w:t xml:space="preserve"> </w:t>
      </w:r>
      <w:r>
        <w:rPr>
          <w:rFonts w:hint="eastAsia"/>
        </w:rPr>
        <w:t>并读出该组别该参数下的设置参数。</w:t>
      </w:r>
    </w:p>
    <w:p w:rsidR="002873DB" w:rsidRDefault="002873DB" w:rsidP="002873DB">
      <w:pPr>
        <w:autoSpaceDE w:val="0"/>
        <w:autoSpaceDN w:val="0"/>
        <w:adjustRightInd w:val="0"/>
        <w:spacing w:line="0" w:lineRule="atLeast"/>
        <w:ind w:left="420"/>
        <w:jc w:val="left"/>
        <w:rPr>
          <w:b/>
          <w:bCs/>
        </w:rPr>
      </w:pPr>
      <w:r>
        <w:rPr>
          <w:rFonts w:hint="eastAsia"/>
          <w:b/>
          <w:bCs/>
        </w:rPr>
        <w:t>设置按键</w:t>
      </w:r>
    </w:p>
    <w:p w:rsidR="002873DB" w:rsidRDefault="002873DB" w:rsidP="002873DB">
      <w:pPr>
        <w:autoSpaceDE w:val="0"/>
        <w:autoSpaceDN w:val="0"/>
        <w:adjustRightInd w:val="0"/>
        <w:spacing w:line="0" w:lineRule="atLeast"/>
        <w:ind w:leftChars="200" w:left="420" w:firstLineChars="200" w:firstLine="420"/>
        <w:jc w:val="left"/>
      </w:pPr>
      <w:r>
        <w:rPr>
          <w:rFonts w:hint="eastAsia"/>
        </w:rPr>
        <w:t>用于进入各状态下各项参数的设置状态。</w:t>
      </w:r>
    </w:p>
    <w:p w:rsidR="002873DB" w:rsidRDefault="002873DB" w:rsidP="002873DB">
      <w:pPr>
        <w:autoSpaceDE w:val="0"/>
        <w:autoSpaceDN w:val="0"/>
        <w:adjustRightInd w:val="0"/>
        <w:spacing w:line="0" w:lineRule="atLeast"/>
        <w:ind w:left="420"/>
        <w:jc w:val="left"/>
        <w:rPr>
          <w:b/>
          <w:bCs/>
        </w:rPr>
      </w:pPr>
      <w:r>
        <w:rPr>
          <w:rFonts w:hint="eastAsia"/>
          <w:b/>
          <w:bCs/>
        </w:rPr>
        <w:t>∧和∨按键</w:t>
      </w:r>
    </w:p>
    <w:p w:rsidR="002873DB" w:rsidRDefault="002873DB" w:rsidP="002873DB">
      <w:pPr>
        <w:autoSpaceDE w:val="0"/>
        <w:autoSpaceDN w:val="0"/>
        <w:adjustRightInd w:val="0"/>
        <w:spacing w:line="0" w:lineRule="atLeast"/>
        <w:ind w:leftChars="200" w:left="420" w:firstLineChars="200" w:firstLine="420"/>
        <w:jc w:val="left"/>
      </w:pPr>
      <w:r>
        <w:rPr>
          <w:rFonts w:hint="eastAsia"/>
        </w:rPr>
        <w:t>用于各项参数设置时的项目选择，或在测试时输出电压增加或减少（仅在耐压测试状态有效，每次约增加或减少</w:t>
      </w:r>
      <w:r>
        <w:rPr>
          <w:rFonts w:hint="eastAsia"/>
        </w:rPr>
        <w:t>10V</w:t>
      </w:r>
      <w:r>
        <w:rPr>
          <w:rFonts w:hint="eastAsia"/>
        </w:rPr>
        <w:t>）。在待测状态时改变组别大小，加一或减一，并可读出组别设置数据及参数。</w:t>
      </w:r>
    </w:p>
    <w:p w:rsidR="002873DB" w:rsidRDefault="002873DB" w:rsidP="002873DB">
      <w:pPr>
        <w:autoSpaceDE w:val="0"/>
        <w:autoSpaceDN w:val="0"/>
        <w:adjustRightInd w:val="0"/>
        <w:spacing w:line="0" w:lineRule="atLeast"/>
        <w:ind w:left="420"/>
        <w:jc w:val="left"/>
        <w:rPr>
          <w:b/>
          <w:bCs/>
        </w:rPr>
      </w:pPr>
      <w:r>
        <w:rPr>
          <w:rFonts w:hint="eastAsia"/>
          <w:b/>
          <w:bCs/>
        </w:rPr>
        <w:t>退出按键</w:t>
      </w:r>
    </w:p>
    <w:p w:rsidR="002873DB" w:rsidRDefault="002873DB" w:rsidP="002873DB">
      <w:pPr>
        <w:autoSpaceDE w:val="0"/>
        <w:autoSpaceDN w:val="0"/>
        <w:adjustRightInd w:val="0"/>
        <w:spacing w:line="0" w:lineRule="atLeast"/>
        <w:ind w:left="420" w:firstLine="360"/>
        <w:jc w:val="left"/>
      </w:pPr>
      <w:r>
        <w:rPr>
          <w:rFonts w:hint="eastAsia"/>
        </w:rPr>
        <w:t>用于退出或修改各项参数设置，设置时若输入数据并未按确定键，则按该健可重新输入，若已按确定键，则退出设置状态，回到待测状态。本键具有复位键功能。</w:t>
      </w:r>
    </w:p>
    <w:p w:rsidR="002873DB" w:rsidRDefault="002873DB" w:rsidP="00D874E4">
      <w:pPr>
        <w:numPr>
          <w:ilvl w:val="0"/>
          <w:numId w:val="5"/>
        </w:numPr>
        <w:autoSpaceDE w:val="0"/>
        <w:autoSpaceDN w:val="0"/>
        <w:adjustRightInd w:val="0"/>
        <w:spacing w:line="0" w:lineRule="atLeast"/>
        <w:jc w:val="left"/>
        <w:rPr>
          <w:b/>
          <w:bCs/>
        </w:rPr>
      </w:pPr>
      <w:r>
        <w:rPr>
          <w:rFonts w:hint="eastAsia"/>
          <w:b/>
          <w:bCs/>
        </w:rPr>
        <w:t>高压输出端（泄漏</w:t>
      </w:r>
      <w:r>
        <w:rPr>
          <w:rFonts w:hint="eastAsia"/>
          <w:b/>
          <w:bCs/>
        </w:rPr>
        <w:t>L</w:t>
      </w:r>
      <w:r>
        <w:rPr>
          <w:rFonts w:hint="eastAsia"/>
          <w:b/>
          <w:bCs/>
        </w:rPr>
        <w:t>端）</w:t>
      </w:r>
    </w:p>
    <w:p w:rsidR="002873DB" w:rsidRDefault="002873DB" w:rsidP="002B089F">
      <w:pPr>
        <w:autoSpaceDE w:val="0"/>
        <w:autoSpaceDN w:val="0"/>
        <w:adjustRightInd w:val="0"/>
        <w:spacing w:line="0" w:lineRule="atLeast"/>
        <w:ind w:firstLine="360"/>
        <w:jc w:val="left"/>
        <w:rPr>
          <w:b/>
          <w:bCs/>
        </w:rPr>
      </w:pPr>
      <w:r>
        <w:rPr>
          <w:rFonts w:hint="eastAsia"/>
        </w:rPr>
        <w:t>用于耐压或绝缘测试时的高压输出和泄漏电流测试时</w:t>
      </w:r>
      <w:r>
        <w:rPr>
          <w:rFonts w:hint="eastAsia"/>
        </w:rPr>
        <w:t>L</w:t>
      </w:r>
      <w:r>
        <w:rPr>
          <w:rFonts w:hint="eastAsia"/>
        </w:rPr>
        <w:t>端输出。</w:t>
      </w:r>
    </w:p>
    <w:p w:rsidR="002873DB" w:rsidRDefault="002B089F" w:rsidP="002B089F">
      <w:pPr>
        <w:autoSpaceDE w:val="0"/>
        <w:autoSpaceDN w:val="0"/>
        <w:adjustRightInd w:val="0"/>
        <w:spacing w:line="0" w:lineRule="atLeast"/>
        <w:jc w:val="left"/>
        <w:rPr>
          <w:b/>
          <w:bCs/>
        </w:rPr>
      </w:pPr>
      <w:r>
        <w:rPr>
          <w:rFonts w:hint="eastAsia"/>
          <w:b/>
          <w:bCs/>
        </w:rPr>
        <w:t>4</w:t>
      </w:r>
      <w:r>
        <w:rPr>
          <w:rFonts w:hint="eastAsia"/>
        </w:rPr>
        <w:t>．</w:t>
      </w:r>
      <w:r w:rsidR="002873DB">
        <w:rPr>
          <w:rFonts w:hint="eastAsia"/>
          <w:b/>
          <w:bCs/>
        </w:rPr>
        <w:t>高压输出指示灯</w:t>
      </w:r>
    </w:p>
    <w:p w:rsidR="002873DB" w:rsidRDefault="002873DB" w:rsidP="00765A77">
      <w:pPr>
        <w:autoSpaceDE w:val="0"/>
        <w:autoSpaceDN w:val="0"/>
        <w:adjustRightInd w:val="0"/>
        <w:spacing w:line="0" w:lineRule="atLeast"/>
        <w:ind w:firstLine="420"/>
        <w:jc w:val="left"/>
      </w:pPr>
      <w:r>
        <w:rPr>
          <w:rFonts w:hint="eastAsia"/>
        </w:rPr>
        <w:t>用于开始测试状态的指示（红色）。</w:t>
      </w:r>
    </w:p>
    <w:p w:rsidR="002873DB" w:rsidRDefault="002B089F" w:rsidP="002B089F">
      <w:pPr>
        <w:autoSpaceDE w:val="0"/>
        <w:autoSpaceDN w:val="0"/>
        <w:adjustRightInd w:val="0"/>
        <w:spacing w:line="0" w:lineRule="atLeast"/>
        <w:jc w:val="left"/>
        <w:rPr>
          <w:b/>
          <w:bCs/>
        </w:rPr>
      </w:pPr>
      <w:r>
        <w:rPr>
          <w:rFonts w:hint="eastAsia"/>
          <w:b/>
          <w:bCs/>
        </w:rPr>
        <w:t>5</w:t>
      </w:r>
      <w:r>
        <w:rPr>
          <w:rFonts w:hint="eastAsia"/>
        </w:rPr>
        <w:t>．</w:t>
      </w:r>
      <w:r w:rsidR="002873DB">
        <w:rPr>
          <w:rFonts w:hint="eastAsia"/>
          <w:b/>
          <w:bCs/>
        </w:rPr>
        <w:t>高压输出端（泄漏</w:t>
      </w:r>
      <w:r w:rsidR="002873DB">
        <w:rPr>
          <w:rFonts w:hint="eastAsia"/>
          <w:b/>
          <w:bCs/>
        </w:rPr>
        <w:t>N</w:t>
      </w:r>
      <w:r w:rsidR="002873DB">
        <w:rPr>
          <w:rFonts w:hint="eastAsia"/>
          <w:b/>
          <w:bCs/>
        </w:rPr>
        <w:t>端）</w:t>
      </w:r>
    </w:p>
    <w:p w:rsidR="002873DB" w:rsidRDefault="002873DB" w:rsidP="002B089F">
      <w:pPr>
        <w:autoSpaceDE w:val="0"/>
        <w:autoSpaceDN w:val="0"/>
        <w:adjustRightInd w:val="0"/>
        <w:spacing w:line="0" w:lineRule="atLeast"/>
        <w:ind w:firstLine="420"/>
        <w:jc w:val="left"/>
      </w:pPr>
      <w:r>
        <w:rPr>
          <w:rFonts w:hint="eastAsia"/>
        </w:rPr>
        <w:t>用于耐压或绝缘测试时的高压输出和泄漏电流测试时</w:t>
      </w:r>
      <w:r>
        <w:rPr>
          <w:rFonts w:hint="eastAsia"/>
        </w:rPr>
        <w:t>N</w:t>
      </w:r>
      <w:r>
        <w:rPr>
          <w:rFonts w:hint="eastAsia"/>
        </w:rPr>
        <w:t>端输出。</w:t>
      </w:r>
    </w:p>
    <w:p w:rsidR="002873DB" w:rsidRDefault="002873DB" w:rsidP="00765A77">
      <w:pPr>
        <w:autoSpaceDE w:val="0"/>
        <w:autoSpaceDN w:val="0"/>
        <w:adjustRightInd w:val="0"/>
        <w:spacing w:line="0" w:lineRule="atLeast"/>
        <w:ind w:firstLine="420"/>
        <w:jc w:val="left"/>
        <w:rPr>
          <w:b/>
          <w:bCs/>
        </w:rPr>
      </w:pPr>
      <w:r>
        <w:rPr>
          <w:rFonts w:hint="eastAsia"/>
          <w:b/>
          <w:bCs/>
        </w:rPr>
        <w:t>注：</w:t>
      </w:r>
      <w:r>
        <w:rPr>
          <w:rFonts w:hint="eastAsia"/>
          <w:b/>
          <w:bCs/>
        </w:rPr>
        <w:t>YD9880</w:t>
      </w:r>
      <w:r>
        <w:rPr>
          <w:rFonts w:hint="eastAsia"/>
          <w:b/>
          <w:bCs/>
        </w:rPr>
        <w:t>只有一个高压输出孔。</w:t>
      </w:r>
    </w:p>
    <w:p w:rsidR="002873DB" w:rsidRDefault="00765A77" w:rsidP="00765A77">
      <w:pPr>
        <w:autoSpaceDE w:val="0"/>
        <w:autoSpaceDN w:val="0"/>
        <w:adjustRightInd w:val="0"/>
        <w:spacing w:line="0" w:lineRule="atLeast"/>
        <w:jc w:val="left"/>
        <w:rPr>
          <w:b/>
          <w:bCs/>
        </w:rPr>
      </w:pPr>
      <w:r>
        <w:rPr>
          <w:rFonts w:hint="eastAsia"/>
          <w:b/>
          <w:bCs/>
        </w:rPr>
        <w:t>6</w:t>
      </w:r>
      <w:r>
        <w:rPr>
          <w:rFonts w:hint="eastAsia"/>
        </w:rPr>
        <w:t>．</w:t>
      </w:r>
      <w:r w:rsidR="002873DB">
        <w:rPr>
          <w:rFonts w:hint="eastAsia"/>
          <w:b/>
          <w:bCs/>
        </w:rPr>
        <w:t>电源开关</w:t>
      </w:r>
    </w:p>
    <w:p w:rsidR="002873DB" w:rsidRDefault="002873DB" w:rsidP="00765A77">
      <w:pPr>
        <w:autoSpaceDE w:val="0"/>
        <w:autoSpaceDN w:val="0"/>
        <w:adjustRightInd w:val="0"/>
        <w:spacing w:line="0" w:lineRule="atLeast"/>
        <w:ind w:firstLine="420"/>
        <w:jc w:val="left"/>
      </w:pPr>
      <w:r>
        <w:rPr>
          <w:rFonts w:hint="eastAsia"/>
        </w:rPr>
        <w:t>用于控制本机电源的开启和关闭。</w:t>
      </w:r>
    </w:p>
    <w:p w:rsidR="002873DB" w:rsidRDefault="00765A77" w:rsidP="00765A77">
      <w:pPr>
        <w:autoSpaceDE w:val="0"/>
        <w:autoSpaceDN w:val="0"/>
        <w:adjustRightInd w:val="0"/>
        <w:spacing w:line="0" w:lineRule="atLeast"/>
        <w:jc w:val="left"/>
        <w:rPr>
          <w:b/>
          <w:bCs/>
        </w:rPr>
      </w:pPr>
      <w:r>
        <w:rPr>
          <w:rFonts w:hint="eastAsia"/>
          <w:b/>
          <w:bCs/>
        </w:rPr>
        <w:t>7</w:t>
      </w:r>
      <w:r>
        <w:rPr>
          <w:rFonts w:hint="eastAsia"/>
        </w:rPr>
        <w:t>．</w:t>
      </w:r>
      <w:r w:rsidR="002873DB">
        <w:rPr>
          <w:rFonts w:hint="eastAsia"/>
          <w:b/>
          <w:bCs/>
        </w:rPr>
        <w:t>复位按钮</w:t>
      </w:r>
    </w:p>
    <w:p w:rsidR="002873DB" w:rsidRDefault="002873DB" w:rsidP="00765A77">
      <w:pPr>
        <w:pStyle w:val="ac"/>
        <w:spacing w:line="0" w:lineRule="atLeast"/>
        <w:ind w:firstLineChars="0"/>
      </w:pPr>
      <w:r>
        <w:rPr>
          <w:rFonts w:hint="eastAsia"/>
        </w:rPr>
        <w:t>用于停止测试、关蜂鸣器、分选灯、由测试状态回到待测状态等，内含红色指示灯，在测试不合格或其它不正常状态时指示</w:t>
      </w:r>
      <w:r w:rsidR="00765A77">
        <w:rPr>
          <w:rFonts w:hint="eastAsia"/>
        </w:rPr>
        <w:t>灯会亮，</w:t>
      </w:r>
      <w:r>
        <w:rPr>
          <w:rFonts w:hint="eastAsia"/>
        </w:rPr>
        <w:t>本键具有退出键功能。</w:t>
      </w:r>
    </w:p>
    <w:p w:rsidR="002873DB" w:rsidRDefault="00765A77" w:rsidP="00765A77">
      <w:pPr>
        <w:autoSpaceDE w:val="0"/>
        <w:autoSpaceDN w:val="0"/>
        <w:adjustRightInd w:val="0"/>
        <w:spacing w:line="0" w:lineRule="atLeast"/>
        <w:jc w:val="left"/>
        <w:rPr>
          <w:b/>
          <w:bCs/>
        </w:rPr>
      </w:pPr>
      <w:r>
        <w:rPr>
          <w:rFonts w:hint="eastAsia"/>
        </w:rPr>
        <w:t>8</w:t>
      </w:r>
      <w:r>
        <w:rPr>
          <w:rFonts w:hint="eastAsia"/>
        </w:rPr>
        <w:t>．</w:t>
      </w:r>
      <w:r w:rsidR="002873DB">
        <w:rPr>
          <w:rFonts w:hint="eastAsia"/>
          <w:b/>
          <w:bCs/>
        </w:rPr>
        <w:t>启动按钮</w:t>
      </w:r>
    </w:p>
    <w:p w:rsidR="002873DB" w:rsidRDefault="002873DB" w:rsidP="00765A77">
      <w:pPr>
        <w:autoSpaceDE w:val="0"/>
        <w:autoSpaceDN w:val="0"/>
        <w:adjustRightInd w:val="0"/>
        <w:spacing w:line="0" w:lineRule="atLeast"/>
        <w:ind w:firstLine="420"/>
        <w:jc w:val="left"/>
      </w:pPr>
      <w:r>
        <w:rPr>
          <w:rFonts w:hint="eastAsia"/>
        </w:rPr>
        <w:t>用于开始测试，内含绿色指示灯，在测试通过时绿色指示灯会亮。</w:t>
      </w:r>
    </w:p>
    <w:p w:rsidR="002873DB" w:rsidRDefault="00765A77" w:rsidP="00765A77">
      <w:pPr>
        <w:autoSpaceDE w:val="0"/>
        <w:autoSpaceDN w:val="0"/>
        <w:adjustRightInd w:val="0"/>
        <w:spacing w:line="0" w:lineRule="atLeast"/>
        <w:jc w:val="left"/>
        <w:rPr>
          <w:b/>
          <w:bCs/>
        </w:rPr>
      </w:pPr>
      <w:r>
        <w:rPr>
          <w:rFonts w:hint="eastAsia"/>
          <w:b/>
          <w:bCs/>
        </w:rPr>
        <w:t>9</w:t>
      </w:r>
      <w:r>
        <w:rPr>
          <w:rFonts w:hint="eastAsia"/>
        </w:rPr>
        <w:t>．</w:t>
      </w:r>
      <w:r w:rsidR="002873DB">
        <w:rPr>
          <w:rFonts w:hint="eastAsia"/>
          <w:b/>
          <w:bCs/>
        </w:rPr>
        <w:t>数字输入区</w:t>
      </w:r>
    </w:p>
    <w:p w:rsidR="002873DB" w:rsidRDefault="002873DB" w:rsidP="00765A77">
      <w:pPr>
        <w:autoSpaceDE w:val="0"/>
        <w:autoSpaceDN w:val="0"/>
        <w:adjustRightInd w:val="0"/>
        <w:spacing w:line="0" w:lineRule="atLeast"/>
        <w:ind w:firstLine="420"/>
        <w:jc w:val="left"/>
        <w:rPr>
          <w:b/>
          <w:bCs/>
        </w:rPr>
      </w:pPr>
      <w:r>
        <w:rPr>
          <w:rFonts w:hint="eastAsia"/>
          <w:b/>
          <w:bCs/>
        </w:rPr>
        <w:t>确定按键</w:t>
      </w:r>
    </w:p>
    <w:p w:rsidR="002873DB" w:rsidRDefault="002873DB" w:rsidP="002873DB">
      <w:pPr>
        <w:autoSpaceDE w:val="0"/>
        <w:autoSpaceDN w:val="0"/>
        <w:adjustRightInd w:val="0"/>
        <w:spacing w:line="0" w:lineRule="atLeast"/>
        <w:ind w:firstLineChars="200" w:firstLine="420"/>
        <w:jc w:val="left"/>
      </w:pPr>
      <w:r>
        <w:rPr>
          <w:rFonts w:hint="eastAsia"/>
        </w:rPr>
        <w:t>用于各参数设置时的确认与选择。</w:t>
      </w:r>
    </w:p>
    <w:p w:rsidR="002873DB" w:rsidRDefault="002873DB" w:rsidP="00765A77">
      <w:pPr>
        <w:autoSpaceDE w:val="0"/>
        <w:autoSpaceDN w:val="0"/>
        <w:adjustRightInd w:val="0"/>
        <w:spacing w:line="0" w:lineRule="atLeast"/>
        <w:ind w:firstLine="420"/>
        <w:jc w:val="left"/>
        <w:rPr>
          <w:b/>
          <w:bCs/>
        </w:rPr>
      </w:pPr>
      <w:r>
        <w:rPr>
          <w:rFonts w:hint="eastAsia"/>
          <w:b/>
          <w:bCs/>
        </w:rPr>
        <w:t>数字按键</w:t>
      </w:r>
    </w:p>
    <w:p w:rsidR="002873DB" w:rsidRDefault="002873DB" w:rsidP="002873DB">
      <w:pPr>
        <w:autoSpaceDE w:val="0"/>
        <w:autoSpaceDN w:val="0"/>
        <w:adjustRightInd w:val="0"/>
        <w:spacing w:line="0" w:lineRule="atLeast"/>
        <w:ind w:firstLineChars="200" w:firstLine="420"/>
        <w:jc w:val="left"/>
      </w:pPr>
      <w:r>
        <w:rPr>
          <w:rFonts w:hint="eastAsia"/>
        </w:rPr>
        <w:t>设置时用于各参数设置数据的输入。</w:t>
      </w:r>
    </w:p>
    <w:p w:rsidR="002873DB" w:rsidRDefault="002873DB" w:rsidP="002873DB">
      <w:pPr>
        <w:autoSpaceDE w:val="0"/>
        <w:autoSpaceDN w:val="0"/>
        <w:adjustRightInd w:val="0"/>
        <w:spacing w:line="0" w:lineRule="atLeast"/>
        <w:jc w:val="left"/>
        <w:rPr>
          <w:b/>
          <w:bCs/>
        </w:rPr>
      </w:pPr>
      <w:r>
        <w:rPr>
          <w:b/>
          <w:bCs/>
        </w:rPr>
        <w:t>10</w:t>
      </w:r>
      <w:r w:rsidR="00765A77">
        <w:rPr>
          <w:rFonts w:hint="eastAsia"/>
        </w:rPr>
        <w:t>．</w:t>
      </w:r>
      <w:r>
        <w:rPr>
          <w:rFonts w:hint="eastAsia"/>
          <w:b/>
          <w:bCs/>
        </w:rPr>
        <w:t>接地电阻测试端</w:t>
      </w:r>
    </w:p>
    <w:p w:rsidR="002873DB" w:rsidRDefault="002873DB" w:rsidP="002873DB">
      <w:pPr>
        <w:autoSpaceDE w:val="0"/>
        <w:autoSpaceDN w:val="0"/>
        <w:adjustRightInd w:val="0"/>
        <w:spacing w:line="0" w:lineRule="atLeast"/>
        <w:ind w:firstLineChars="200" w:firstLine="420"/>
        <w:jc w:val="left"/>
      </w:pPr>
      <w:r>
        <w:rPr>
          <w:rFonts w:hint="eastAsia"/>
        </w:rPr>
        <w:t>红色小端子，用于在接地电阻测试时，被测物两端电压的检测输入。</w:t>
      </w:r>
    </w:p>
    <w:p w:rsidR="002873DB" w:rsidRDefault="002873DB" w:rsidP="00770316">
      <w:pPr>
        <w:autoSpaceDE w:val="0"/>
        <w:autoSpaceDN w:val="0"/>
        <w:adjustRightInd w:val="0"/>
        <w:spacing w:line="0" w:lineRule="atLeast"/>
        <w:ind w:firstLineChars="200" w:firstLine="422"/>
        <w:jc w:val="left"/>
        <w:rPr>
          <w:b/>
          <w:bCs/>
        </w:rPr>
      </w:pPr>
      <w:r>
        <w:rPr>
          <w:rFonts w:hint="eastAsia"/>
          <w:b/>
          <w:bCs/>
        </w:rPr>
        <w:t>接地电流输出高端</w:t>
      </w:r>
    </w:p>
    <w:p w:rsidR="002873DB" w:rsidRDefault="002873DB" w:rsidP="002873DB">
      <w:pPr>
        <w:autoSpaceDE w:val="0"/>
        <w:autoSpaceDN w:val="0"/>
        <w:adjustRightInd w:val="0"/>
        <w:spacing w:line="0" w:lineRule="atLeast"/>
        <w:ind w:firstLineChars="200" w:firstLine="420"/>
        <w:jc w:val="left"/>
      </w:pPr>
      <w:r>
        <w:rPr>
          <w:rFonts w:hint="eastAsia"/>
        </w:rPr>
        <w:t>红色大端子，用于在接地电阻测试时测试电流的输出，最大输出电流为</w:t>
      </w:r>
      <w:r>
        <w:rPr>
          <w:rFonts w:hint="eastAsia"/>
        </w:rPr>
        <w:t>30</w:t>
      </w:r>
      <w:r>
        <w:rPr>
          <w:rFonts w:hint="eastAsia"/>
        </w:rPr>
        <w:t>Ａ。</w:t>
      </w:r>
    </w:p>
    <w:p w:rsidR="002873DB" w:rsidRDefault="002873DB" w:rsidP="00770316">
      <w:pPr>
        <w:autoSpaceDE w:val="0"/>
        <w:autoSpaceDN w:val="0"/>
        <w:adjustRightInd w:val="0"/>
        <w:spacing w:line="0" w:lineRule="atLeast"/>
        <w:ind w:firstLineChars="200" w:firstLine="422"/>
        <w:jc w:val="left"/>
        <w:rPr>
          <w:b/>
          <w:bCs/>
        </w:rPr>
      </w:pPr>
      <w:r>
        <w:rPr>
          <w:rFonts w:hint="eastAsia"/>
          <w:b/>
          <w:bCs/>
        </w:rPr>
        <w:t>接地电流输出低端</w:t>
      </w:r>
    </w:p>
    <w:p w:rsidR="002873DB" w:rsidRDefault="002873DB" w:rsidP="002873DB">
      <w:pPr>
        <w:autoSpaceDE w:val="0"/>
        <w:autoSpaceDN w:val="0"/>
        <w:adjustRightInd w:val="0"/>
        <w:spacing w:line="0" w:lineRule="atLeast"/>
        <w:ind w:left="420"/>
        <w:jc w:val="left"/>
      </w:pPr>
      <w:r>
        <w:rPr>
          <w:rFonts w:hint="eastAsia"/>
        </w:rPr>
        <w:t>黑色大端子，用于在接地电流测试时与接地电流输出高端形成回路，最大电流为</w:t>
      </w:r>
      <w:r>
        <w:rPr>
          <w:rFonts w:hint="eastAsia"/>
        </w:rPr>
        <w:t>30</w:t>
      </w:r>
      <w:r>
        <w:rPr>
          <w:rFonts w:hint="eastAsia"/>
        </w:rPr>
        <w:t>Ａ。</w:t>
      </w:r>
    </w:p>
    <w:p w:rsidR="002873DB" w:rsidRDefault="00765A77" w:rsidP="00770316">
      <w:pPr>
        <w:autoSpaceDE w:val="0"/>
        <w:autoSpaceDN w:val="0"/>
        <w:adjustRightInd w:val="0"/>
        <w:spacing w:line="0" w:lineRule="atLeast"/>
        <w:ind w:firstLineChars="100" w:firstLine="210"/>
        <w:jc w:val="left"/>
        <w:rPr>
          <w:b/>
          <w:bCs/>
        </w:rPr>
      </w:pPr>
      <w:r>
        <w:rPr>
          <w:rFonts w:hint="eastAsia"/>
        </w:rPr>
        <w:t>．</w:t>
      </w:r>
      <w:r w:rsidR="002873DB">
        <w:rPr>
          <w:rFonts w:hint="eastAsia"/>
          <w:b/>
          <w:bCs/>
        </w:rPr>
        <w:t>耐压绝缘测试回路端</w:t>
      </w:r>
    </w:p>
    <w:p w:rsidR="002873DB" w:rsidRDefault="002873DB" w:rsidP="002873DB">
      <w:pPr>
        <w:autoSpaceDE w:val="0"/>
        <w:autoSpaceDN w:val="0"/>
        <w:adjustRightInd w:val="0"/>
        <w:spacing w:line="0" w:lineRule="atLeast"/>
        <w:ind w:left="420"/>
        <w:jc w:val="left"/>
      </w:pPr>
      <w:r>
        <w:rPr>
          <w:rFonts w:hint="eastAsia"/>
        </w:rPr>
        <w:t>黑色小端子，用于在接地电阻测试时，被测物两端电压的检测输入；在耐压或绝缘测试时作为测试回路低端；泄漏测试时作为泄漏电流回路端。</w:t>
      </w:r>
    </w:p>
    <w:p w:rsidR="007C14D4" w:rsidRDefault="007C14D4">
      <w:pPr>
        <w:widowControl/>
        <w:jc w:val="left"/>
      </w:pPr>
      <w:r>
        <w:br w:type="page"/>
      </w:r>
    </w:p>
    <w:p w:rsidR="00146D20" w:rsidRDefault="00146D20" w:rsidP="007A7411">
      <w:pPr>
        <w:outlineLvl w:val="1"/>
        <w:rPr>
          <w:b/>
          <w:bCs/>
        </w:rPr>
      </w:pPr>
      <w:bookmarkStart w:id="44" w:name="_Toc381088597"/>
      <w:bookmarkStart w:id="45" w:name="_Toc381088780"/>
      <w:bookmarkStart w:id="46" w:name="_Toc493835838"/>
      <w:r>
        <w:rPr>
          <w:rFonts w:hint="eastAsia"/>
          <w:b/>
          <w:bCs/>
        </w:rPr>
        <w:lastRenderedPageBreak/>
        <w:t>4</w:t>
      </w:r>
      <w:r>
        <w:rPr>
          <w:rFonts w:hint="eastAsia"/>
          <w:b/>
          <w:bCs/>
        </w:rPr>
        <w:t>．</w:t>
      </w:r>
      <w:r>
        <w:rPr>
          <w:rFonts w:hint="eastAsia"/>
          <w:b/>
          <w:bCs/>
        </w:rPr>
        <w:t>2</w:t>
      </w:r>
      <w:r>
        <w:rPr>
          <w:rFonts w:hint="eastAsia"/>
          <w:b/>
          <w:bCs/>
        </w:rPr>
        <w:t>后面板</w:t>
      </w:r>
      <w:bookmarkEnd w:id="44"/>
      <w:bookmarkEnd w:id="45"/>
      <w:r w:rsidR="000A0CB4">
        <w:rPr>
          <w:rFonts w:hint="eastAsia"/>
          <w:b/>
          <w:bCs/>
        </w:rPr>
        <w:t>说明</w:t>
      </w:r>
      <w:bookmarkEnd w:id="46"/>
    </w:p>
    <w:p w:rsidR="00CB7075" w:rsidRDefault="00146D20" w:rsidP="00CB7075">
      <w:pPr>
        <w:outlineLvl w:val="2"/>
        <w:rPr>
          <w:b/>
          <w:bCs/>
        </w:rPr>
      </w:pPr>
      <w:r>
        <w:rPr>
          <w:rFonts w:hint="eastAsia"/>
          <w:b/>
          <w:bCs/>
        </w:rPr>
        <w:t>4</w:t>
      </w:r>
      <w:r>
        <w:rPr>
          <w:rFonts w:hint="eastAsia"/>
          <w:b/>
          <w:bCs/>
        </w:rPr>
        <w:t>．</w:t>
      </w:r>
      <w:r>
        <w:rPr>
          <w:rFonts w:hint="eastAsia"/>
          <w:b/>
          <w:bCs/>
        </w:rPr>
        <w:t>2</w:t>
      </w:r>
      <w:r>
        <w:rPr>
          <w:rFonts w:hint="eastAsia"/>
          <w:b/>
          <w:bCs/>
        </w:rPr>
        <w:t>．</w:t>
      </w:r>
      <w:r>
        <w:rPr>
          <w:rFonts w:hint="eastAsia"/>
          <w:b/>
          <w:bCs/>
        </w:rPr>
        <w:t>1</w:t>
      </w:r>
      <w:r>
        <w:rPr>
          <w:rFonts w:hint="eastAsia"/>
          <w:b/>
          <w:bCs/>
        </w:rPr>
        <w:t>后面板示意图</w:t>
      </w:r>
    </w:p>
    <w:p w:rsidR="00334590" w:rsidRDefault="000E5DA2" w:rsidP="005C198A">
      <w:r>
        <w:rPr>
          <w:noProof/>
        </w:rPr>
        <w:pict>
          <v:shape id="_x0000_s1494" type="#_x0000_t32" style="position:absolute;left:0;text-align:left;margin-left:338.35pt;margin-top:13.95pt;width:0;height:59.65pt;z-index:251686400" o:connectortype="straight" strokecolor="red"/>
        </w:pict>
      </w:r>
      <w:r>
        <w:rPr>
          <w:noProof/>
        </w:rPr>
        <w:pict>
          <v:shape id="_x0000_s1493" type="#_x0000_t32" style="position:absolute;left:0;text-align:left;margin-left:264.4pt;margin-top:13.95pt;width:0;height:59.65pt;z-index:251685376" o:connectortype="straight" strokecolor="red"/>
        </w:pict>
      </w:r>
      <w:r>
        <w:rPr>
          <w:noProof/>
        </w:rPr>
        <w:pict>
          <v:shape id="_x0000_s1492" type="#_x0000_t32" style="position:absolute;left:0;text-align:left;margin-left:212.5pt;margin-top:13.95pt;width:0;height:59.65pt;z-index:251684352" o:connectortype="straight" strokecolor="red"/>
        </w:pict>
      </w:r>
      <w:r w:rsidR="00334590">
        <w:rPr>
          <w:rFonts w:hint="eastAsia"/>
        </w:rPr>
        <w:t xml:space="preserve">                                        1         2             3</w:t>
      </w:r>
    </w:p>
    <w:p w:rsidR="00334590" w:rsidRDefault="00334590" w:rsidP="005C198A">
      <w:r>
        <w:rPr>
          <w:rFonts w:hint="eastAsia"/>
          <w:noProof/>
        </w:rPr>
        <w:drawing>
          <wp:anchor distT="0" distB="0" distL="114300" distR="114300" simplePos="0" relativeHeight="251683328" behindDoc="1" locked="0" layoutInCell="1" allowOverlap="1" wp14:anchorId="2D9EDE34" wp14:editId="42BF3899">
            <wp:simplePos x="0" y="0"/>
            <wp:positionH relativeFrom="column">
              <wp:posOffset>556998</wp:posOffset>
            </wp:positionH>
            <wp:positionV relativeFrom="paragraph">
              <wp:posOffset>175895</wp:posOffset>
            </wp:positionV>
            <wp:extent cx="4514215" cy="229362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14215" cy="2293620"/>
                    </a:xfrm>
                    <a:prstGeom prst="rect">
                      <a:avLst/>
                    </a:prstGeom>
                  </pic:spPr>
                </pic:pic>
              </a:graphicData>
            </a:graphic>
            <wp14:sizeRelH relativeFrom="page">
              <wp14:pctWidth>0</wp14:pctWidth>
            </wp14:sizeRelH>
            <wp14:sizeRelV relativeFrom="page">
              <wp14:pctHeight>0</wp14:pctHeight>
            </wp14:sizeRelV>
          </wp:anchor>
        </w:drawing>
      </w:r>
    </w:p>
    <w:p w:rsidR="00334590" w:rsidRDefault="00334590" w:rsidP="005C198A"/>
    <w:p w:rsidR="00334590" w:rsidRDefault="00334590" w:rsidP="005C198A"/>
    <w:p w:rsidR="00334590" w:rsidRDefault="00334590" w:rsidP="005C198A"/>
    <w:p w:rsidR="00334590" w:rsidRDefault="00334590" w:rsidP="005C198A"/>
    <w:p w:rsidR="00334590" w:rsidRDefault="00334590" w:rsidP="005C198A"/>
    <w:p w:rsidR="00334590" w:rsidRDefault="00334590" w:rsidP="005C198A"/>
    <w:p w:rsidR="00334590" w:rsidRDefault="00334590" w:rsidP="005C198A"/>
    <w:p w:rsidR="00334590" w:rsidRDefault="000E5DA2" w:rsidP="005C198A">
      <w:r>
        <w:rPr>
          <w:noProof/>
        </w:rPr>
        <w:pict>
          <v:rect id="_x0000_s1496" style="position:absolute;left:0;text-align:left;margin-left:129.45pt;margin-top:4.55pt;width:79.8pt;height:22.05pt;z-index:251688448" filled="f" strokecolor="black [3213]"/>
        </w:pict>
      </w:r>
    </w:p>
    <w:p w:rsidR="00334590" w:rsidRDefault="000E5DA2" w:rsidP="005C198A">
      <w:r>
        <w:rPr>
          <w:noProof/>
        </w:rPr>
        <w:pict>
          <v:shape id="_x0000_s1498" type="#_x0000_t32" style="position:absolute;left:0;text-align:left;margin-left:244.9pt;margin-top:5.85pt;width:0;height:75.85pt;flip:y;z-index:251690496" o:connectortype="straight" strokecolor="red"/>
        </w:pict>
      </w:r>
      <w:r>
        <w:rPr>
          <w:noProof/>
        </w:rPr>
        <w:pict>
          <v:shape id="_x0000_s1497" type="#_x0000_t32" style="position:absolute;left:0;text-align:left;margin-left:139.2pt;margin-top:5.85pt;width:0;height:75.85pt;flip:y;z-index:251689472" o:connectortype="straight" strokecolor="red"/>
        </w:pict>
      </w:r>
      <w:r>
        <w:rPr>
          <w:noProof/>
        </w:rPr>
        <w:pict>
          <v:shape id="_x0000_s1495" type="#_x0000_t32" style="position:absolute;left:0;text-align:left;margin-left:76.9pt;margin-top:5.85pt;width:0;height:75.85pt;flip:y;z-index:251687424" o:connectortype="straight" strokecolor="red"/>
        </w:pict>
      </w:r>
    </w:p>
    <w:p w:rsidR="00334590" w:rsidRDefault="000E5DA2" w:rsidP="005C198A">
      <w:r>
        <w:rPr>
          <w:noProof/>
        </w:rPr>
        <w:pict>
          <v:shape id="_x0000_s1500" type="#_x0000_t32" style="position:absolute;left:0;text-align:left;margin-left:338.35pt;margin-top:3.2pt;width:0;height:62.9pt;flip:y;z-index:251692544" o:connectortype="straight" strokecolor="red"/>
        </w:pict>
      </w:r>
    </w:p>
    <w:p w:rsidR="008C0B90" w:rsidRDefault="000E5DA2" w:rsidP="005C198A">
      <w:pPr>
        <w:rPr>
          <w:b/>
          <w:bCs/>
        </w:rPr>
      </w:pPr>
      <w:r>
        <w:rPr>
          <w:b/>
          <w:bCs/>
          <w:noProof/>
        </w:rPr>
        <w:pict>
          <v:shape id="_x0000_s1499" type="#_x0000_t32" style="position:absolute;left:0;text-align:left;margin-left:253.35pt;margin-top:14.25pt;width:0;height:36.25pt;flip:y;z-index:251691520" o:connectortype="straight" strokecolor="red"/>
        </w:pict>
      </w:r>
      <w:r>
        <w:rPr>
          <w:b/>
          <w:bCs/>
          <w:noProof/>
        </w:rPr>
        <w:pict>
          <v:line id="_x0000_s1358" style="position:absolute;left:0;text-align:left;z-index:251658752;mso-position-horizontal-relative:text;mso-position-vertical-relative:text" from="167.5pt,14.25pt" to="185.5pt,14.25pt" stroked="f"/>
        </w:pict>
      </w:r>
      <w:r>
        <w:rPr>
          <w:b/>
          <w:bCs/>
          <w:noProof/>
        </w:rPr>
        <w:pict>
          <v:line id="_x0000_s1356" style="position:absolute;left:0;text-align:left;z-index:251657728;mso-position-horizontal-relative:text;mso-position-vertical-relative:text" from="167.5pt,15pt" to="178.8pt,15pt" stroked="f"/>
        </w:pict>
      </w:r>
    </w:p>
    <w:p w:rsidR="00146D20" w:rsidRDefault="00146D20" w:rsidP="005C198A">
      <w:pPr>
        <w:outlineLvl w:val="2"/>
        <w:rPr>
          <w:b/>
          <w:bCs/>
        </w:rPr>
      </w:pPr>
    </w:p>
    <w:p w:rsidR="00334590" w:rsidRDefault="00334590" w:rsidP="005C198A">
      <w:pPr>
        <w:outlineLvl w:val="2"/>
        <w:rPr>
          <w:b/>
          <w:bCs/>
        </w:rPr>
      </w:pPr>
    </w:p>
    <w:p w:rsidR="00334590" w:rsidRDefault="00334590" w:rsidP="005C198A">
      <w:pPr>
        <w:outlineLvl w:val="2"/>
        <w:rPr>
          <w:b/>
          <w:bCs/>
        </w:rPr>
      </w:pPr>
      <w:r>
        <w:rPr>
          <w:rFonts w:hint="eastAsia"/>
          <w:b/>
          <w:bCs/>
        </w:rPr>
        <w:t xml:space="preserve">              4           5                   6 7               8</w:t>
      </w:r>
    </w:p>
    <w:p w:rsidR="00334590" w:rsidRDefault="00334590" w:rsidP="005C198A">
      <w:pPr>
        <w:outlineLvl w:val="2"/>
        <w:rPr>
          <w:b/>
          <w:bCs/>
        </w:rPr>
      </w:pPr>
    </w:p>
    <w:p w:rsidR="00D53C89" w:rsidRDefault="00D53C89" w:rsidP="00D53C89">
      <w:pPr>
        <w:autoSpaceDE w:val="0"/>
        <w:autoSpaceDN w:val="0"/>
        <w:adjustRightInd w:val="0"/>
        <w:jc w:val="left"/>
        <w:rPr>
          <w:b/>
          <w:bCs/>
        </w:rPr>
      </w:pPr>
      <w:r>
        <w:rPr>
          <w:b/>
          <w:bCs/>
        </w:rPr>
        <w:t>1</w:t>
      </w:r>
      <w:r w:rsidR="00807499">
        <w:rPr>
          <w:rFonts w:hint="eastAsia"/>
        </w:rPr>
        <w:t>．</w:t>
      </w:r>
      <w:r>
        <w:rPr>
          <w:rFonts w:hint="eastAsia"/>
          <w:b/>
          <w:bCs/>
        </w:rPr>
        <w:t>远控信号输出端</w:t>
      </w:r>
    </w:p>
    <w:p w:rsidR="00D53C89" w:rsidRDefault="00D53C89" w:rsidP="00736326">
      <w:pPr>
        <w:pStyle w:val="ac"/>
        <w:ind w:leftChars="200" w:left="420" w:firstLineChars="0" w:firstLine="0"/>
      </w:pPr>
      <w:r>
        <w:rPr>
          <w:rFonts w:hint="eastAsia"/>
        </w:rPr>
        <w:t>远控信号的输出，Ｄ型（</w:t>
      </w:r>
      <w:r>
        <w:rPr>
          <w:rFonts w:hint="eastAsia"/>
        </w:rPr>
        <w:t>9PIN</w:t>
      </w:r>
      <w:r>
        <w:rPr>
          <w:rFonts w:hint="eastAsia"/>
        </w:rPr>
        <w:t>）母座，使用继电器接点输出“通过”“失败”“测试中”三种信号，以供远控装置使用。</w:t>
      </w:r>
    </w:p>
    <w:p w:rsidR="00D53C89" w:rsidRDefault="00D53C89" w:rsidP="00D53C89">
      <w:pPr>
        <w:autoSpaceDE w:val="0"/>
        <w:autoSpaceDN w:val="0"/>
        <w:adjustRightInd w:val="0"/>
        <w:jc w:val="left"/>
        <w:rPr>
          <w:b/>
          <w:bCs/>
        </w:rPr>
      </w:pPr>
      <w:r>
        <w:rPr>
          <w:b/>
          <w:bCs/>
        </w:rPr>
        <w:t>2</w:t>
      </w:r>
      <w:r w:rsidR="00807499">
        <w:rPr>
          <w:rFonts w:hint="eastAsia"/>
        </w:rPr>
        <w:t>．</w:t>
      </w:r>
      <w:r>
        <w:rPr>
          <w:rFonts w:hint="eastAsia"/>
          <w:b/>
          <w:bCs/>
        </w:rPr>
        <w:t>远控信号输入端</w:t>
      </w:r>
    </w:p>
    <w:p w:rsidR="00D53C89" w:rsidRDefault="00D53C89" w:rsidP="00FC34AB">
      <w:pPr>
        <w:autoSpaceDE w:val="0"/>
        <w:autoSpaceDN w:val="0"/>
        <w:adjustRightInd w:val="0"/>
        <w:ind w:leftChars="200" w:left="420"/>
        <w:jc w:val="left"/>
      </w:pPr>
      <w:r>
        <w:rPr>
          <w:rFonts w:hint="eastAsia"/>
        </w:rPr>
        <w:t>远控信号的输入，Ｄ型（</w:t>
      </w:r>
      <w:r>
        <w:rPr>
          <w:rFonts w:hint="eastAsia"/>
        </w:rPr>
        <w:t>9PIN</w:t>
      </w:r>
      <w:r>
        <w:rPr>
          <w:rFonts w:hint="eastAsia"/>
        </w:rPr>
        <w:t>）公座，可以输入“测试”和“复位”的控制信号，以及选择记忆组</w:t>
      </w:r>
      <w:r>
        <w:rPr>
          <w:rFonts w:hint="eastAsia"/>
        </w:rPr>
        <w:t>1</w:t>
      </w:r>
      <w:r>
        <w:rPr>
          <w:rFonts w:hint="eastAsia"/>
        </w:rPr>
        <w:t>、</w:t>
      </w:r>
      <w:r>
        <w:t>11</w:t>
      </w:r>
      <w:r>
        <w:rPr>
          <w:rFonts w:hint="eastAsia"/>
        </w:rPr>
        <w:t>、</w:t>
      </w:r>
      <w:r>
        <w:t>21</w:t>
      </w:r>
      <w:r>
        <w:rPr>
          <w:rFonts w:hint="eastAsia"/>
        </w:rPr>
        <w:t xml:space="preserve"> </w:t>
      </w:r>
      <w:r>
        <w:rPr>
          <w:rFonts w:hint="eastAsia"/>
        </w:rPr>
        <w:t>的远控输入信号。</w:t>
      </w:r>
    </w:p>
    <w:p w:rsidR="00D53C89" w:rsidRDefault="00D53C89" w:rsidP="00D53C89">
      <w:pPr>
        <w:autoSpaceDE w:val="0"/>
        <w:autoSpaceDN w:val="0"/>
        <w:adjustRightInd w:val="0"/>
        <w:jc w:val="left"/>
        <w:rPr>
          <w:b/>
          <w:bCs/>
        </w:rPr>
      </w:pPr>
      <w:r>
        <w:rPr>
          <w:b/>
          <w:bCs/>
        </w:rPr>
        <w:t>3</w:t>
      </w:r>
      <w:r w:rsidR="00807499">
        <w:rPr>
          <w:rFonts w:hint="eastAsia"/>
        </w:rPr>
        <w:t>．</w:t>
      </w:r>
      <w:r w:rsidR="002150BD" w:rsidRPr="002150BD">
        <w:rPr>
          <w:rFonts w:ascii="宋体" w:hint="eastAsia"/>
        </w:rPr>
        <w:t xml:space="preserve"> </w:t>
      </w:r>
      <w:r w:rsidR="002150BD" w:rsidRPr="002150BD">
        <w:rPr>
          <w:rFonts w:ascii="宋体" w:hint="eastAsia"/>
          <w:b/>
        </w:rPr>
        <w:t>RS232C接口</w:t>
      </w:r>
    </w:p>
    <w:p w:rsidR="00D53C89" w:rsidRDefault="002150BD" w:rsidP="00807499">
      <w:pPr>
        <w:autoSpaceDE w:val="0"/>
        <w:autoSpaceDN w:val="0"/>
        <w:adjustRightInd w:val="0"/>
        <w:ind w:firstLine="420"/>
        <w:jc w:val="left"/>
        <w:rPr>
          <w:b/>
          <w:bCs/>
        </w:rPr>
      </w:pPr>
      <w:r>
        <w:rPr>
          <w:rFonts w:hint="eastAsia"/>
        </w:rPr>
        <w:t>RS</w:t>
      </w:r>
      <w:r w:rsidR="00D53C89">
        <w:rPr>
          <w:rFonts w:hint="eastAsia"/>
        </w:rPr>
        <w:t>232</w:t>
      </w:r>
      <w:r>
        <w:rPr>
          <w:rFonts w:hint="eastAsia"/>
        </w:rPr>
        <w:t>C</w:t>
      </w:r>
      <w:r w:rsidR="00D53C89">
        <w:rPr>
          <w:rFonts w:hint="eastAsia"/>
        </w:rPr>
        <w:t>接口，Ｄ型（</w:t>
      </w:r>
      <w:r w:rsidR="00D53C89">
        <w:rPr>
          <w:rFonts w:hint="eastAsia"/>
        </w:rPr>
        <w:t>9PIN</w:t>
      </w:r>
      <w:r w:rsidR="00D53C89">
        <w:rPr>
          <w:rFonts w:hint="eastAsia"/>
        </w:rPr>
        <w:t>）公座，可以与</w:t>
      </w:r>
      <w:r w:rsidR="00D53C89">
        <w:rPr>
          <w:rFonts w:hint="eastAsia"/>
        </w:rPr>
        <w:t>PC</w:t>
      </w:r>
      <w:r w:rsidR="00D53C89">
        <w:rPr>
          <w:rFonts w:hint="eastAsia"/>
        </w:rPr>
        <w:t>机进行通讯连接控制。</w:t>
      </w:r>
    </w:p>
    <w:p w:rsidR="00D53C89" w:rsidRDefault="00D53C89" w:rsidP="00D53C89">
      <w:pPr>
        <w:autoSpaceDE w:val="0"/>
        <w:autoSpaceDN w:val="0"/>
        <w:adjustRightInd w:val="0"/>
        <w:jc w:val="left"/>
        <w:rPr>
          <w:b/>
          <w:bCs/>
        </w:rPr>
      </w:pPr>
      <w:r>
        <w:rPr>
          <w:b/>
          <w:bCs/>
        </w:rPr>
        <w:t>4</w:t>
      </w:r>
      <w:r w:rsidR="00807499">
        <w:rPr>
          <w:rFonts w:hint="eastAsia"/>
        </w:rPr>
        <w:t>．</w:t>
      </w:r>
      <w:r>
        <w:rPr>
          <w:rFonts w:hint="eastAsia"/>
          <w:b/>
          <w:bCs/>
        </w:rPr>
        <w:t>泄漏、启动、功率测试电源插座（仅限于</w:t>
      </w:r>
      <w:r>
        <w:rPr>
          <w:rFonts w:hint="eastAsia"/>
          <w:b/>
          <w:bCs/>
        </w:rPr>
        <w:t>YD9881</w:t>
      </w:r>
      <w:r w:rsidR="004A3914">
        <w:rPr>
          <w:rFonts w:hint="eastAsia"/>
          <w:b/>
          <w:bCs/>
        </w:rPr>
        <w:t>/82</w:t>
      </w:r>
      <w:r>
        <w:rPr>
          <w:rFonts w:hint="eastAsia"/>
          <w:b/>
          <w:bCs/>
        </w:rPr>
        <w:t>）</w:t>
      </w:r>
    </w:p>
    <w:p w:rsidR="00D53C89" w:rsidRPr="004A3914" w:rsidRDefault="00D53C89" w:rsidP="00807499">
      <w:pPr>
        <w:autoSpaceDE w:val="0"/>
        <w:autoSpaceDN w:val="0"/>
        <w:adjustRightInd w:val="0"/>
        <w:ind w:firstLine="420"/>
        <w:jc w:val="left"/>
        <w:rPr>
          <w:b/>
        </w:rPr>
      </w:pPr>
      <w:r>
        <w:rPr>
          <w:rFonts w:hint="eastAsia"/>
        </w:rPr>
        <w:t>标准电源接入插座，用于泄漏、启动功率测试时隔离变压器的电源输入，建议使用稳压电源，插座本身有保险丝座，请按正确规格（由隔离变压器功率决定）选定保险丝。</w:t>
      </w:r>
      <w:r w:rsidR="004A3914" w:rsidRPr="004A3914">
        <w:rPr>
          <w:rFonts w:hint="eastAsia"/>
          <w:b/>
        </w:rPr>
        <w:t>注：</w:t>
      </w:r>
      <w:r w:rsidR="004A3914" w:rsidRPr="004A3914">
        <w:rPr>
          <w:rFonts w:hint="eastAsia"/>
          <w:b/>
        </w:rPr>
        <w:t>9880A</w:t>
      </w:r>
      <w:r w:rsidR="004A3914" w:rsidRPr="004A3914">
        <w:rPr>
          <w:rFonts w:hint="eastAsia"/>
          <w:b/>
        </w:rPr>
        <w:t>在未接外接隔离变压器的情况下，不要接电源线。</w:t>
      </w:r>
    </w:p>
    <w:p w:rsidR="00FC34AB" w:rsidRDefault="00FC34AB" w:rsidP="00FC34AB">
      <w:pPr>
        <w:pStyle w:val="ac"/>
        <w:ind w:firstLineChars="0" w:firstLine="0"/>
        <w:rPr>
          <w:b/>
          <w:bCs/>
        </w:rPr>
      </w:pPr>
      <w:r>
        <w:rPr>
          <w:rFonts w:hint="eastAsia"/>
          <w:b/>
          <w:bCs/>
        </w:rPr>
        <w:t>5</w:t>
      </w:r>
      <w:r>
        <w:rPr>
          <w:rFonts w:hint="eastAsia"/>
        </w:rPr>
        <w:t>．</w:t>
      </w:r>
      <w:r>
        <w:rPr>
          <w:rFonts w:hint="eastAsia"/>
          <w:b/>
          <w:bCs/>
        </w:rPr>
        <w:t>铭牌</w:t>
      </w:r>
      <w:bookmarkStart w:id="47" w:name="_GoBack"/>
      <w:bookmarkEnd w:id="47"/>
    </w:p>
    <w:p w:rsidR="00FC34AB" w:rsidRDefault="00FC34AB" w:rsidP="00FC34AB">
      <w:pPr>
        <w:pStyle w:val="ac"/>
      </w:pPr>
      <w:r>
        <w:rPr>
          <w:rFonts w:hint="eastAsia"/>
        </w:rPr>
        <w:t>指示仪器编号及生产日期等。</w:t>
      </w:r>
    </w:p>
    <w:p w:rsidR="00FC34AB" w:rsidRDefault="00FC34AB" w:rsidP="00FC34AB">
      <w:pPr>
        <w:autoSpaceDE w:val="0"/>
        <w:autoSpaceDN w:val="0"/>
        <w:adjustRightInd w:val="0"/>
        <w:jc w:val="left"/>
        <w:rPr>
          <w:b/>
          <w:bCs/>
        </w:rPr>
      </w:pPr>
      <w:r>
        <w:rPr>
          <w:rFonts w:hint="eastAsia"/>
          <w:b/>
          <w:bCs/>
        </w:rPr>
        <w:t>6</w:t>
      </w:r>
      <w:r>
        <w:rPr>
          <w:rFonts w:hint="eastAsia"/>
        </w:rPr>
        <w:t>．</w:t>
      </w:r>
      <w:r>
        <w:rPr>
          <w:rFonts w:hint="eastAsia"/>
          <w:b/>
          <w:bCs/>
        </w:rPr>
        <w:t>电源插座</w:t>
      </w:r>
    </w:p>
    <w:p w:rsidR="00FC34AB" w:rsidRDefault="00FC34AB" w:rsidP="00FC34AB">
      <w:pPr>
        <w:pStyle w:val="ac"/>
      </w:pPr>
      <w:r>
        <w:rPr>
          <w:rFonts w:hint="eastAsia"/>
        </w:rPr>
        <w:t>标准电源接入插座，插座本身有保险丝座，请按正确规格选定保险丝</w:t>
      </w:r>
      <w:r w:rsidR="00CB6CF9">
        <w:rPr>
          <w:rFonts w:hint="eastAsia"/>
        </w:rPr>
        <w:t>，默认供电为</w:t>
      </w:r>
      <w:r w:rsidR="00CB6CF9">
        <w:rPr>
          <w:rFonts w:hint="eastAsia"/>
        </w:rPr>
        <w:t>220V/50Hz</w:t>
      </w:r>
      <w:r w:rsidR="00CB6CF9">
        <w:rPr>
          <w:rFonts w:hint="eastAsia"/>
        </w:rPr>
        <w:t>。</w:t>
      </w:r>
    </w:p>
    <w:p w:rsidR="00FC34AB" w:rsidRDefault="00FC34AB" w:rsidP="00FC34AB">
      <w:pPr>
        <w:autoSpaceDE w:val="0"/>
        <w:autoSpaceDN w:val="0"/>
        <w:adjustRightInd w:val="0"/>
        <w:jc w:val="left"/>
        <w:rPr>
          <w:b/>
          <w:bCs/>
        </w:rPr>
      </w:pPr>
      <w:r>
        <w:rPr>
          <w:rFonts w:hint="eastAsia"/>
          <w:b/>
          <w:bCs/>
        </w:rPr>
        <w:t>7</w:t>
      </w:r>
      <w:r>
        <w:rPr>
          <w:rFonts w:hint="eastAsia"/>
        </w:rPr>
        <w:t>．</w:t>
      </w:r>
      <w:r>
        <w:rPr>
          <w:rFonts w:hint="eastAsia"/>
          <w:b/>
          <w:bCs/>
        </w:rPr>
        <w:t>接地</w:t>
      </w:r>
      <w:r w:rsidRPr="00D53C89">
        <w:rPr>
          <w:rFonts w:hint="eastAsia"/>
          <w:b/>
        </w:rPr>
        <w:t>保护</w:t>
      </w:r>
      <w:r>
        <w:rPr>
          <w:rFonts w:hint="eastAsia"/>
          <w:b/>
          <w:bCs/>
        </w:rPr>
        <w:t>端</w:t>
      </w:r>
    </w:p>
    <w:p w:rsidR="00FC34AB" w:rsidRDefault="00FC34AB" w:rsidP="00FC34AB">
      <w:pPr>
        <w:pStyle w:val="ac"/>
      </w:pPr>
      <w:r>
        <w:rPr>
          <w:rFonts w:hint="eastAsia"/>
        </w:rPr>
        <w:t>仪器安全接地端，请务必接妥接地线以确保操作人员安全。</w:t>
      </w:r>
    </w:p>
    <w:p w:rsidR="00D53C89" w:rsidRDefault="00FC34AB" w:rsidP="00D53C89">
      <w:pPr>
        <w:autoSpaceDE w:val="0"/>
        <w:autoSpaceDN w:val="0"/>
        <w:adjustRightInd w:val="0"/>
        <w:jc w:val="left"/>
        <w:rPr>
          <w:b/>
          <w:bCs/>
        </w:rPr>
      </w:pPr>
      <w:r>
        <w:rPr>
          <w:rFonts w:hint="eastAsia"/>
          <w:b/>
          <w:bCs/>
        </w:rPr>
        <w:t>8</w:t>
      </w:r>
      <w:r w:rsidR="00807499">
        <w:rPr>
          <w:rFonts w:hint="eastAsia"/>
        </w:rPr>
        <w:t>．</w:t>
      </w:r>
      <w:r w:rsidR="00D53C89">
        <w:rPr>
          <w:rFonts w:hint="eastAsia"/>
          <w:b/>
          <w:bCs/>
        </w:rPr>
        <w:t>散热风扇</w:t>
      </w:r>
    </w:p>
    <w:p w:rsidR="00D53C89" w:rsidRDefault="00D53C89" w:rsidP="00807499">
      <w:pPr>
        <w:autoSpaceDE w:val="0"/>
        <w:autoSpaceDN w:val="0"/>
        <w:adjustRightInd w:val="0"/>
        <w:ind w:firstLine="420"/>
        <w:jc w:val="left"/>
      </w:pPr>
      <w:r>
        <w:rPr>
          <w:rFonts w:hint="eastAsia"/>
        </w:rPr>
        <w:t>机内散热，仪器工作时请保持风扇的良好通风。</w:t>
      </w:r>
    </w:p>
    <w:p w:rsidR="007C14D4" w:rsidRDefault="000E5DA2" w:rsidP="00807499">
      <w:pPr>
        <w:autoSpaceDE w:val="0"/>
        <w:autoSpaceDN w:val="0"/>
        <w:adjustRightInd w:val="0"/>
        <w:ind w:firstLine="420"/>
        <w:jc w:val="left"/>
        <w:rPr>
          <w:b/>
          <w:bCs/>
        </w:rPr>
      </w:pPr>
      <w:r>
        <w:rPr>
          <w:b/>
          <w:bCs/>
          <w:noProof/>
        </w:rPr>
        <w:pict>
          <v:shape id="_x0000_s1474" type="#_x0000_t202" style="position:absolute;left:0;text-align:left;margin-left:-3.4pt;margin-top:5.45pt;width:52pt;height:25.5pt;z-index:251668992">
            <v:shadow on="t" offset="6pt,6pt"/>
            <v:textbox style="mso-next-textbox:#_x0000_s1474">
              <w:txbxContent>
                <w:p w:rsidR="00A44889" w:rsidRPr="00334590" w:rsidRDefault="00A44889" w:rsidP="00990A9B">
                  <w:pPr>
                    <w:ind w:firstLineChars="49" w:firstLine="103"/>
                    <w:rPr>
                      <w:b/>
                      <w:bCs/>
                      <w:color w:val="FF0000"/>
                    </w:rPr>
                  </w:pPr>
                  <w:r w:rsidRPr="00334590">
                    <w:rPr>
                      <w:rFonts w:hint="eastAsia"/>
                      <w:b/>
                      <w:bCs/>
                      <w:color w:val="FF0000"/>
                    </w:rPr>
                    <w:t>警</w:t>
                  </w:r>
                  <w:r w:rsidRPr="00334590">
                    <w:rPr>
                      <w:rFonts w:hint="eastAsia"/>
                      <w:b/>
                      <w:bCs/>
                      <w:color w:val="FF0000"/>
                    </w:rPr>
                    <w:t xml:space="preserve">  </w:t>
                  </w:r>
                  <w:r w:rsidRPr="00334590">
                    <w:rPr>
                      <w:rFonts w:hint="eastAsia"/>
                      <w:b/>
                      <w:bCs/>
                      <w:color w:val="FF0000"/>
                    </w:rPr>
                    <w:t>告</w:t>
                  </w:r>
                </w:p>
              </w:txbxContent>
            </v:textbox>
          </v:shape>
        </w:pict>
      </w:r>
    </w:p>
    <w:p w:rsidR="00D53C89" w:rsidRPr="00334590" w:rsidRDefault="00D53C89" w:rsidP="00990A9B">
      <w:pPr>
        <w:pStyle w:val="ac"/>
        <w:ind w:firstLineChars="640" w:firstLine="1349"/>
        <w:rPr>
          <w:b/>
          <w:bCs/>
          <w:color w:val="FF0000"/>
        </w:rPr>
      </w:pPr>
      <w:r w:rsidRPr="00334590">
        <w:rPr>
          <w:rFonts w:hint="eastAsia"/>
          <w:b/>
          <w:bCs/>
          <w:color w:val="FF0000"/>
        </w:rPr>
        <w:t>风扇工作异常或停止工作应立即关闭仪器，以避免仪器损坏和造成危险</w:t>
      </w:r>
      <w:r w:rsidR="00990A9B" w:rsidRPr="00334590">
        <w:rPr>
          <w:rFonts w:hint="eastAsia"/>
          <w:b/>
          <w:bCs/>
          <w:color w:val="FF0000"/>
        </w:rPr>
        <w:t>！</w:t>
      </w:r>
    </w:p>
    <w:p w:rsidR="008C0B90" w:rsidRPr="00334590" w:rsidRDefault="008C0B90" w:rsidP="00572772">
      <w:pPr>
        <w:rPr>
          <w:rFonts w:ascii="宋体" w:hAnsi="宋体"/>
          <w:b/>
          <w:bCs/>
          <w:color w:val="FF0000"/>
          <w:sz w:val="24"/>
        </w:rPr>
      </w:pPr>
    </w:p>
    <w:p w:rsidR="006A0272" w:rsidRDefault="00572772" w:rsidP="006A0272">
      <w:pPr>
        <w:ind w:left="480"/>
        <w:jc w:val="center"/>
        <w:outlineLvl w:val="0"/>
        <w:rPr>
          <w:b/>
          <w:bCs/>
          <w:sz w:val="28"/>
          <w:szCs w:val="28"/>
        </w:rPr>
      </w:pPr>
      <w:r>
        <w:rPr>
          <w:b/>
          <w:bCs/>
          <w:sz w:val="28"/>
        </w:rPr>
        <w:br w:type="page"/>
      </w:r>
      <w:bookmarkStart w:id="48" w:name="_Toc381088606"/>
      <w:bookmarkStart w:id="49" w:name="_Toc381088789"/>
      <w:bookmarkStart w:id="50" w:name="_Toc493835839"/>
      <w:bookmarkStart w:id="51" w:name="_Toc381088598"/>
      <w:bookmarkStart w:id="52" w:name="_Toc381088781"/>
      <w:r w:rsidR="004100C3">
        <w:rPr>
          <w:rFonts w:hint="eastAsia"/>
          <w:b/>
          <w:bCs/>
          <w:sz w:val="28"/>
        </w:rPr>
        <w:lastRenderedPageBreak/>
        <w:t>第</w:t>
      </w:r>
      <w:r w:rsidR="004100C3" w:rsidRPr="00875DF8">
        <w:rPr>
          <w:rFonts w:hint="eastAsia"/>
          <w:b/>
          <w:bCs/>
          <w:sz w:val="28"/>
          <w:szCs w:val="28"/>
        </w:rPr>
        <w:t>五</w:t>
      </w:r>
      <w:r w:rsidR="004100C3">
        <w:rPr>
          <w:rFonts w:hint="eastAsia"/>
          <w:b/>
          <w:bCs/>
          <w:sz w:val="28"/>
        </w:rPr>
        <w:t>章</w:t>
      </w:r>
      <w:r w:rsidR="004100C3">
        <w:rPr>
          <w:rFonts w:hint="eastAsia"/>
          <w:b/>
          <w:bCs/>
          <w:sz w:val="28"/>
        </w:rPr>
        <w:t xml:space="preserve">  </w:t>
      </w:r>
      <w:bookmarkEnd w:id="48"/>
      <w:bookmarkEnd w:id="49"/>
      <w:r w:rsidR="004100C3">
        <w:rPr>
          <w:rFonts w:hint="eastAsia"/>
          <w:b/>
          <w:bCs/>
          <w:sz w:val="28"/>
          <w:szCs w:val="28"/>
        </w:rPr>
        <w:t>操作</w:t>
      </w:r>
      <w:r w:rsidR="00C80991">
        <w:rPr>
          <w:rFonts w:hint="eastAsia"/>
          <w:b/>
          <w:bCs/>
          <w:sz w:val="28"/>
          <w:szCs w:val="28"/>
        </w:rPr>
        <w:t>说明</w:t>
      </w:r>
      <w:bookmarkEnd w:id="50"/>
    </w:p>
    <w:p w:rsidR="006120BB" w:rsidRPr="006C7A17" w:rsidRDefault="000E5DA2" w:rsidP="006C7A17">
      <w:pPr>
        <w:ind w:firstLineChars="591" w:firstLine="1661"/>
        <w:rPr>
          <w:rFonts w:ascii="宋体"/>
          <w:b/>
          <w:sz w:val="28"/>
          <w:szCs w:val="28"/>
        </w:rPr>
      </w:pPr>
      <w:r>
        <w:rPr>
          <w:rFonts w:ascii="宋体"/>
          <w:b/>
          <w:noProof/>
          <w:sz w:val="28"/>
          <w:szCs w:val="28"/>
        </w:rPr>
        <w:pict>
          <v:shape id="_x0000_s1472" type="#_x0000_t202" style="position:absolute;left:0;text-align:left;margin-left:10.55pt;margin-top:3.35pt;width:52pt;height:25.5pt;z-index:251667968">
            <v:shadow on="t" offset="6pt,6pt"/>
            <v:textbox style="mso-next-textbox:#_x0000_s1472">
              <w:txbxContent>
                <w:p w:rsidR="00A44889" w:rsidRDefault="00A44889" w:rsidP="006120BB">
                  <w:pPr>
                    <w:ind w:firstLineChars="49" w:firstLine="103"/>
                    <w:rPr>
                      <w:b/>
                      <w:bCs/>
                    </w:rPr>
                  </w:pPr>
                  <w:r>
                    <w:rPr>
                      <w:rFonts w:hint="eastAsia"/>
                      <w:b/>
                      <w:bCs/>
                    </w:rPr>
                    <w:t>警</w:t>
                  </w:r>
                  <w:r>
                    <w:rPr>
                      <w:rFonts w:hint="eastAsia"/>
                      <w:b/>
                      <w:bCs/>
                    </w:rPr>
                    <w:t xml:space="preserve">  </w:t>
                  </w:r>
                  <w:r>
                    <w:rPr>
                      <w:rFonts w:hint="eastAsia"/>
                      <w:b/>
                      <w:bCs/>
                    </w:rPr>
                    <w:t>告</w:t>
                  </w:r>
                </w:p>
              </w:txbxContent>
            </v:textbox>
          </v:shape>
        </w:pict>
      </w:r>
      <w:r w:rsidR="006120BB" w:rsidRPr="00B113C0">
        <w:rPr>
          <w:rFonts w:ascii="宋体" w:hint="eastAsia"/>
          <w:b/>
          <w:sz w:val="28"/>
          <w:szCs w:val="28"/>
        </w:rPr>
        <w:t>使用测试盒时耐压输出不得超过3kV，否则会影响测试准确性</w:t>
      </w:r>
      <w:r w:rsidR="006120BB" w:rsidRPr="00B113C0">
        <w:rPr>
          <w:rFonts w:ascii="宋体" w:hAnsi="宋体" w:hint="eastAsia"/>
          <w:b/>
          <w:bCs/>
          <w:spacing w:val="40"/>
          <w:sz w:val="28"/>
          <w:szCs w:val="28"/>
        </w:rPr>
        <w:t>！</w:t>
      </w:r>
    </w:p>
    <w:p w:rsidR="006120BB" w:rsidRPr="006120BB" w:rsidRDefault="006120BB" w:rsidP="00EF1580">
      <w:pPr>
        <w:outlineLvl w:val="1"/>
        <w:rPr>
          <w:b/>
          <w:bCs/>
        </w:rPr>
      </w:pPr>
    </w:p>
    <w:p w:rsidR="004100C3" w:rsidRPr="00EF1580" w:rsidRDefault="00D06600" w:rsidP="00EF1580">
      <w:pPr>
        <w:outlineLvl w:val="1"/>
        <w:rPr>
          <w:b/>
          <w:bCs/>
        </w:rPr>
      </w:pPr>
      <w:bookmarkStart w:id="53" w:name="_Toc493835840"/>
      <w:r>
        <w:rPr>
          <w:rFonts w:hint="eastAsia"/>
          <w:b/>
          <w:bCs/>
        </w:rPr>
        <w:t>5</w:t>
      </w:r>
      <w:r>
        <w:rPr>
          <w:rFonts w:hint="eastAsia"/>
          <w:b/>
          <w:bCs/>
        </w:rPr>
        <w:t>．</w:t>
      </w:r>
      <w:r>
        <w:rPr>
          <w:rFonts w:hint="eastAsia"/>
          <w:b/>
          <w:bCs/>
        </w:rPr>
        <w:t>1</w:t>
      </w:r>
      <w:r w:rsidR="004100C3" w:rsidRPr="00EF1580">
        <w:rPr>
          <w:rFonts w:hint="eastAsia"/>
          <w:b/>
          <w:bCs/>
        </w:rPr>
        <w:t xml:space="preserve"> </w:t>
      </w:r>
      <w:r w:rsidR="004100C3" w:rsidRPr="00EF1580">
        <w:rPr>
          <w:b/>
          <w:bCs/>
        </w:rPr>
        <w:t>YD9880</w:t>
      </w:r>
      <w:r w:rsidR="004100C3" w:rsidRPr="00EF1580">
        <w:rPr>
          <w:rFonts w:hint="eastAsia"/>
          <w:b/>
          <w:bCs/>
        </w:rPr>
        <w:t>接线</w:t>
      </w:r>
      <w:r w:rsidR="00C50D31" w:rsidRPr="00EF1580">
        <w:rPr>
          <w:rFonts w:hint="eastAsia"/>
          <w:b/>
          <w:bCs/>
        </w:rPr>
        <w:t>示意</w:t>
      </w:r>
      <w:r w:rsidR="004100C3" w:rsidRPr="00EF1580">
        <w:rPr>
          <w:rFonts w:hint="eastAsia"/>
          <w:b/>
          <w:bCs/>
        </w:rPr>
        <w:t>图</w:t>
      </w:r>
      <w:bookmarkEnd w:id="53"/>
    </w:p>
    <w:p w:rsidR="004100C3" w:rsidRDefault="001C0EA0" w:rsidP="004100C3">
      <w:pPr>
        <w:ind w:firstLineChars="800" w:firstLine="1680"/>
        <w:rPr>
          <w:rFonts w:ascii="宋体" w:hAnsi="宋体"/>
        </w:rPr>
      </w:pPr>
      <w:r>
        <w:rPr>
          <w:rFonts w:ascii="宋体" w:hAnsi="宋体"/>
          <w:noProof/>
        </w:rPr>
        <w:drawing>
          <wp:inline distT="0" distB="0" distL="0" distR="0">
            <wp:extent cx="2240915" cy="2635885"/>
            <wp:effectExtent l="1905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grayscl/>
                      <a:biLevel thresh="50000"/>
                    </a:blip>
                    <a:srcRect l="52866" t="9807" r="3169" b="10623"/>
                    <a:stretch>
                      <a:fillRect/>
                    </a:stretch>
                  </pic:blipFill>
                  <pic:spPr bwMode="auto">
                    <a:xfrm>
                      <a:off x="0" y="0"/>
                      <a:ext cx="2240915" cy="2635885"/>
                    </a:xfrm>
                    <a:prstGeom prst="rect">
                      <a:avLst/>
                    </a:prstGeom>
                    <a:noFill/>
                    <a:ln w="9525">
                      <a:noFill/>
                      <a:miter lim="800000"/>
                      <a:headEnd/>
                      <a:tailEnd/>
                    </a:ln>
                  </pic:spPr>
                </pic:pic>
              </a:graphicData>
            </a:graphic>
          </wp:inline>
        </w:drawing>
      </w:r>
    </w:p>
    <w:p w:rsidR="00421C7D" w:rsidRDefault="00421C7D" w:rsidP="004100C3">
      <w:pPr>
        <w:rPr>
          <w:rFonts w:ascii="宋体" w:hAnsi="宋体"/>
        </w:rPr>
      </w:pPr>
    </w:p>
    <w:p w:rsidR="004100C3" w:rsidRPr="00EF1580" w:rsidRDefault="00D06600" w:rsidP="00EF1580">
      <w:pPr>
        <w:outlineLvl w:val="1"/>
        <w:rPr>
          <w:b/>
          <w:bCs/>
        </w:rPr>
      </w:pPr>
      <w:bookmarkStart w:id="54" w:name="_Toc493835841"/>
      <w:r>
        <w:rPr>
          <w:rFonts w:hint="eastAsia"/>
          <w:b/>
          <w:bCs/>
        </w:rPr>
        <w:t>5</w:t>
      </w:r>
      <w:r>
        <w:rPr>
          <w:rFonts w:hint="eastAsia"/>
          <w:b/>
          <w:bCs/>
        </w:rPr>
        <w:t>．</w:t>
      </w:r>
      <w:r>
        <w:rPr>
          <w:rFonts w:hint="eastAsia"/>
          <w:b/>
          <w:bCs/>
        </w:rPr>
        <w:t>2</w:t>
      </w:r>
      <w:r w:rsidR="004100C3" w:rsidRPr="00EF1580">
        <w:rPr>
          <w:rFonts w:hint="eastAsia"/>
          <w:b/>
          <w:bCs/>
        </w:rPr>
        <w:t xml:space="preserve"> </w:t>
      </w:r>
      <w:r w:rsidR="004100C3" w:rsidRPr="00EF1580">
        <w:rPr>
          <w:b/>
          <w:bCs/>
        </w:rPr>
        <w:t>YD9881/82</w:t>
      </w:r>
      <w:r w:rsidR="004100C3" w:rsidRPr="00EF1580">
        <w:rPr>
          <w:rFonts w:hint="eastAsia"/>
          <w:b/>
          <w:bCs/>
        </w:rPr>
        <w:t>接线</w:t>
      </w:r>
      <w:r w:rsidR="00C50D31" w:rsidRPr="00EF1580">
        <w:rPr>
          <w:rFonts w:hint="eastAsia"/>
          <w:b/>
          <w:bCs/>
        </w:rPr>
        <w:t>示意</w:t>
      </w:r>
      <w:r w:rsidR="004100C3" w:rsidRPr="00EF1580">
        <w:rPr>
          <w:rFonts w:hint="eastAsia"/>
          <w:b/>
          <w:bCs/>
        </w:rPr>
        <w:t>图</w:t>
      </w:r>
      <w:bookmarkEnd w:id="54"/>
    </w:p>
    <w:p w:rsidR="004100C3" w:rsidRDefault="001C0EA0" w:rsidP="004100C3">
      <w:pPr>
        <w:pStyle w:val="ae"/>
        <w:ind w:rightChars="-14" w:right="-29" w:firstLineChars="894" w:firstLine="1885"/>
        <w:rPr>
          <w:rFonts w:hAnsi="宋体"/>
          <w:b/>
        </w:rPr>
      </w:pPr>
      <w:r>
        <w:rPr>
          <w:rFonts w:hAnsi="宋体"/>
          <w:b/>
          <w:noProof/>
        </w:rPr>
        <w:drawing>
          <wp:inline distT="0" distB="0" distL="0" distR="0">
            <wp:extent cx="2594610" cy="236410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grayscl/>
                      <a:biLevel thresh="50000"/>
                    </a:blip>
                    <a:srcRect l="2682" t="35130" r="47549" b="1634"/>
                    <a:stretch>
                      <a:fillRect/>
                    </a:stretch>
                  </pic:blipFill>
                  <pic:spPr bwMode="auto">
                    <a:xfrm>
                      <a:off x="0" y="0"/>
                      <a:ext cx="2594610" cy="2364105"/>
                    </a:xfrm>
                    <a:prstGeom prst="rect">
                      <a:avLst/>
                    </a:prstGeom>
                    <a:noFill/>
                    <a:ln w="9525">
                      <a:noFill/>
                      <a:miter lim="800000"/>
                      <a:headEnd/>
                      <a:tailEnd/>
                    </a:ln>
                  </pic:spPr>
                </pic:pic>
              </a:graphicData>
            </a:graphic>
          </wp:inline>
        </w:drawing>
      </w:r>
    </w:p>
    <w:p w:rsidR="00E14D3F" w:rsidRDefault="00E14D3F" w:rsidP="004100C3">
      <w:pPr>
        <w:rPr>
          <w:rFonts w:ascii="黑体" w:eastAsia="黑体"/>
          <w:b/>
          <w:bCs/>
        </w:rPr>
      </w:pPr>
    </w:p>
    <w:p w:rsidR="006120BB" w:rsidRDefault="006120BB" w:rsidP="004100C3">
      <w:pPr>
        <w:rPr>
          <w:rFonts w:ascii="黑体" w:eastAsia="黑体"/>
          <w:b/>
          <w:bCs/>
        </w:rPr>
      </w:pPr>
    </w:p>
    <w:p w:rsidR="00D06600" w:rsidRDefault="00D06600" w:rsidP="00EF1580">
      <w:pPr>
        <w:outlineLvl w:val="1"/>
        <w:rPr>
          <w:b/>
          <w:bCs/>
        </w:rPr>
      </w:pPr>
      <w:bookmarkStart w:id="55" w:name="_Toc493835842"/>
      <w:r>
        <w:rPr>
          <w:rFonts w:hint="eastAsia"/>
          <w:b/>
          <w:bCs/>
        </w:rPr>
        <w:t>5</w:t>
      </w:r>
      <w:r w:rsidRPr="00EF1580">
        <w:rPr>
          <w:rFonts w:hint="eastAsia"/>
          <w:b/>
          <w:bCs/>
        </w:rPr>
        <w:t>．</w:t>
      </w:r>
      <w:r>
        <w:rPr>
          <w:rFonts w:hint="eastAsia"/>
          <w:b/>
          <w:bCs/>
        </w:rPr>
        <w:t>3</w:t>
      </w:r>
      <w:r w:rsidRPr="00EF1580">
        <w:rPr>
          <w:rFonts w:hint="eastAsia"/>
          <w:b/>
          <w:bCs/>
        </w:rPr>
        <w:t>操作</w:t>
      </w:r>
      <w:r w:rsidR="00CC3AA2">
        <w:rPr>
          <w:rFonts w:hint="eastAsia"/>
          <w:b/>
          <w:bCs/>
        </w:rPr>
        <w:t>步骤</w:t>
      </w:r>
      <w:bookmarkEnd w:id="55"/>
    </w:p>
    <w:p w:rsidR="00E30283" w:rsidRPr="00DD7517" w:rsidRDefault="00265691" w:rsidP="00D06600">
      <w:pPr>
        <w:ind w:firstLine="360"/>
        <w:rPr>
          <w:rFonts w:ascii="宋体" w:hAnsi="宋体"/>
        </w:rPr>
      </w:pPr>
      <w:r w:rsidRPr="00DD7517">
        <w:rPr>
          <w:rFonts w:ascii="宋体" w:hAnsi="宋体" w:hint="eastAsia"/>
        </w:rPr>
        <w:t>请依照下列步骤操作</w:t>
      </w:r>
      <w:r w:rsidR="00E30283" w:rsidRPr="00DD7517">
        <w:rPr>
          <w:rFonts w:ascii="宋体" w:hAnsi="宋体" w:hint="eastAsia"/>
        </w:rPr>
        <w:t>仪器：</w:t>
      </w:r>
    </w:p>
    <w:p w:rsidR="00E30283" w:rsidRDefault="00265691" w:rsidP="00E30283">
      <w:pPr>
        <w:numPr>
          <w:ilvl w:val="0"/>
          <w:numId w:val="4"/>
        </w:numPr>
        <w:jc w:val="left"/>
      </w:pPr>
      <w:r>
        <w:rPr>
          <w:rFonts w:hint="eastAsia"/>
        </w:rPr>
        <w:t>在将仪器的输入电源线插头接到市电电源以前，请先关闭</w:t>
      </w:r>
      <w:r w:rsidR="00E30283">
        <w:rPr>
          <w:rFonts w:hint="eastAsia"/>
        </w:rPr>
        <w:t>仪器的输入</w:t>
      </w:r>
      <w:r w:rsidR="008C379F">
        <w:rPr>
          <w:rFonts w:hint="eastAsia"/>
        </w:rPr>
        <w:t>“电源开关”，同时检查保险丝的规格是否正确。请务必</w:t>
      </w:r>
      <w:r w:rsidR="009B400B">
        <w:rPr>
          <w:rFonts w:hint="eastAsia"/>
        </w:rPr>
        <w:t>将</w:t>
      </w:r>
      <w:r w:rsidR="008C379F">
        <w:rPr>
          <w:rFonts w:hint="eastAsia"/>
        </w:rPr>
        <w:t>安全</w:t>
      </w:r>
      <w:r w:rsidR="009B400B">
        <w:rPr>
          <w:rFonts w:hint="eastAsia"/>
        </w:rPr>
        <w:t>地线</w:t>
      </w:r>
      <w:r w:rsidR="008C379F">
        <w:rPr>
          <w:rFonts w:hint="eastAsia"/>
        </w:rPr>
        <w:t>牢固妥善</w:t>
      </w:r>
      <w:r w:rsidR="009B400B">
        <w:rPr>
          <w:rFonts w:hint="eastAsia"/>
        </w:rPr>
        <w:t>接到仪器后面板上的接地端子上。</w:t>
      </w:r>
    </w:p>
    <w:p w:rsidR="00E30283" w:rsidRDefault="00265691" w:rsidP="00E30283">
      <w:pPr>
        <w:numPr>
          <w:ilvl w:val="0"/>
          <w:numId w:val="4"/>
        </w:numPr>
        <w:jc w:val="left"/>
      </w:pPr>
      <w:r>
        <w:rPr>
          <w:rFonts w:hint="eastAsia"/>
        </w:rPr>
        <w:t>将输入电源线接到仪器的电源插座上，请不要先将高压测试线接到</w:t>
      </w:r>
      <w:r w:rsidR="00E30283">
        <w:rPr>
          <w:rFonts w:hint="eastAsia"/>
        </w:rPr>
        <w:t>仪器的“高压端”上。</w:t>
      </w:r>
    </w:p>
    <w:p w:rsidR="00E30283" w:rsidRDefault="00265691" w:rsidP="00E30283">
      <w:pPr>
        <w:numPr>
          <w:ilvl w:val="0"/>
          <w:numId w:val="4"/>
        </w:numPr>
        <w:jc w:val="left"/>
      </w:pPr>
      <w:r>
        <w:rPr>
          <w:rFonts w:hint="eastAsia"/>
        </w:rPr>
        <w:t>将待测物的测试线全部接好，然后再将回路线接到仪器的“回路端”上，最后再将高压测试线接到</w:t>
      </w:r>
      <w:r w:rsidR="00E30283">
        <w:rPr>
          <w:rFonts w:hint="eastAsia"/>
        </w:rPr>
        <w:t>仪器的“高压端”上，并检查所有的测试线是否全部接妥。</w:t>
      </w:r>
    </w:p>
    <w:p w:rsidR="00E30283" w:rsidRDefault="00265691" w:rsidP="009B3850">
      <w:pPr>
        <w:numPr>
          <w:ilvl w:val="0"/>
          <w:numId w:val="4"/>
        </w:numPr>
      </w:pPr>
      <w:r>
        <w:rPr>
          <w:rFonts w:hint="eastAsia"/>
        </w:rPr>
        <w:t>开启</w:t>
      </w:r>
      <w:r w:rsidR="00E30283">
        <w:rPr>
          <w:rFonts w:hint="eastAsia"/>
        </w:rPr>
        <w:t>仪器的输入“电源开关”，程序显示仪器型号后会自动显示本仪器最后一次测试时的组别和测试参数信息，并进入待测</w:t>
      </w:r>
      <w:r w:rsidR="009B3850">
        <w:rPr>
          <w:rFonts w:hint="eastAsia"/>
        </w:rPr>
        <w:t>状态。</w:t>
      </w:r>
      <w:r w:rsidR="00E30283">
        <w:rPr>
          <w:rFonts w:hint="eastAsia"/>
        </w:rPr>
        <w:t>如果要重新设定测试参数，按“设置”键，进行参数设定，详细的设定方式和步骤，请参考“参数</w:t>
      </w:r>
      <w:r w:rsidR="004A2F44">
        <w:rPr>
          <w:rFonts w:hint="eastAsia"/>
        </w:rPr>
        <w:t>设置</w:t>
      </w:r>
      <w:r w:rsidR="00E30283">
        <w:rPr>
          <w:rFonts w:hint="eastAsia"/>
        </w:rPr>
        <w:t>”的说明。</w:t>
      </w:r>
    </w:p>
    <w:p w:rsidR="000B1EAC" w:rsidRDefault="009B3850" w:rsidP="009B3850">
      <w:pPr>
        <w:ind w:left="360"/>
        <w:rPr>
          <w:b/>
        </w:rPr>
      </w:pPr>
      <w:r w:rsidRPr="009B3850">
        <w:rPr>
          <w:rFonts w:hint="eastAsia"/>
          <w:b/>
        </w:rPr>
        <w:lastRenderedPageBreak/>
        <w:t>说明：</w:t>
      </w:r>
    </w:p>
    <w:p w:rsidR="009B3850" w:rsidRDefault="009B3850" w:rsidP="009B3850">
      <w:pPr>
        <w:ind w:left="360"/>
      </w:pPr>
      <w:r>
        <w:rPr>
          <w:rFonts w:hint="eastAsia"/>
        </w:rPr>
        <w:t>如果组别值后面带有“＿”符号时，表示该步骤测试完成后，会自动连接到下一个测试步骤。</w:t>
      </w:r>
    </w:p>
    <w:p w:rsidR="00E47B8F" w:rsidRDefault="00BB793B" w:rsidP="00E47B8F">
      <w:pPr>
        <w:numPr>
          <w:ilvl w:val="0"/>
          <w:numId w:val="4"/>
        </w:numPr>
      </w:pPr>
      <w:r>
        <w:rPr>
          <w:rFonts w:hint="eastAsia"/>
        </w:rPr>
        <w:t>按“启动”</w:t>
      </w:r>
      <w:r w:rsidR="00526E14">
        <w:rPr>
          <w:rFonts w:hint="eastAsia"/>
        </w:rPr>
        <w:t>键</w:t>
      </w:r>
      <w:r>
        <w:rPr>
          <w:rFonts w:hint="eastAsia"/>
        </w:rPr>
        <w:t>则仪器开始测试，</w:t>
      </w:r>
      <w:r w:rsidR="00E30283">
        <w:rPr>
          <w:rFonts w:hint="eastAsia"/>
        </w:rPr>
        <w:t>此时面板上红色的“</w:t>
      </w:r>
      <w:r w:rsidR="00E30283">
        <w:object w:dxaOrig="1065" w:dyaOrig="1110">
          <v:shape id="_x0000_i1025" type="#_x0000_t75" style="width:25.95pt;height:22.05pt" o:ole="">
            <v:imagedata r:id="rId28" o:title="" grayscale="t" bilevel="t"/>
          </v:shape>
          <o:OLEObject Type="Embed" ProgID="PBrush" ShapeID="_x0000_i1025" DrawAspect="Content" ObjectID="_1772281536" r:id="rId29"/>
        </w:object>
      </w:r>
      <w:r w:rsidR="00E30283">
        <w:rPr>
          <w:rFonts w:hint="eastAsia"/>
        </w:rPr>
        <w:t>”</w:t>
      </w:r>
      <w:r w:rsidR="000B63AA" w:rsidRPr="000B63AA">
        <w:rPr>
          <w:rFonts w:hint="eastAsia"/>
        </w:rPr>
        <w:t xml:space="preserve"> </w:t>
      </w:r>
      <w:r w:rsidR="000B63AA">
        <w:rPr>
          <w:rFonts w:hint="eastAsia"/>
        </w:rPr>
        <w:t>高压</w:t>
      </w:r>
      <w:r w:rsidR="00E30283">
        <w:rPr>
          <w:rFonts w:hint="eastAsia"/>
        </w:rPr>
        <w:t>符号指示灯会</w:t>
      </w:r>
      <w:r w:rsidR="003E53DD">
        <w:rPr>
          <w:rFonts w:hint="eastAsia"/>
        </w:rPr>
        <w:t>亮，计时器也同时开始计时。</w:t>
      </w:r>
    </w:p>
    <w:p w:rsidR="00DD7517" w:rsidRDefault="000E5DA2" w:rsidP="00265691">
      <w:pPr>
        <w:ind w:leftChars="171" w:left="359" w:firstLineChars="637" w:firstLine="1343"/>
        <w:rPr>
          <w:b/>
          <w:bCs/>
        </w:rPr>
      </w:pPr>
      <w:r>
        <w:rPr>
          <w:b/>
          <w:bCs/>
          <w:noProof/>
        </w:rPr>
        <w:pict>
          <v:shape id="_x0000_s1460" type="#_x0000_t202" style="position:absolute;left:0;text-align:left;margin-left:20.7pt;margin-top:10.6pt;width:57.2pt;height:23.25pt;z-index:251659776">
            <v:shadow on="t" offset="6pt,6pt"/>
            <v:textbox style="mso-next-textbox:#_x0000_s1460">
              <w:txbxContent>
                <w:p w:rsidR="00A44889" w:rsidRPr="00334590" w:rsidRDefault="00A44889" w:rsidP="00265691">
                  <w:pPr>
                    <w:ind w:firstLineChars="49" w:firstLine="103"/>
                    <w:rPr>
                      <w:b/>
                      <w:bCs/>
                      <w:color w:val="FF0000"/>
                    </w:rPr>
                  </w:pPr>
                  <w:r w:rsidRPr="00334590">
                    <w:rPr>
                      <w:rFonts w:hint="eastAsia"/>
                      <w:b/>
                      <w:bCs/>
                      <w:color w:val="FF0000"/>
                    </w:rPr>
                    <w:t>警</w:t>
                  </w:r>
                  <w:r w:rsidRPr="00334590">
                    <w:rPr>
                      <w:rFonts w:hint="eastAsia"/>
                      <w:b/>
                      <w:bCs/>
                      <w:color w:val="FF0000"/>
                    </w:rPr>
                    <w:t xml:space="preserve">  </w:t>
                  </w:r>
                  <w:r w:rsidRPr="00334590">
                    <w:rPr>
                      <w:rFonts w:hint="eastAsia"/>
                      <w:b/>
                      <w:bCs/>
                      <w:color w:val="FF0000"/>
                    </w:rPr>
                    <w:t>告</w:t>
                  </w:r>
                </w:p>
              </w:txbxContent>
            </v:textbox>
          </v:shape>
        </w:pict>
      </w:r>
    </w:p>
    <w:p w:rsidR="003E53DD" w:rsidRPr="00334590" w:rsidRDefault="00265691" w:rsidP="006120BB">
      <w:pPr>
        <w:ind w:leftChars="171" w:left="359" w:firstLineChars="784" w:firstLine="1653"/>
        <w:rPr>
          <w:b/>
          <w:bCs/>
          <w:color w:val="FF0000"/>
        </w:rPr>
      </w:pPr>
      <w:r w:rsidRPr="00334590">
        <w:rPr>
          <w:rFonts w:hint="eastAsia"/>
          <w:b/>
          <w:bCs/>
          <w:color w:val="FF0000"/>
        </w:rPr>
        <w:t>测试时请勿触及被测物件及相关物件或连线，以保证安全！</w:t>
      </w:r>
    </w:p>
    <w:p w:rsidR="00265691" w:rsidRPr="00F1152D" w:rsidRDefault="00265691" w:rsidP="00265691">
      <w:pPr>
        <w:ind w:leftChars="171" w:left="359" w:firstLineChars="637" w:firstLine="1338"/>
      </w:pPr>
    </w:p>
    <w:p w:rsidR="00945D41" w:rsidRDefault="00E30283" w:rsidP="00E30283">
      <w:pPr>
        <w:ind w:left="210" w:hangingChars="100" w:hanging="210"/>
        <w:jc w:val="left"/>
      </w:pPr>
      <w:r>
        <w:rPr>
          <w:rFonts w:hint="eastAsia"/>
        </w:rPr>
        <w:t>6</w:t>
      </w:r>
      <w:r w:rsidR="00265691">
        <w:rPr>
          <w:rFonts w:hint="eastAsia"/>
        </w:rPr>
        <w:t>．测试完成后，</w:t>
      </w:r>
      <w:r w:rsidR="00945D41">
        <w:rPr>
          <w:rFonts w:hint="eastAsia"/>
        </w:rPr>
        <w:t>仪器会自动关闭输出；</w:t>
      </w:r>
      <w:r w:rsidR="004648E5">
        <w:rPr>
          <w:rFonts w:hint="eastAsia"/>
        </w:rPr>
        <w:t>绿色指示灯</w:t>
      </w:r>
      <w:r>
        <w:rPr>
          <w:rFonts w:hint="eastAsia"/>
        </w:rPr>
        <w:t>亮起</w:t>
      </w:r>
      <w:r w:rsidR="00945D41">
        <w:rPr>
          <w:rFonts w:hint="eastAsia"/>
        </w:rPr>
        <w:t>，表示确认测试物件通过测试</w:t>
      </w:r>
      <w:r>
        <w:rPr>
          <w:rFonts w:hint="eastAsia"/>
        </w:rPr>
        <w:t>。</w:t>
      </w:r>
      <w:r w:rsidR="00945D41">
        <w:rPr>
          <w:rFonts w:hint="eastAsia"/>
        </w:rPr>
        <w:t>如要继续进行测试，请按“启动”</w:t>
      </w:r>
      <w:r w:rsidR="00526E14">
        <w:rPr>
          <w:rFonts w:hint="eastAsia"/>
        </w:rPr>
        <w:t>键</w:t>
      </w:r>
      <w:r w:rsidR="00945D41">
        <w:rPr>
          <w:rFonts w:hint="eastAsia"/>
        </w:rPr>
        <w:t>，程序会从起点开始</w:t>
      </w:r>
      <w:r w:rsidR="001575D5">
        <w:rPr>
          <w:rFonts w:hint="eastAsia"/>
        </w:rPr>
        <w:t>重新</w:t>
      </w:r>
      <w:r w:rsidR="00945D41">
        <w:rPr>
          <w:rFonts w:hint="eastAsia"/>
        </w:rPr>
        <w:t>测试。</w:t>
      </w:r>
    </w:p>
    <w:p w:rsidR="00E30283" w:rsidRDefault="00E30283" w:rsidP="00E30283">
      <w:pPr>
        <w:ind w:left="210" w:hangingChars="100" w:hanging="210"/>
        <w:jc w:val="left"/>
      </w:pPr>
      <w:r>
        <w:rPr>
          <w:rFonts w:hint="eastAsia"/>
        </w:rPr>
        <w:t>7</w:t>
      </w:r>
      <w:r>
        <w:rPr>
          <w:rFonts w:hint="eastAsia"/>
        </w:rPr>
        <w:t>．如果</w:t>
      </w:r>
      <w:r w:rsidR="00265691">
        <w:rPr>
          <w:rFonts w:hint="eastAsia"/>
        </w:rPr>
        <w:t>在测试进行中要中止测试，请按“复位”</w:t>
      </w:r>
      <w:r w:rsidR="002C690A">
        <w:rPr>
          <w:rFonts w:hint="eastAsia"/>
        </w:rPr>
        <w:t>键</w:t>
      </w:r>
      <w:r w:rsidR="00265691">
        <w:rPr>
          <w:rFonts w:hint="eastAsia"/>
        </w:rPr>
        <w:t>，</w:t>
      </w:r>
      <w:r>
        <w:rPr>
          <w:rFonts w:hint="eastAsia"/>
        </w:rPr>
        <w:t>仪器会立即停止测试，</w:t>
      </w:r>
      <w:r w:rsidR="00EA74E0">
        <w:rPr>
          <w:rFonts w:hint="eastAsia"/>
        </w:rPr>
        <w:t>同时</w:t>
      </w:r>
      <w:r w:rsidR="00265691">
        <w:rPr>
          <w:rFonts w:hint="eastAsia"/>
        </w:rPr>
        <w:t>关闭输出</w:t>
      </w:r>
      <w:r w:rsidR="00EA74E0">
        <w:rPr>
          <w:rFonts w:hint="eastAsia"/>
        </w:rPr>
        <w:t>，</w:t>
      </w:r>
      <w:r>
        <w:rPr>
          <w:rFonts w:hint="eastAsia"/>
        </w:rPr>
        <w:t>显示器会保留当时的测试值</w:t>
      </w:r>
      <w:r w:rsidR="00945D41">
        <w:rPr>
          <w:rFonts w:hint="eastAsia"/>
        </w:rPr>
        <w:t>。</w:t>
      </w:r>
    </w:p>
    <w:p w:rsidR="00E30283" w:rsidRDefault="00E30283" w:rsidP="00E30283">
      <w:pPr>
        <w:ind w:left="210" w:hangingChars="100" w:hanging="210"/>
        <w:jc w:val="left"/>
      </w:pPr>
      <w:r>
        <w:rPr>
          <w:rFonts w:hint="eastAsia"/>
        </w:rPr>
        <w:t>8</w:t>
      </w:r>
      <w:r>
        <w:rPr>
          <w:rFonts w:hint="eastAsia"/>
        </w:rPr>
        <w:t>．如果测试失败，仪器会立即停止测试并且显示器会显示其状态和失败时的数值，此时红色复位</w:t>
      </w:r>
      <w:r w:rsidR="002C690A">
        <w:rPr>
          <w:rFonts w:hint="eastAsia"/>
        </w:rPr>
        <w:t>键</w:t>
      </w:r>
      <w:r>
        <w:rPr>
          <w:rFonts w:hint="eastAsia"/>
        </w:rPr>
        <w:t>内的指示灯会亮，同时持续发出警告声音。可以按“复位”</w:t>
      </w:r>
      <w:r w:rsidR="00526E14">
        <w:rPr>
          <w:rFonts w:hint="eastAsia"/>
        </w:rPr>
        <w:t>键</w:t>
      </w:r>
      <w:r>
        <w:rPr>
          <w:rFonts w:hint="eastAsia"/>
        </w:rPr>
        <w:t>关闭警报</w:t>
      </w:r>
      <w:r w:rsidR="00E56D93">
        <w:rPr>
          <w:rFonts w:hint="eastAsia"/>
        </w:rPr>
        <w:t>音，如要继续进行测试，请再按“启动”键</w:t>
      </w:r>
      <w:r>
        <w:rPr>
          <w:rFonts w:hint="eastAsia"/>
        </w:rPr>
        <w:t>。</w:t>
      </w:r>
    </w:p>
    <w:p w:rsidR="00E30283" w:rsidRDefault="00E30283" w:rsidP="00E30283">
      <w:pPr>
        <w:ind w:left="210" w:hangingChars="100" w:hanging="210"/>
        <w:jc w:val="left"/>
      </w:pPr>
      <w:r>
        <w:rPr>
          <w:rFonts w:hint="eastAsia"/>
        </w:rPr>
        <w:t>9</w:t>
      </w:r>
      <w:r>
        <w:rPr>
          <w:rFonts w:hint="eastAsia"/>
        </w:rPr>
        <w:t>．如果要使用外部遥控装置操作</w:t>
      </w:r>
      <w:r w:rsidR="002F0F7A">
        <w:rPr>
          <w:rFonts w:hint="eastAsia"/>
        </w:rPr>
        <w:t>仪器</w:t>
      </w:r>
      <w:r>
        <w:rPr>
          <w:rFonts w:hint="eastAsia"/>
        </w:rPr>
        <w:t>，请将遥控器接到后面板上的</w:t>
      </w:r>
      <w:r w:rsidR="000F1E83">
        <w:rPr>
          <w:rFonts w:hint="eastAsia"/>
        </w:rPr>
        <w:t>远控</w:t>
      </w:r>
      <w:r>
        <w:rPr>
          <w:rFonts w:hint="eastAsia"/>
        </w:rPr>
        <w:t>输入端子上。遥控器上“启动”和“复位”开关的功能、作用与仪器前面板上的启动和复位</w:t>
      </w:r>
      <w:r w:rsidR="007C0DF2">
        <w:rPr>
          <w:rFonts w:hint="eastAsia"/>
        </w:rPr>
        <w:t>键</w:t>
      </w:r>
      <w:r w:rsidR="004648E5">
        <w:rPr>
          <w:rFonts w:hint="eastAsia"/>
        </w:rPr>
        <w:t>功能</w:t>
      </w:r>
      <w:r>
        <w:rPr>
          <w:rFonts w:hint="eastAsia"/>
        </w:rPr>
        <w:t>完全相同。遥控器必须妥善保管，不能让非操作人员有机会接触遥控器，以避免意外发生。</w:t>
      </w:r>
    </w:p>
    <w:p w:rsidR="00E30283" w:rsidRDefault="00E30283" w:rsidP="00E30283">
      <w:pPr>
        <w:ind w:left="210" w:hangingChars="100" w:hanging="210"/>
      </w:pPr>
      <w:r>
        <w:rPr>
          <w:rFonts w:hint="eastAsia"/>
        </w:rPr>
        <w:t>10</w:t>
      </w:r>
      <w:r>
        <w:rPr>
          <w:rFonts w:hint="eastAsia"/>
        </w:rPr>
        <w:t>．测试仪具有“测试通过”、“</w:t>
      </w:r>
      <w:r w:rsidRPr="00193AA3">
        <w:rPr>
          <w:rFonts w:hint="eastAsia"/>
        </w:rPr>
        <w:t xml:space="preserve"> </w:t>
      </w:r>
      <w:r>
        <w:rPr>
          <w:rFonts w:hint="eastAsia"/>
        </w:rPr>
        <w:t>测试失败”信号的输出，可以将这些信号接到控制中心监视，远端监视仪器的</w:t>
      </w:r>
      <w:r w:rsidR="002F0F7A">
        <w:rPr>
          <w:rFonts w:hint="eastAsia"/>
        </w:rPr>
        <w:t>状态</w:t>
      </w:r>
      <w:r>
        <w:rPr>
          <w:rFonts w:hint="eastAsia"/>
        </w:rPr>
        <w:t>。</w:t>
      </w:r>
    </w:p>
    <w:p w:rsidR="00E30283" w:rsidRPr="002F0F7A" w:rsidRDefault="00E30283" w:rsidP="00E14D3F"/>
    <w:p w:rsidR="004100C3" w:rsidRDefault="004100C3" w:rsidP="00E14D3F"/>
    <w:bookmarkEnd w:id="51"/>
    <w:bookmarkEnd w:id="52"/>
    <w:p w:rsidR="004100C3" w:rsidRPr="00875DF8" w:rsidRDefault="00F05ED2" w:rsidP="00EF4EC8">
      <w:pPr>
        <w:ind w:left="480"/>
        <w:jc w:val="center"/>
        <w:outlineLvl w:val="0"/>
        <w:rPr>
          <w:b/>
          <w:bCs/>
          <w:sz w:val="28"/>
          <w:szCs w:val="28"/>
        </w:rPr>
      </w:pPr>
      <w:r>
        <w:rPr>
          <w:b/>
          <w:bCs/>
          <w:sz w:val="28"/>
        </w:rPr>
        <w:br w:type="page"/>
      </w:r>
      <w:bookmarkStart w:id="56" w:name="_Toc493835843"/>
      <w:r w:rsidR="004100C3">
        <w:rPr>
          <w:rFonts w:hint="eastAsia"/>
          <w:b/>
          <w:bCs/>
          <w:sz w:val="28"/>
        </w:rPr>
        <w:lastRenderedPageBreak/>
        <w:t>第</w:t>
      </w:r>
      <w:r w:rsidR="00EF4EC8">
        <w:rPr>
          <w:rFonts w:hint="eastAsia"/>
          <w:b/>
          <w:bCs/>
          <w:sz w:val="28"/>
        </w:rPr>
        <w:t>六</w:t>
      </w:r>
      <w:r w:rsidR="004100C3">
        <w:rPr>
          <w:rFonts w:hint="eastAsia"/>
          <w:b/>
          <w:bCs/>
          <w:sz w:val="28"/>
        </w:rPr>
        <w:t>章</w:t>
      </w:r>
      <w:r w:rsidR="004100C3">
        <w:rPr>
          <w:rFonts w:hint="eastAsia"/>
          <w:b/>
          <w:bCs/>
          <w:sz w:val="28"/>
        </w:rPr>
        <w:t xml:space="preserve">  </w:t>
      </w:r>
      <w:r w:rsidR="00C50D31">
        <w:rPr>
          <w:rFonts w:hint="eastAsia"/>
          <w:b/>
          <w:bCs/>
          <w:sz w:val="28"/>
          <w:szCs w:val="28"/>
        </w:rPr>
        <w:t>设置和显示</w:t>
      </w:r>
      <w:bookmarkEnd w:id="56"/>
    </w:p>
    <w:p w:rsidR="007C63B7" w:rsidRDefault="008661D7" w:rsidP="007C63B7">
      <w:pPr>
        <w:ind w:firstLineChars="200" w:firstLine="420"/>
      </w:pPr>
      <w:r>
        <w:rPr>
          <w:rFonts w:hint="eastAsia"/>
        </w:rPr>
        <w:t>仪器主要是设计供生产线</w:t>
      </w:r>
      <w:r w:rsidR="00840F31">
        <w:rPr>
          <w:rFonts w:hint="eastAsia"/>
        </w:rPr>
        <w:t>以及品质分析和检验使用，可以外接</w:t>
      </w:r>
      <w:r w:rsidR="00840F31">
        <w:rPr>
          <w:rFonts w:hint="eastAsia"/>
        </w:rPr>
        <w:t>RS232</w:t>
      </w:r>
      <w:r w:rsidR="007E550E">
        <w:rPr>
          <w:rFonts w:hint="eastAsia"/>
        </w:rPr>
        <w:t>串口</w:t>
      </w:r>
      <w:r w:rsidR="00840F31">
        <w:rPr>
          <w:rFonts w:hint="eastAsia"/>
        </w:rPr>
        <w:t>或远控</w:t>
      </w:r>
      <w:r w:rsidR="007E550E">
        <w:rPr>
          <w:rFonts w:hint="eastAsia"/>
        </w:rPr>
        <w:t>I/O</w:t>
      </w:r>
      <w:r w:rsidR="00BA3F02">
        <w:rPr>
          <w:rFonts w:hint="eastAsia"/>
        </w:rPr>
        <w:t>装置</w:t>
      </w:r>
      <w:r w:rsidR="00840F31">
        <w:rPr>
          <w:rFonts w:hint="eastAsia"/>
        </w:rPr>
        <w:t>，</w:t>
      </w:r>
      <w:r w:rsidR="00DA4E5A">
        <w:rPr>
          <w:rFonts w:hint="eastAsia"/>
        </w:rPr>
        <w:t>操作和设定都非常简便，</w:t>
      </w:r>
      <w:r w:rsidR="00840F31">
        <w:rPr>
          <w:rFonts w:hint="eastAsia"/>
        </w:rPr>
        <w:t>不合理的设定和操作会给予两声短暂哔的警告，同时退回原来设定的状态。</w:t>
      </w:r>
    </w:p>
    <w:p w:rsidR="00840F31" w:rsidRPr="00EC2AA3" w:rsidRDefault="007F6DFB" w:rsidP="00EC2AA3">
      <w:pPr>
        <w:outlineLvl w:val="1"/>
        <w:rPr>
          <w:b/>
          <w:bCs/>
        </w:rPr>
      </w:pPr>
      <w:bookmarkStart w:id="57" w:name="_Toc493835844"/>
      <w:r>
        <w:rPr>
          <w:rFonts w:hint="eastAsia"/>
          <w:b/>
          <w:bCs/>
        </w:rPr>
        <w:t>6</w:t>
      </w:r>
      <w:r>
        <w:rPr>
          <w:rFonts w:hint="eastAsia"/>
          <w:b/>
          <w:bCs/>
        </w:rPr>
        <w:t>．</w:t>
      </w:r>
      <w:r>
        <w:rPr>
          <w:rFonts w:hint="eastAsia"/>
          <w:b/>
          <w:bCs/>
        </w:rPr>
        <w:t>1</w:t>
      </w:r>
      <w:r w:rsidR="00840F31" w:rsidRPr="00EC2AA3">
        <w:rPr>
          <w:rFonts w:hint="eastAsia"/>
          <w:b/>
          <w:bCs/>
        </w:rPr>
        <w:t>按键说明</w:t>
      </w:r>
      <w:bookmarkEnd w:id="57"/>
    </w:p>
    <w:p w:rsidR="00840F31" w:rsidRDefault="00C86B40" w:rsidP="00840F31">
      <w:pPr>
        <w:rPr>
          <w:b/>
          <w:bCs/>
        </w:rPr>
      </w:pPr>
      <w:r>
        <w:rPr>
          <w:rFonts w:hint="eastAsia"/>
          <w:b/>
          <w:bCs/>
        </w:rPr>
        <w:t>6</w:t>
      </w:r>
      <w:r w:rsidR="00840F31">
        <w:rPr>
          <w:b/>
          <w:bCs/>
        </w:rPr>
        <w:t>.1.1</w:t>
      </w:r>
      <w:r w:rsidR="00840F31">
        <w:rPr>
          <w:rFonts w:hint="eastAsia"/>
          <w:b/>
          <w:bCs/>
        </w:rPr>
        <w:t>组别键</w:t>
      </w:r>
    </w:p>
    <w:p w:rsidR="00840F31" w:rsidRDefault="00840F31" w:rsidP="00840F31">
      <w:r>
        <w:rPr>
          <w:rFonts w:eastAsia="PMingLiU"/>
        </w:rPr>
        <w:tab/>
      </w:r>
      <w:r>
        <w:rPr>
          <w:rFonts w:hint="eastAsia"/>
        </w:rPr>
        <w:t>每个测试记忆组别</w:t>
      </w:r>
      <w:r w:rsidR="0047010F">
        <w:rPr>
          <w:rFonts w:hint="eastAsia"/>
        </w:rPr>
        <w:t>最多</w:t>
      </w:r>
      <w:r>
        <w:rPr>
          <w:rFonts w:hint="eastAsia"/>
        </w:rPr>
        <w:t>可存</w:t>
      </w:r>
      <w:r>
        <w:rPr>
          <w:rFonts w:hint="eastAsia"/>
        </w:rPr>
        <w:t>7</w:t>
      </w:r>
      <w:r>
        <w:rPr>
          <w:rFonts w:hint="eastAsia"/>
        </w:rPr>
        <w:t>个</w:t>
      </w:r>
      <w:r w:rsidR="007E3397">
        <w:rPr>
          <w:rFonts w:hint="eastAsia"/>
        </w:rPr>
        <w:t>参数设置数据</w:t>
      </w:r>
      <w:r>
        <w:rPr>
          <w:rFonts w:hint="eastAsia"/>
        </w:rPr>
        <w:t>（</w:t>
      </w:r>
      <w:r>
        <w:rPr>
          <w:rFonts w:hint="eastAsia"/>
        </w:rPr>
        <w:t>YD9880</w:t>
      </w:r>
      <w:r>
        <w:rPr>
          <w:rFonts w:hint="eastAsia"/>
        </w:rPr>
        <w:t>为</w:t>
      </w:r>
      <w:r>
        <w:rPr>
          <w:rFonts w:hint="eastAsia"/>
        </w:rPr>
        <w:t>4</w:t>
      </w:r>
      <w:r>
        <w:rPr>
          <w:rFonts w:hint="eastAsia"/>
        </w:rPr>
        <w:t>个，</w:t>
      </w:r>
      <w:r>
        <w:rPr>
          <w:rFonts w:hint="eastAsia"/>
        </w:rPr>
        <w:t>YD9881</w:t>
      </w:r>
      <w:r>
        <w:rPr>
          <w:rFonts w:hint="eastAsia"/>
        </w:rPr>
        <w:t>为</w:t>
      </w:r>
      <w:r>
        <w:rPr>
          <w:rFonts w:hint="eastAsia"/>
        </w:rPr>
        <w:t>5</w:t>
      </w:r>
      <w:r>
        <w:rPr>
          <w:rFonts w:hint="eastAsia"/>
        </w:rPr>
        <w:t>个，</w:t>
      </w:r>
      <w:r>
        <w:rPr>
          <w:rFonts w:hint="eastAsia"/>
        </w:rPr>
        <w:t>YD9882</w:t>
      </w:r>
      <w:r>
        <w:rPr>
          <w:rFonts w:hint="eastAsia"/>
        </w:rPr>
        <w:t>为</w:t>
      </w:r>
      <w:r>
        <w:rPr>
          <w:rFonts w:hint="eastAsia"/>
        </w:rPr>
        <w:t>7</w:t>
      </w:r>
      <w:r>
        <w:rPr>
          <w:rFonts w:hint="eastAsia"/>
        </w:rPr>
        <w:t>个），每个组别均可依序连接到下一个记忆组别上。但每个测试组别仅将组别内最后一次设置数据作为连接测试数据及参数。下表为各测试程序记忆组别功能设定的说明图：</w:t>
      </w:r>
    </w:p>
    <w:tbl>
      <w:tblPr>
        <w:tblW w:w="7380" w:type="dxa"/>
        <w:jc w:val="center"/>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1440"/>
        <w:gridCol w:w="1440"/>
        <w:gridCol w:w="1440"/>
        <w:gridCol w:w="1440"/>
      </w:tblGrid>
      <w:tr w:rsidR="00840F31" w:rsidRPr="005D3F70" w:rsidTr="008C153E">
        <w:trPr>
          <w:jc w:val="center"/>
        </w:trPr>
        <w:tc>
          <w:tcPr>
            <w:tcW w:w="1620" w:type="dxa"/>
            <w:vAlign w:val="center"/>
          </w:tcPr>
          <w:p w:rsidR="00840F31" w:rsidRPr="005D3F70" w:rsidRDefault="00840F31" w:rsidP="00DF4AF3">
            <w:pPr>
              <w:spacing w:line="0" w:lineRule="atLeast"/>
              <w:jc w:val="center"/>
              <w:rPr>
                <w:caps/>
                <w:szCs w:val="21"/>
              </w:rPr>
            </w:pPr>
            <w:r w:rsidRPr="005D3F70">
              <w:rPr>
                <w:rFonts w:hint="eastAsia"/>
                <w:szCs w:val="21"/>
              </w:rPr>
              <w:t>记忆组</w:t>
            </w:r>
            <w:r w:rsidRPr="005D3F70">
              <w:rPr>
                <w:rFonts w:hint="eastAsia"/>
                <w:caps/>
                <w:szCs w:val="21"/>
              </w:rPr>
              <w:t>别</w:t>
            </w:r>
          </w:p>
        </w:tc>
        <w:tc>
          <w:tcPr>
            <w:tcW w:w="1440" w:type="dxa"/>
            <w:vAlign w:val="center"/>
          </w:tcPr>
          <w:p w:rsidR="00840F31" w:rsidRPr="005D3F70" w:rsidRDefault="00840F31" w:rsidP="00DF4AF3">
            <w:pPr>
              <w:spacing w:line="0" w:lineRule="atLeast"/>
              <w:jc w:val="center"/>
              <w:rPr>
                <w:szCs w:val="21"/>
              </w:rPr>
            </w:pPr>
            <w:r w:rsidRPr="005D3F70">
              <w:rPr>
                <w:rFonts w:hint="eastAsia"/>
                <w:szCs w:val="21"/>
              </w:rPr>
              <w:t>组别</w:t>
            </w:r>
            <w:r w:rsidRPr="005D3F70">
              <w:rPr>
                <w:szCs w:val="21"/>
              </w:rPr>
              <w:t>1</w:t>
            </w:r>
          </w:p>
        </w:tc>
        <w:tc>
          <w:tcPr>
            <w:tcW w:w="1440" w:type="dxa"/>
            <w:vAlign w:val="center"/>
          </w:tcPr>
          <w:p w:rsidR="00840F31" w:rsidRPr="005D3F70" w:rsidRDefault="00840F31" w:rsidP="00DF4AF3">
            <w:pPr>
              <w:spacing w:line="0" w:lineRule="atLeast"/>
              <w:jc w:val="center"/>
              <w:rPr>
                <w:szCs w:val="21"/>
              </w:rPr>
            </w:pPr>
            <w:r w:rsidRPr="005D3F70">
              <w:rPr>
                <w:rFonts w:hint="eastAsia"/>
                <w:szCs w:val="21"/>
              </w:rPr>
              <w:t>组别</w:t>
            </w:r>
            <w:r w:rsidRPr="005D3F70">
              <w:rPr>
                <w:szCs w:val="21"/>
              </w:rPr>
              <w:t>2</w:t>
            </w:r>
          </w:p>
        </w:tc>
        <w:tc>
          <w:tcPr>
            <w:tcW w:w="1440" w:type="dxa"/>
            <w:vAlign w:val="center"/>
          </w:tcPr>
          <w:p w:rsidR="00840F31" w:rsidRPr="005D3F70" w:rsidRDefault="00840F31" w:rsidP="00DF4AF3">
            <w:pPr>
              <w:spacing w:line="0" w:lineRule="atLeast"/>
              <w:jc w:val="center"/>
              <w:rPr>
                <w:szCs w:val="21"/>
              </w:rPr>
            </w:pPr>
            <w:r w:rsidRPr="005D3F70">
              <w:rPr>
                <w:rFonts w:hint="eastAsia"/>
                <w:szCs w:val="21"/>
              </w:rPr>
              <w:t>组别</w:t>
            </w:r>
            <w:r w:rsidRPr="005D3F70">
              <w:rPr>
                <w:szCs w:val="21"/>
              </w:rPr>
              <w:t>N</w:t>
            </w:r>
          </w:p>
        </w:tc>
        <w:tc>
          <w:tcPr>
            <w:tcW w:w="1440" w:type="dxa"/>
            <w:vAlign w:val="center"/>
          </w:tcPr>
          <w:p w:rsidR="00840F31" w:rsidRPr="005D3F70" w:rsidRDefault="00840F31" w:rsidP="00DF4AF3">
            <w:pPr>
              <w:spacing w:line="0" w:lineRule="atLeast"/>
              <w:jc w:val="center"/>
              <w:rPr>
                <w:szCs w:val="21"/>
              </w:rPr>
            </w:pPr>
            <w:r w:rsidRPr="005D3F70">
              <w:rPr>
                <w:rFonts w:hint="eastAsia"/>
                <w:szCs w:val="21"/>
              </w:rPr>
              <w:t>组别</w:t>
            </w:r>
            <w:r w:rsidRPr="005D3F70">
              <w:rPr>
                <w:rFonts w:hint="eastAsia"/>
                <w:szCs w:val="21"/>
              </w:rPr>
              <w:t>5</w:t>
            </w:r>
            <w:r w:rsidRPr="005D3F70">
              <w:rPr>
                <w:szCs w:val="21"/>
              </w:rPr>
              <w:t>0</w:t>
            </w:r>
          </w:p>
        </w:tc>
      </w:tr>
      <w:tr w:rsidR="00840F31" w:rsidRPr="005D3F70" w:rsidTr="008C153E">
        <w:trPr>
          <w:trHeight w:val="1858"/>
          <w:jc w:val="center"/>
        </w:trPr>
        <w:tc>
          <w:tcPr>
            <w:tcW w:w="1620" w:type="dxa"/>
            <w:vAlign w:val="center"/>
          </w:tcPr>
          <w:p w:rsidR="00840F31" w:rsidRPr="005D3F70" w:rsidRDefault="00840F31" w:rsidP="00DF4AF3">
            <w:pPr>
              <w:spacing w:line="0" w:lineRule="atLeast"/>
              <w:jc w:val="center"/>
              <w:rPr>
                <w:szCs w:val="21"/>
              </w:rPr>
            </w:pPr>
            <w:r w:rsidRPr="005D3F70">
              <w:rPr>
                <w:rFonts w:hint="eastAsia"/>
                <w:szCs w:val="21"/>
              </w:rPr>
              <w:t>每个测试组</w:t>
            </w:r>
          </w:p>
          <w:p w:rsidR="00840F31" w:rsidRPr="005D3F70" w:rsidRDefault="00840F31" w:rsidP="00DF4AF3">
            <w:pPr>
              <w:spacing w:line="0" w:lineRule="atLeast"/>
              <w:jc w:val="center"/>
              <w:rPr>
                <w:szCs w:val="21"/>
              </w:rPr>
            </w:pPr>
            <w:r w:rsidRPr="005D3F70">
              <w:rPr>
                <w:rFonts w:hint="eastAsia"/>
                <w:szCs w:val="21"/>
              </w:rPr>
              <w:t>别只可选择</w:t>
            </w:r>
          </w:p>
          <w:p w:rsidR="00840F31" w:rsidRPr="005D3F70" w:rsidRDefault="00840F31" w:rsidP="00DF4AF3">
            <w:pPr>
              <w:spacing w:line="0" w:lineRule="atLeast"/>
              <w:jc w:val="center"/>
              <w:rPr>
                <w:szCs w:val="21"/>
              </w:rPr>
            </w:pPr>
            <w:r w:rsidRPr="005D3F70">
              <w:rPr>
                <w:rFonts w:hint="eastAsia"/>
                <w:szCs w:val="21"/>
              </w:rPr>
              <w:t>一个测试功</w:t>
            </w:r>
          </w:p>
          <w:p w:rsidR="007B2883" w:rsidRDefault="00840F31" w:rsidP="00DF4AF3">
            <w:pPr>
              <w:spacing w:line="0" w:lineRule="atLeast"/>
              <w:jc w:val="center"/>
              <w:rPr>
                <w:szCs w:val="21"/>
              </w:rPr>
            </w:pPr>
            <w:r w:rsidRPr="005D3F70">
              <w:rPr>
                <w:rFonts w:hint="eastAsia"/>
                <w:szCs w:val="21"/>
              </w:rPr>
              <w:t>能作为连接</w:t>
            </w:r>
          </w:p>
          <w:p w:rsidR="00840F31" w:rsidRPr="005D3F70" w:rsidRDefault="00840F31" w:rsidP="00DF4AF3">
            <w:pPr>
              <w:spacing w:line="0" w:lineRule="atLeast"/>
              <w:jc w:val="center"/>
              <w:rPr>
                <w:szCs w:val="21"/>
              </w:rPr>
            </w:pPr>
            <w:r w:rsidRPr="005D3F70">
              <w:rPr>
                <w:rFonts w:hint="eastAsia"/>
                <w:szCs w:val="21"/>
              </w:rPr>
              <w:t>测试用</w:t>
            </w:r>
          </w:p>
        </w:tc>
        <w:tc>
          <w:tcPr>
            <w:tcW w:w="1440" w:type="dxa"/>
            <w:vAlign w:val="center"/>
          </w:tcPr>
          <w:p w:rsidR="00840F31" w:rsidRPr="005D3F70" w:rsidRDefault="00840F31" w:rsidP="00DF4AF3">
            <w:pPr>
              <w:spacing w:line="0" w:lineRule="atLeast"/>
              <w:jc w:val="center"/>
              <w:rPr>
                <w:szCs w:val="21"/>
              </w:rPr>
            </w:pPr>
            <w:r w:rsidRPr="005D3F70">
              <w:rPr>
                <w:rFonts w:hint="eastAsia"/>
                <w:szCs w:val="21"/>
              </w:rPr>
              <w:t>交流耐压</w:t>
            </w:r>
          </w:p>
          <w:p w:rsidR="00840F31" w:rsidRPr="005D3F70" w:rsidRDefault="00840F31" w:rsidP="00DF4AF3">
            <w:pPr>
              <w:spacing w:line="0" w:lineRule="atLeast"/>
              <w:jc w:val="center"/>
              <w:rPr>
                <w:szCs w:val="21"/>
              </w:rPr>
            </w:pPr>
            <w:r w:rsidRPr="005D3F70">
              <w:rPr>
                <w:rFonts w:hint="eastAsia"/>
                <w:szCs w:val="21"/>
              </w:rPr>
              <w:t>直流耐压</w:t>
            </w:r>
          </w:p>
          <w:p w:rsidR="00840F31" w:rsidRPr="005D3F70" w:rsidRDefault="00840F31" w:rsidP="00DF4AF3">
            <w:pPr>
              <w:spacing w:line="0" w:lineRule="atLeast"/>
              <w:jc w:val="center"/>
              <w:rPr>
                <w:szCs w:val="21"/>
              </w:rPr>
            </w:pPr>
            <w:r w:rsidRPr="005D3F70">
              <w:rPr>
                <w:rFonts w:hint="eastAsia"/>
                <w:szCs w:val="21"/>
              </w:rPr>
              <w:t>绝缘电阻</w:t>
            </w:r>
          </w:p>
          <w:p w:rsidR="00840F31" w:rsidRPr="005D3F70" w:rsidRDefault="00840F31" w:rsidP="00DF4AF3">
            <w:pPr>
              <w:spacing w:line="0" w:lineRule="atLeast"/>
              <w:jc w:val="center"/>
              <w:rPr>
                <w:szCs w:val="21"/>
              </w:rPr>
            </w:pPr>
            <w:r w:rsidRPr="005D3F70">
              <w:rPr>
                <w:rFonts w:hint="eastAsia"/>
                <w:szCs w:val="21"/>
              </w:rPr>
              <w:t>接地电阻</w:t>
            </w:r>
          </w:p>
          <w:p w:rsidR="00840F31" w:rsidRPr="005D3F70" w:rsidRDefault="00840F31" w:rsidP="00DF4AF3">
            <w:pPr>
              <w:spacing w:line="0" w:lineRule="atLeast"/>
              <w:jc w:val="center"/>
              <w:rPr>
                <w:szCs w:val="21"/>
              </w:rPr>
            </w:pPr>
            <w:r w:rsidRPr="005D3F70">
              <w:rPr>
                <w:rFonts w:hint="eastAsia"/>
                <w:szCs w:val="21"/>
              </w:rPr>
              <w:t>泄漏电流</w:t>
            </w:r>
          </w:p>
          <w:p w:rsidR="00840F31" w:rsidRPr="005D3F70" w:rsidRDefault="00840F31" w:rsidP="00DF4AF3">
            <w:pPr>
              <w:spacing w:line="0" w:lineRule="atLeast"/>
              <w:jc w:val="center"/>
              <w:rPr>
                <w:szCs w:val="21"/>
              </w:rPr>
            </w:pPr>
            <w:r w:rsidRPr="005D3F70">
              <w:rPr>
                <w:rFonts w:hint="eastAsia"/>
                <w:szCs w:val="21"/>
              </w:rPr>
              <w:t>启动测试</w:t>
            </w:r>
          </w:p>
          <w:p w:rsidR="00840F31" w:rsidRPr="005D3F70" w:rsidRDefault="00840F31" w:rsidP="00DF4AF3">
            <w:pPr>
              <w:spacing w:line="0" w:lineRule="atLeast"/>
              <w:jc w:val="center"/>
              <w:rPr>
                <w:szCs w:val="21"/>
              </w:rPr>
            </w:pPr>
            <w:r w:rsidRPr="005D3F70">
              <w:rPr>
                <w:rFonts w:hint="eastAsia"/>
                <w:szCs w:val="21"/>
              </w:rPr>
              <w:t>功率测试</w:t>
            </w:r>
          </w:p>
        </w:tc>
        <w:tc>
          <w:tcPr>
            <w:tcW w:w="1440" w:type="dxa"/>
            <w:vAlign w:val="center"/>
          </w:tcPr>
          <w:p w:rsidR="00840F31" w:rsidRPr="005D3F70" w:rsidRDefault="00840F31" w:rsidP="00DF4AF3">
            <w:pPr>
              <w:spacing w:line="0" w:lineRule="atLeast"/>
              <w:jc w:val="center"/>
              <w:rPr>
                <w:szCs w:val="21"/>
              </w:rPr>
            </w:pPr>
            <w:r w:rsidRPr="005D3F70">
              <w:rPr>
                <w:rFonts w:hint="eastAsia"/>
                <w:szCs w:val="21"/>
              </w:rPr>
              <w:t>交流耐压</w:t>
            </w:r>
          </w:p>
          <w:p w:rsidR="00840F31" w:rsidRPr="005D3F70" w:rsidRDefault="00840F31" w:rsidP="00DF4AF3">
            <w:pPr>
              <w:spacing w:line="0" w:lineRule="atLeast"/>
              <w:jc w:val="center"/>
              <w:rPr>
                <w:szCs w:val="21"/>
              </w:rPr>
            </w:pPr>
            <w:r w:rsidRPr="005D3F70">
              <w:rPr>
                <w:rFonts w:hint="eastAsia"/>
                <w:szCs w:val="21"/>
              </w:rPr>
              <w:t>直流耐压</w:t>
            </w:r>
          </w:p>
          <w:p w:rsidR="00840F31" w:rsidRPr="005D3F70" w:rsidRDefault="00840F31" w:rsidP="00DF4AF3">
            <w:pPr>
              <w:spacing w:line="0" w:lineRule="atLeast"/>
              <w:jc w:val="center"/>
              <w:rPr>
                <w:szCs w:val="21"/>
              </w:rPr>
            </w:pPr>
            <w:r w:rsidRPr="005D3F70">
              <w:rPr>
                <w:rFonts w:hint="eastAsia"/>
                <w:szCs w:val="21"/>
              </w:rPr>
              <w:t>绝缘电阻</w:t>
            </w:r>
          </w:p>
          <w:p w:rsidR="00840F31" w:rsidRPr="005D3F70" w:rsidRDefault="00840F31" w:rsidP="00DF4AF3">
            <w:pPr>
              <w:spacing w:line="0" w:lineRule="atLeast"/>
              <w:jc w:val="center"/>
              <w:rPr>
                <w:szCs w:val="21"/>
              </w:rPr>
            </w:pPr>
            <w:r w:rsidRPr="005D3F70">
              <w:rPr>
                <w:rFonts w:hint="eastAsia"/>
                <w:szCs w:val="21"/>
              </w:rPr>
              <w:t>接地电阻</w:t>
            </w:r>
          </w:p>
          <w:p w:rsidR="00840F31" w:rsidRPr="005D3F70" w:rsidRDefault="00840F31" w:rsidP="00DF4AF3">
            <w:pPr>
              <w:spacing w:line="0" w:lineRule="atLeast"/>
              <w:jc w:val="center"/>
              <w:rPr>
                <w:szCs w:val="21"/>
              </w:rPr>
            </w:pPr>
            <w:r w:rsidRPr="005D3F70">
              <w:rPr>
                <w:rFonts w:hint="eastAsia"/>
                <w:szCs w:val="21"/>
              </w:rPr>
              <w:t>泄漏电流</w:t>
            </w:r>
          </w:p>
          <w:p w:rsidR="00840F31" w:rsidRPr="005D3F70" w:rsidRDefault="00840F31" w:rsidP="00DF4AF3">
            <w:pPr>
              <w:spacing w:line="0" w:lineRule="atLeast"/>
              <w:jc w:val="center"/>
              <w:rPr>
                <w:szCs w:val="21"/>
              </w:rPr>
            </w:pPr>
            <w:r w:rsidRPr="005D3F70">
              <w:rPr>
                <w:rFonts w:hint="eastAsia"/>
                <w:szCs w:val="21"/>
              </w:rPr>
              <w:t>启动测试</w:t>
            </w:r>
          </w:p>
          <w:p w:rsidR="00840F31" w:rsidRPr="005D3F70" w:rsidRDefault="00840F31" w:rsidP="00DF4AF3">
            <w:pPr>
              <w:spacing w:line="0" w:lineRule="atLeast"/>
              <w:jc w:val="center"/>
              <w:rPr>
                <w:szCs w:val="21"/>
              </w:rPr>
            </w:pPr>
            <w:r w:rsidRPr="005D3F70">
              <w:rPr>
                <w:rFonts w:hint="eastAsia"/>
                <w:szCs w:val="21"/>
              </w:rPr>
              <w:t>功率测试</w:t>
            </w:r>
          </w:p>
        </w:tc>
        <w:tc>
          <w:tcPr>
            <w:tcW w:w="1440" w:type="dxa"/>
            <w:vAlign w:val="center"/>
          </w:tcPr>
          <w:p w:rsidR="00840F31" w:rsidRPr="005D3F70" w:rsidRDefault="00840F31" w:rsidP="00DF4AF3">
            <w:pPr>
              <w:spacing w:line="0" w:lineRule="atLeast"/>
              <w:jc w:val="center"/>
              <w:rPr>
                <w:szCs w:val="21"/>
              </w:rPr>
            </w:pPr>
            <w:r w:rsidRPr="005D3F70">
              <w:rPr>
                <w:rFonts w:hint="eastAsia"/>
                <w:szCs w:val="21"/>
              </w:rPr>
              <w:t>交流耐压</w:t>
            </w:r>
          </w:p>
          <w:p w:rsidR="00840F31" w:rsidRPr="005D3F70" w:rsidRDefault="00840F31" w:rsidP="00DF4AF3">
            <w:pPr>
              <w:spacing w:line="0" w:lineRule="atLeast"/>
              <w:jc w:val="center"/>
              <w:rPr>
                <w:szCs w:val="21"/>
              </w:rPr>
            </w:pPr>
            <w:r w:rsidRPr="005D3F70">
              <w:rPr>
                <w:rFonts w:hint="eastAsia"/>
                <w:szCs w:val="21"/>
              </w:rPr>
              <w:t>直流耐压</w:t>
            </w:r>
          </w:p>
          <w:p w:rsidR="00840F31" w:rsidRPr="005D3F70" w:rsidRDefault="00840F31" w:rsidP="00DF4AF3">
            <w:pPr>
              <w:spacing w:line="0" w:lineRule="atLeast"/>
              <w:jc w:val="center"/>
              <w:rPr>
                <w:szCs w:val="21"/>
              </w:rPr>
            </w:pPr>
            <w:r w:rsidRPr="005D3F70">
              <w:rPr>
                <w:rFonts w:hint="eastAsia"/>
                <w:szCs w:val="21"/>
              </w:rPr>
              <w:t>绝缘电阻</w:t>
            </w:r>
          </w:p>
          <w:p w:rsidR="00840F31" w:rsidRPr="005D3F70" w:rsidRDefault="00840F31" w:rsidP="00DF4AF3">
            <w:pPr>
              <w:spacing w:line="0" w:lineRule="atLeast"/>
              <w:jc w:val="center"/>
              <w:rPr>
                <w:szCs w:val="21"/>
              </w:rPr>
            </w:pPr>
            <w:r w:rsidRPr="005D3F70">
              <w:rPr>
                <w:rFonts w:hint="eastAsia"/>
                <w:szCs w:val="21"/>
              </w:rPr>
              <w:t>接地电阻</w:t>
            </w:r>
          </w:p>
          <w:p w:rsidR="00840F31" w:rsidRPr="005D3F70" w:rsidRDefault="00840F31" w:rsidP="00DF4AF3">
            <w:pPr>
              <w:spacing w:line="0" w:lineRule="atLeast"/>
              <w:jc w:val="center"/>
              <w:rPr>
                <w:szCs w:val="21"/>
              </w:rPr>
            </w:pPr>
            <w:r w:rsidRPr="005D3F70">
              <w:rPr>
                <w:rFonts w:hint="eastAsia"/>
                <w:szCs w:val="21"/>
              </w:rPr>
              <w:t>泄漏电流</w:t>
            </w:r>
          </w:p>
          <w:p w:rsidR="00840F31" w:rsidRPr="005D3F70" w:rsidRDefault="00840F31" w:rsidP="00DF4AF3">
            <w:pPr>
              <w:spacing w:line="0" w:lineRule="atLeast"/>
              <w:jc w:val="center"/>
              <w:rPr>
                <w:szCs w:val="21"/>
              </w:rPr>
            </w:pPr>
            <w:r w:rsidRPr="005D3F70">
              <w:rPr>
                <w:rFonts w:hint="eastAsia"/>
                <w:szCs w:val="21"/>
              </w:rPr>
              <w:t>启动测试</w:t>
            </w:r>
          </w:p>
          <w:p w:rsidR="00840F31" w:rsidRPr="005D3F70" w:rsidRDefault="00840F31" w:rsidP="00DF4AF3">
            <w:pPr>
              <w:spacing w:line="0" w:lineRule="atLeast"/>
              <w:jc w:val="center"/>
              <w:rPr>
                <w:szCs w:val="21"/>
              </w:rPr>
            </w:pPr>
            <w:r w:rsidRPr="005D3F70">
              <w:rPr>
                <w:rFonts w:hint="eastAsia"/>
                <w:szCs w:val="21"/>
              </w:rPr>
              <w:t>功率测试</w:t>
            </w:r>
          </w:p>
        </w:tc>
        <w:tc>
          <w:tcPr>
            <w:tcW w:w="1440" w:type="dxa"/>
            <w:vAlign w:val="center"/>
          </w:tcPr>
          <w:p w:rsidR="00840F31" w:rsidRPr="005D3F70" w:rsidRDefault="00840F31" w:rsidP="00DF4AF3">
            <w:pPr>
              <w:spacing w:line="0" w:lineRule="atLeast"/>
              <w:jc w:val="center"/>
              <w:rPr>
                <w:szCs w:val="21"/>
              </w:rPr>
            </w:pPr>
            <w:r w:rsidRPr="005D3F70">
              <w:rPr>
                <w:rFonts w:hint="eastAsia"/>
                <w:szCs w:val="21"/>
              </w:rPr>
              <w:t>交流耐压</w:t>
            </w:r>
          </w:p>
          <w:p w:rsidR="00840F31" w:rsidRPr="005D3F70" w:rsidRDefault="00840F31" w:rsidP="00DF4AF3">
            <w:pPr>
              <w:spacing w:line="0" w:lineRule="atLeast"/>
              <w:jc w:val="center"/>
              <w:rPr>
                <w:szCs w:val="21"/>
              </w:rPr>
            </w:pPr>
            <w:r w:rsidRPr="005D3F70">
              <w:rPr>
                <w:rFonts w:hint="eastAsia"/>
                <w:szCs w:val="21"/>
              </w:rPr>
              <w:t>直流耐压</w:t>
            </w:r>
          </w:p>
          <w:p w:rsidR="00840F31" w:rsidRPr="005D3F70" w:rsidRDefault="00840F31" w:rsidP="00DF4AF3">
            <w:pPr>
              <w:spacing w:line="0" w:lineRule="atLeast"/>
              <w:jc w:val="center"/>
              <w:rPr>
                <w:szCs w:val="21"/>
              </w:rPr>
            </w:pPr>
            <w:r w:rsidRPr="005D3F70">
              <w:rPr>
                <w:rFonts w:hint="eastAsia"/>
                <w:szCs w:val="21"/>
              </w:rPr>
              <w:t>绝缘电阻</w:t>
            </w:r>
          </w:p>
          <w:p w:rsidR="00840F31" w:rsidRPr="005D3F70" w:rsidRDefault="00840F31" w:rsidP="00DF4AF3">
            <w:pPr>
              <w:spacing w:line="0" w:lineRule="atLeast"/>
              <w:jc w:val="center"/>
              <w:rPr>
                <w:szCs w:val="21"/>
              </w:rPr>
            </w:pPr>
            <w:r w:rsidRPr="005D3F70">
              <w:rPr>
                <w:rFonts w:hint="eastAsia"/>
                <w:szCs w:val="21"/>
              </w:rPr>
              <w:t>接地电阻</w:t>
            </w:r>
          </w:p>
          <w:p w:rsidR="00840F31" w:rsidRPr="005D3F70" w:rsidRDefault="00840F31" w:rsidP="00DF4AF3">
            <w:pPr>
              <w:spacing w:line="0" w:lineRule="atLeast"/>
              <w:jc w:val="center"/>
              <w:rPr>
                <w:szCs w:val="21"/>
              </w:rPr>
            </w:pPr>
            <w:r w:rsidRPr="005D3F70">
              <w:rPr>
                <w:rFonts w:hint="eastAsia"/>
                <w:szCs w:val="21"/>
              </w:rPr>
              <w:t>泄漏电流</w:t>
            </w:r>
          </w:p>
          <w:p w:rsidR="00840F31" w:rsidRPr="005D3F70" w:rsidRDefault="00840F31" w:rsidP="00DF4AF3">
            <w:pPr>
              <w:spacing w:line="0" w:lineRule="atLeast"/>
              <w:jc w:val="center"/>
              <w:rPr>
                <w:szCs w:val="21"/>
              </w:rPr>
            </w:pPr>
            <w:r w:rsidRPr="005D3F70">
              <w:rPr>
                <w:rFonts w:hint="eastAsia"/>
                <w:szCs w:val="21"/>
              </w:rPr>
              <w:t>启动测试</w:t>
            </w:r>
          </w:p>
          <w:p w:rsidR="00840F31" w:rsidRPr="005D3F70" w:rsidRDefault="00840F31" w:rsidP="00DF4AF3">
            <w:pPr>
              <w:spacing w:line="0" w:lineRule="atLeast"/>
              <w:jc w:val="center"/>
              <w:rPr>
                <w:szCs w:val="21"/>
              </w:rPr>
            </w:pPr>
            <w:r w:rsidRPr="005D3F70">
              <w:rPr>
                <w:rFonts w:hint="eastAsia"/>
                <w:szCs w:val="21"/>
              </w:rPr>
              <w:t>功率测试</w:t>
            </w:r>
          </w:p>
        </w:tc>
      </w:tr>
    </w:tbl>
    <w:p w:rsidR="00840F31" w:rsidRDefault="00840F31" w:rsidP="00840F31">
      <w:r>
        <w:rPr>
          <w:rFonts w:hint="eastAsia"/>
        </w:rPr>
        <w:t xml:space="preserve">      </w:t>
      </w:r>
    </w:p>
    <w:p w:rsidR="00FA7093" w:rsidRDefault="00840F31" w:rsidP="00FA7093">
      <w:r>
        <w:rPr>
          <w:rFonts w:hint="eastAsia"/>
        </w:rPr>
        <w:t>在待测状态下按组别键，液晶显示器会显示如下：</w:t>
      </w:r>
    </w:p>
    <w:p w:rsidR="00FA7093" w:rsidRDefault="00FA7093" w:rsidP="00FA7093">
      <w:r>
        <w:rPr>
          <w:rFonts w:hint="eastAsia"/>
          <w:noProof/>
        </w:rPr>
        <w:drawing>
          <wp:anchor distT="0" distB="0" distL="114300" distR="114300" simplePos="0" relativeHeight="251693568" behindDoc="1" locked="0" layoutInCell="1" allowOverlap="1" wp14:anchorId="0F2C88EB" wp14:editId="3A8D57CB">
            <wp:simplePos x="0" y="0"/>
            <wp:positionH relativeFrom="column">
              <wp:posOffset>671830</wp:posOffset>
            </wp:positionH>
            <wp:positionV relativeFrom="paragraph">
              <wp:posOffset>46355</wp:posOffset>
            </wp:positionV>
            <wp:extent cx="3270250" cy="1809750"/>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2-2.jpg"/>
                    <pic:cNvPicPr/>
                  </pic:nvPicPr>
                  <pic:blipFill>
                    <a:blip r:embed="rId30">
                      <a:extLst>
                        <a:ext uri="{28A0092B-C50C-407E-A947-70E740481C1C}">
                          <a14:useLocalDpi xmlns:a14="http://schemas.microsoft.com/office/drawing/2010/main" val="0"/>
                        </a:ext>
                      </a:extLst>
                    </a:blip>
                    <a:stretch>
                      <a:fillRect/>
                    </a:stretch>
                  </pic:blipFill>
                  <pic:spPr>
                    <a:xfrm>
                      <a:off x="0" y="0"/>
                      <a:ext cx="3270250" cy="1809750"/>
                    </a:xfrm>
                    <a:prstGeom prst="rect">
                      <a:avLst/>
                    </a:prstGeom>
                  </pic:spPr>
                </pic:pic>
              </a:graphicData>
            </a:graphic>
            <wp14:sizeRelH relativeFrom="page">
              <wp14:pctWidth>0</wp14:pctWidth>
            </wp14:sizeRelH>
            <wp14:sizeRelV relativeFrom="page">
              <wp14:pctHeight>0</wp14:pctHeight>
            </wp14:sizeRelV>
          </wp:anchor>
        </w:drawing>
      </w:r>
    </w:p>
    <w:p w:rsidR="00FA7093" w:rsidRDefault="00FA7093" w:rsidP="00FA7093"/>
    <w:p w:rsidR="00FA7093" w:rsidRDefault="00FA7093" w:rsidP="00FA7093"/>
    <w:p w:rsidR="00FA7093" w:rsidRDefault="00FA7093" w:rsidP="00FA7093"/>
    <w:p w:rsidR="00FA7093" w:rsidRDefault="00FA7093" w:rsidP="00FA7093"/>
    <w:p w:rsidR="00FA7093" w:rsidRDefault="00FA7093" w:rsidP="00FA7093">
      <w:r>
        <w:rPr>
          <w:rFonts w:hint="eastAsia"/>
        </w:rPr>
        <w:t xml:space="preserve"> </w:t>
      </w:r>
    </w:p>
    <w:p w:rsidR="00FA7093" w:rsidRDefault="00FA7093" w:rsidP="00840F31">
      <w:pPr>
        <w:ind w:firstLineChars="200" w:firstLine="420"/>
      </w:pPr>
    </w:p>
    <w:p w:rsidR="00FA7093" w:rsidRDefault="00FA7093" w:rsidP="00840F31">
      <w:pPr>
        <w:ind w:firstLineChars="200" w:firstLine="420"/>
      </w:pPr>
    </w:p>
    <w:p w:rsidR="00FA7093" w:rsidRDefault="00FA7093" w:rsidP="00840F31">
      <w:pPr>
        <w:ind w:firstLineChars="200" w:firstLine="420"/>
      </w:pPr>
    </w:p>
    <w:p w:rsidR="00FA7093" w:rsidRDefault="00FA7093" w:rsidP="00840F31">
      <w:pPr>
        <w:ind w:firstLineChars="200" w:firstLine="420"/>
      </w:pPr>
    </w:p>
    <w:p w:rsidR="00840F31" w:rsidRDefault="00840F31" w:rsidP="00840F31">
      <w:pPr>
        <w:ind w:firstLineChars="200" w:firstLine="420"/>
      </w:pPr>
      <w:r>
        <w:rPr>
          <w:rFonts w:hint="eastAsia"/>
        </w:rPr>
        <w:t>请用数字键输入的测试程序记忆组</w:t>
      </w:r>
      <w:r>
        <w:rPr>
          <w:rFonts w:hint="eastAsia"/>
        </w:rPr>
        <w:t>1</w:t>
      </w:r>
      <w:r>
        <w:t>-50</w:t>
      </w:r>
      <w:r w:rsidR="00E97FAC">
        <w:rPr>
          <w:rFonts w:hint="eastAsia"/>
        </w:rPr>
        <w:t>，</w:t>
      </w:r>
      <w:r>
        <w:rPr>
          <w:rFonts w:hint="eastAsia"/>
        </w:rPr>
        <w:t>再按确定键，执行程序会读出该测试程序记忆组内所储存的设定参数，并回到待测模式，可依照所读出的测试参数执行测试。在待测状态下可按</w:t>
      </w:r>
      <w:r w:rsidR="00614CB2">
        <w:rPr>
          <w:rFonts w:hint="eastAsia"/>
        </w:rPr>
        <w:t>∧或∨</w:t>
      </w:r>
      <w:r>
        <w:rPr>
          <w:rFonts w:hint="eastAsia"/>
        </w:rPr>
        <w:t>键增加或减少测试组别值，并读出相应的设置数据，以供使用。组别数据后的“＿”是该组别数据是否连接到下一个组别。</w:t>
      </w:r>
    </w:p>
    <w:p w:rsidR="00840F31" w:rsidRDefault="00B33A06" w:rsidP="00840F31">
      <w:pPr>
        <w:rPr>
          <w:b/>
          <w:bCs/>
        </w:rPr>
      </w:pPr>
      <w:r>
        <w:rPr>
          <w:rFonts w:hint="eastAsia"/>
          <w:b/>
          <w:bCs/>
        </w:rPr>
        <w:t>6</w:t>
      </w:r>
      <w:r w:rsidR="00840F31">
        <w:rPr>
          <w:b/>
          <w:bCs/>
        </w:rPr>
        <w:t>.1.</w:t>
      </w:r>
      <w:r w:rsidR="00840F31">
        <w:rPr>
          <w:rFonts w:hint="eastAsia"/>
          <w:b/>
          <w:bCs/>
        </w:rPr>
        <w:t>2</w:t>
      </w:r>
      <w:r w:rsidR="00840F31">
        <w:rPr>
          <w:rFonts w:hint="eastAsia"/>
          <w:b/>
          <w:bCs/>
        </w:rPr>
        <w:t>键盘锁定键</w:t>
      </w:r>
    </w:p>
    <w:p w:rsidR="00840F31" w:rsidRDefault="00840F31" w:rsidP="00840F31">
      <w:pPr>
        <w:ind w:firstLineChars="200" w:firstLine="420"/>
      </w:pPr>
      <w:r>
        <w:rPr>
          <w:rFonts w:hint="eastAsia"/>
        </w:rPr>
        <w:t>若仪器已被设定为密码锁定方式，在待测状态下按锁定键之后，液晶显示器右下角会有一锁状标志，当要解锁时再按锁定健后输入密码，并提示：请输入密码，用数字键输入密码后再按确定键，若输入密码正确，液晶显示器右下角锁状标志会消失，仪器解锁并进入正常模式。如果输入的密码错误，蜂鸣器会发出警告，同时退出解锁状态。如仪器未设密码锁定</w:t>
      </w:r>
      <w:r>
        <w:t>(</w:t>
      </w:r>
      <w:r>
        <w:rPr>
          <w:rFonts w:hint="eastAsia"/>
        </w:rPr>
        <w:t>密码设为</w:t>
      </w:r>
      <w:r>
        <w:rPr>
          <w:rFonts w:hint="eastAsia"/>
        </w:rPr>
        <w:t>0000</w:t>
      </w:r>
      <w:r>
        <w:t>0</w:t>
      </w:r>
      <w:r>
        <w:rPr>
          <w:rFonts w:hint="eastAsia"/>
        </w:rPr>
        <w:t>时</w:t>
      </w:r>
      <w:r>
        <w:t>)</w:t>
      </w:r>
      <w:r>
        <w:rPr>
          <w:rFonts w:hint="eastAsia"/>
        </w:rPr>
        <w:t>，则在按锁定键之后，仪器解锁并进入正常模式。</w:t>
      </w:r>
    </w:p>
    <w:p w:rsidR="00840F31" w:rsidRDefault="00840F31" w:rsidP="00840F31">
      <w:r>
        <w:rPr>
          <w:rFonts w:hint="eastAsia"/>
        </w:rPr>
        <w:t>注：</w:t>
      </w:r>
      <w:r>
        <w:rPr>
          <w:rFonts w:hint="eastAsia"/>
        </w:rPr>
        <w:t>1</w:t>
      </w:r>
      <w:r w:rsidR="00AF3059">
        <w:rPr>
          <w:rFonts w:hint="eastAsia"/>
        </w:rPr>
        <w:t>．</w:t>
      </w:r>
      <w:r>
        <w:rPr>
          <w:rFonts w:hint="eastAsia"/>
        </w:rPr>
        <w:t>修改密码请参阅</w:t>
      </w:r>
      <w:r>
        <w:rPr>
          <w:rFonts w:hint="eastAsia"/>
          <w:b/>
          <w:bCs/>
        </w:rPr>
        <w:t>系统参数设置</w:t>
      </w:r>
      <w:r>
        <w:rPr>
          <w:rFonts w:hint="eastAsia"/>
        </w:rPr>
        <w:t>章节</w:t>
      </w:r>
    </w:p>
    <w:p w:rsidR="00840F31" w:rsidRDefault="00840F31" w:rsidP="00840F31">
      <w:r>
        <w:rPr>
          <w:rFonts w:hint="eastAsia"/>
        </w:rPr>
        <w:tab/>
        <w:t>2</w:t>
      </w:r>
      <w:r>
        <w:rPr>
          <w:rFonts w:hint="eastAsia"/>
        </w:rPr>
        <w:t>．键盘锁定，只是锁住各参数的设置功能。若未锁定组别，则可选择组别中的参数进行测试，仅组别、锁定、启动、复位键有效。若组别已锁定则不能改变当前组别，仅锁定键和启动、复位键有效。</w:t>
      </w:r>
    </w:p>
    <w:p w:rsidR="00840F31" w:rsidRDefault="00B33A06" w:rsidP="00840F31">
      <w:pPr>
        <w:rPr>
          <w:b/>
          <w:bCs/>
        </w:rPr>
      </w:pPr>
      <w:r>
        <w:rPr>
          <w:rFonts w:hint="eastAsia"/>
          <w:b/>
          <w:bCs/>
        </w:rPr>
        <w:t>6</w:t>
      </w:r>
      <w:r w:rsidR="00840F31">
        <w:rPr>
          <w:b/>
          <w:bCs/>
        </w:rPr>
        <w:t>.1.</w:t>
      </w:r>
      <w:r w:rsidR="00840F31">
        <w:rPr>
          <w:rFonts w:hint="eastAsia"/>
          <w:b/>
          <w:bCs/>
        </w:rPr>
        <w:t>3</w:t>
      </w:r>
      <w:r w:rsidR="00840F31">
        <w:rPr>
          <w:rFonts w:hint="eastAsia"/>
          <w:b/>
          <w:bCs/>
        </w:rPr>
        <w:t>退出键</w:t>
      </w:r>
    </w:p>
    <w:p w:rsidR="00840F31" w:rsidRDefault="00840F31" w:rsidP="00840F31">
      <w:pPr>
        <w:ind w:firstLineChars="200" w:firstLine="420"/>
      </w:pPr>
      <w:r>
        <w:rPr>
          <w:rFonts w:hint="eastAsia"/>
        </w:rPr>
        <w:t>如所输入的数字有错误，可以按退出键清除错误的数字，再重新输入正确的数字</w:t>
      </w:r>
      <w:r w:rsidR="002409F7">
        <w:rPr>
          <w:rFonts w:hint="eastAsia"/>
        </w:rPr>
        <w:t>，</w:t>
      </w:r>
      <w:r>
        <w:rPr>
          <w:rFonts w:hint="eastAsia"/>
        </w:rPr>
        <w:t>如果所输入的数字超出本仪器设置范围，仪器会发出警报声音，然后再回到原先的参数设定模式，同时保留原有数据。</w:t>
      </w:r>
    </w:p>
    <w:p w:rsidR="008C153E" w:rsidRDefault="008C153E" w:rsidP="00840F31">
      <w:pPr>
        <w:rPr>
          <w:b/>
          <w:bCs/>
        </w:rPr>
      </w:pPr>
    </w:p>
    <w:p w:rsidR="00840F31" w:rsidRPr="001704D2" w:rsidRDefault="001704D2" w:rsidP="001704D2">
      <w:pPr>
        <w:outlineLvl w:val="1"/>
        <w:rPr>
          <w:b/>
          <w:bCs/>
        </w:rPr>
      </w:pPr>
      <w:bookmarkStart w:id="58" w:name="_Toc493835845"/>
      <w:r>
        <w:rPr>
          <w:rFonts w:hint="eastAsia"/>
          <w:b/>
          <w:bCs/>
        </w:rPr>
        <w:t>6</w:t>
      </w:r>
      <w:r>
        <w:rPr>
          <w:rFonts w:hint="eastAsia"/>
          <w:b/>
          <w:bCs/>
        </w:rPr>
        <w:t>．</w:t>
      </w:r>
      <w:r>
        <w:rPr>
          <w:rFonts w:hint="eastAsia"/>
          <w:b/>
          <w:bCs/>
        </w:rPr>
        <w:t>2</w:t>
      </w:r>
      <w:r w:rsidR="00840F31" w:rsidRPr="001704D2">
        <w:rPr>
          <w:rFonts w:hint="eastAsia"/>
          <w:b/>
          <w:bCs/>
        </w:rPr>
        <w:t>参数设置</w:t>
      </w:r>
      <w:bookmarkEnd w:id="58"/>
    </w:p>
    <w:p w:rsidR="00840F31" w:rsidRDefault="00B33A06" w:rsidP="00840F31">
      <w:pPr>
        <w:rPr>
          <w:b/>
          <w:bCs/>
        </w:rPr>
      </w:pPr>
      <w:r>
        <w:rPr>
          <w:rFonts w:hint="eastAsia"/>
          <w:b/>
          <w:bCs/>
        </w:rPr>
        <w:lastRenderedPageBreak/>
        <w:t>6</w:t>
      </w:r>
      <w:r w:rsidR="00840F31">
        <w:rPr>
          <w:b/>
          <w:bCs/>
        </w:rPr>
        <w:t>.2.1</w:t>
      </w:r>
      <w:r w:rsidR="00840F31">
        <w:rPr>
          <w:rFonts w:hint="eastAsia"/>
          <w:b/>
          <w:bCs/>
        </w:rPr>
        <w:t>交流耐压选择键</w:t>
      </w:r>
    </w:p>
    <w:p w:rsidR="00840F31" w:rsidRDefault="00840F31" w:rsidP="00A25B39">
      <w:r>
        <w:rPr>
          <w:rFonts w:hint="eastAsia"/>
        </w:rPr>
        <w:t>在按交流耐压选择键后，进入交流耐压测试待测状态，液晶显示器显示如下：</w:t>
      </w:r>
    </w:p>
    <w:p w:rsidR="00A25B39" w:rsidRDefault="00A25B39" w:rsidP="00A25B39">
      <w:r>
        <w:rPr>
          <w:rFonts w:hint="eastAsia"/>
          <w:noProof/>
        </w:rPr>
        <w:drawing>
          <wp:anchor distT="0" distB="0" distL="114300" distR="114300" simplePos="0" relativeHeight="251694592" behindDoc="1" locked="0" layoutInCell="1" allowOverlap="1" wp14:anchorId="5AB8D5B0" wp14:editId="7FEAB5BF">
            <wp:simplePos x="0" y="0"/>
            <wp:positionH relativeFrom="column">
              <wp:posOffset>902335</wp:posOffset>
            </wp:positionH>
            <wp:positionV relativeFrom="paragraph">
              <wp:posOffset>19050</wp:posOffset>
            </wp:positionV>
            <wp:extent cx="3270250" cy="176911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2-3.jpg"/>
                    <pic:cNvPicPr/>
                  </pic:nvPicPr>
                  <pic:blipFill>
                    <a:blip r:embed="rId31">
                      <a:extLst>
                        <a:ext uri="{28A0092B-C50C-407E-A947-70E740481C1C}">
                          <a14:useLocalDpi xmlns:a14="http://schemas.microsoft.com/office/drawing/2010/main" val="0"/>
                        </a:ext>
                      </a:extLst>
                    </a:blip>
                    <a:stretch>
                      <a:fillRect/>
                    </a:stretch>
                  </pic:blipFill>
                  <pic:spPr>
                    <a:xfrm>
                      <a:off x="0" y="0"/>
                      <a:ext cx="3270250" cy="1769110"/>
                    </a:xfrm>
                    <a:prstGeom prst="rect">
                      <a:avLst/>
                    </a:prstGeom>
                  </pic:spPr>
                </pic:pic>
              </a:graphicData>
            </a:graphic>
            <wp14:sizeRelH relativeFrom="page">
              <wp14:pctWidth>0</wp14:pctWidth>
            </wp14:sizeRelH>
            <wp14:sizeRelV relativeFrom="page">
              <wp14:pctHeight>0</wp14:pctHeight>
            </wp14:sizeRelV>
          </wp:anchor>
        </w:drawing>
      </w:r>
    </w:p>
    <w:p w:rsidR="00A25B39" w:rsidRDefault="00A25B39" w:rsidP="00A25B39"/>
    <w:p w:rsidR="00A25B39" w:rsidRDefault="00A25B39" w:rsidP="00A25B39"/>
    <w:p w:rsidR="00A25B39" w:rsidRDefault="00A25B39" w:rsidP="00A25B39"/>
    <w:p w:rsidR="00A25B39" w:rsidRDefault="00A25B39" w:rsidP="00A25B39"/>
    <w:p w:rsidR="00A25B39" w:rsidRDefault="00A25B39" w:rsidP="00A25B39"/>
    <w:p w:rsidR="00A25B39" w:rsidRDefault="00A25B39" w:rsidP="00A25B39"/>
    <w:p w:rsidR="00A25B39" w:rsidRDefault="00A25B39" w:rsidP="00A25B39"/>
    <w:p w:rsidR="00A25B39" w:rsidRDefault="00A25B39" w:rsidP="00A25B39"/>
    <w:p w:rsidR="00A25B39" w:rsidRDefault="00A25B39" w:rsidP="00A25B39"/>
    <w:p w:rsidR="00A25B39" w:rsidRDefault="00840F31" w:rsidP="00A25B39">
      <w:pPr>
        <w:ind w:firstLineChars="200" w:firstLine="420"/>
      </w:pPr>
      <w:r>
        <w:rPr>
          <w:rFonts w:hint="eastAsia"/>
        </w:rPr>
        <w:t>按设置键进入参数设定模式，∧或∨键作为选择参数项目的操作键。该参数的设定项目依序为：交流输出电压</w:t>
      </w:r>
      <w:r>
        <w:t>(</w:t>
      </w:r>
      <w:r>
        <w:rPr>
          <w:rFonts w:hint="eastAsia"/>
        </w:rPr>
        <w:t>单位为</w:t>
      </w:r>
      <w:r>
        <w:t>1V</w:t>
      </w:r>
      <w:r>
        <w:rPr>
          <w:rFonts w:hint="eastAsia"/>
        </w:rPr>
        <w:t>／</w:t>
      </w:r>
      <w:r>
        <w:t>step)</w:t>
      </w:r>
      <w:r>
        <w:rPr>
          <w:rFonts w:hint="eastAsia"/>
        </w:rPr>
        <w:t>、交流电流上限设定</w:t>
      </w:r>
      <w:r>
        <w:t>(</w:t>
      </w:r>
      <w:r>
        <w:rPr>
          <w:rFonts w:hint="eastAsia"/>
        </w:rPr>
        <w:t>单位为</w:t>
      </w:r>
      <w:r>
        <w:t>0.01mA</w:t>
      </w:r>
      <w:r>
        <w:rPr>
          <w:rFonts w:hint="eastAsia"/>
        </w:rPr>
        <w:t>／</w:t>
      </w:r>
      <w:r>
        <w:t>step)</w:t>
      </w:r>
      <w:r>
        <w:rPr>
          <w:rFonts w:hint="eastAsia"/>
        </w:rPr>
        <w:t>、交流电流下限设定</w:t>
      </w:r>
      <w:r>
        <w:t>(</w:t>
      </w:r>
      <w:r>
        <w:rPr>
          <w:rFonts w:hint="eastAsia"/>
        </w:rPr>
        <w:t>单位为</w:t>
      </w:r>
      <w:r>
        <w:t>0.001mA</w:t>
      </w:r>
      <w:r>
        <w:rPr>
          <w:rFonts w:hint="eastAsia"/>
        </w:rPr>
        <w:t>／</w:t>
      </w:r>
      <w:r>
        <w:t>step)</w:t>
      </w:r>
      <w:r>
        <w:rPr>
          <w:rFonts w:hint="eastAsia"/>
        </w:rPr>
        <w:t>、缓升时间设定</w:t>
      </w:r>
      <w:r>
        <w:t>(</w:t>
      </w:r>
      <w:r>
        <w:rPr>
          <w:rFonts w:hint="eastAsia"/>
        </w:rPr>
        <w:t>单位为</w:t>
      </w:r>
      <w:r>
        <w:t>0.1</w:t>
      </w:r>
      <w:r>
        <w:rPr>
          <w:rFonts w:hint="eastAsia"/>
        </w:rPr>
        <w:t>S</w:t>
      </w:r>
      <w:r>
        <w:rPr>
          <w:rFonts w:hint="eastAsia"/>
        </w:rPr>
        <w:t>／</w:t>
      </w:r>
      <w:r>
        <w:t>step)</w:t>
      </w:r>
      <w:r>
        <w:rPr>
          <w:rFonts w:hint="eastAsia"/>
        </w:rPr>
        <w:t>、测试时间设定</w:t>
      </w:r>
      <w:r>
        <w:t>(</w:t>
      </w:r>
      <w:r>
        <w:rPr>
          <w:rFonts w:hint="eastAsia"/>
        </w:rPr>
        <w:t>单位为</w:t>
      </w:r>
      <w:r>
        <w:t>0.1</w:t>
      </w:r>
      <w:r>
        <w:rPr>
          <w:rFonts w:hint="eastAsia"/>
        </w:rPr>
        <w:t>S</w:t>
      </w:r>
      <w:r>
        <w:rPr>
          <w:rFonts w:hint="eastAsia"/>
        </w:rPr>
        <w:t>／</w:t>
      </w:r>
      <w:r>
        <w:t>step)</w:t>
      </w:r>
      <w:r>
        <w:rPr>
          <w:rFonts w:hint="eastAsia"/>
        </w:rPr>
        <w:t xml:space="preserve"> </w:t>
      </w:r>
      <w:r>
        <w:rPr>
          <w:rFonts w:hint="eastAsia"/>
        </w:rPr>
        <w:t>、输出频率、电弧侦测、电弧等级、电流归零、步骤连接。</w:t>
      </w:r>
    </w:p>
    <w:p w:rsidR="00840F31" w:rsidRDefault="00B33A06" w:rsidP="00A25B39">
      <w:pPr>
        <w:ind w:firstLineChars="200" w:firstLine="422"/>
        <w:rPr>
          <w:b/>
          <w:bCs/>
        </w:rPr>
      </w:pPr>
      <w:r>
        <w:rPr>
          <w:rFonts w:hint="eastAsia"/>
          <w:b/>
          <w:bCs/>
        </w:rPr>
        <w:t>6</w:t>
      </w:r>
      <w:r w:rsidR="00840F31">
        <w:rPr>
          <w:b/>
          <w:bCs/>
        </w:rPr>
        <w:t>.2.1.1</w:t>
      </w:r>
      <w:r w:rsidR="00840F31">
        <w:rPr>
          <w:rFonts w:hint="eastAsia"/>
          <w:b/>
          <w:bCs/>
        </w:rPr>
        <w:t>交流输出电压设定</w:t>
      </w:r>
    </w:p>
    <w:p w:rsidR="00A25B39" w:rsidRDefault="00A25B39" w:rsidP="00A25B39">
      <w:pPr>
        <w:ind w:firstLineChars="200" w:firstLine="422"/>
        <w:rPr>
          <w:b/>
          <w:bCs/>
        </w:rPr>
      </w:pPr>
      <w:r>
        <w:rPr>
          <w:rFonts w:hint="eastAsia"/>
          <w:b/>
          <w:bCs/>
          <w:noProof/>
        </w:rPr>
        <w:drawing>
          <wp:anchor distT="0" distB="0" distL="114300" distR="114300" simplePos="0" relativeHeight="251695616" behindDoc="1" locked="0" layoutInCell="1" allowOverlap="1" wp14:anchorId="065F91C9" wp14:editId="1B6887E4">
            <wp:simplePos x="0" y="0"/>
            <wp:positionH relativeFrom="column">
              <wp:posOffset>1000760</wp:posOffset>
            </wp:positionH>
            <wp:positionV relativeFrom="paragraph">
              <wp:posOffset>104157</wp:posOffset>
            </wp:positionV>
            <wp:extent cx="3270250" cy="1764665"/>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2-4.jpg"/>
                    <pic:cNvPicPr/>
                  </pic:nvPicPr>
                  <pic:blipFill>
                    <a:blip r:embed="rId32">
                      <a:extLst>
                        <a:ext uri="{28A0092B-C50C-407E-A947-70E740481C1C}">
                          <a14:useLocalDpi xmlns:a14="http://schemas.microsoft.com/office/drawing/2010/main" val="0"/>
                        </a:ext>
                      </a:extLst>
                    </a:blip>
                    <a:stretch>
                      <a:fillRect/>
                    </a:stretch>
                  </pic:blipFill>
                  <pic:spPr>
                    <a:xfrm>
                      <a:off x="0" y="0"/>
                      <a:ext cx="3270250" cy="1764665"/>
                    </a:xfrm>
                    <a:prstGeom prst="rect">
                      <a:avLst/>
                    </a:prstGeom>
                  </pic:spPr>
                </pic:pic>
              </a:graphicData>
            </a:graphic>
            <wp14:sizeRelH relativeFrom="page">
              <wp14:pctWidth>0</wp14:pctWidth>
            </wp14:sizeRelH>
            <wp14:sizeRelV relativeFrom="page">
              <wp14:pctHeight>0</wp14:pctHeight>
            </wp14:sizeRelV>
          </wp:anchor>
        </w:drawing>
      </w:r>
    </w:p>
    <w:p w:rsidR="00A25B39" w:rsidRDefault="00A25B39" w:rsidP="00A25B39">
      <w:pPr>
        <w:ind w:firstLineChars="200" w:firstLine="422"/>
        <w:rPr>
          <w:b/>
          <w:bCs/>
        </w:rPr>
      </w:pPr>
    </w:p>
    <w:p w:rsidR="00A25B39" w:rsidRDefault="00A25B39" w:rsidP="00A25B39">
      <w:pPr>
        <w:ind w:firstLineChars="200" w:firstLine="422"/>
        <w:rPr>
          <w:b/>
          <w:bCs/>
        </w:rPr>
      </w:pPr>
    </w:p>
    <w:p w:rsidR="00A25B39" w:rsidRDefault="00A25B39" w:rsidP="00A25B39">
      <w:pPr>
        <w:ind w:firstLineChars="200" w:firstLine="422"/>
        <w:rPr>
          <w:b/>
          <w:bCs/>
        </w:rPr>
      </w:pPr>
    </w:p>
    <w:p w:rsidR="00A25B39" w:rsidRDefault="00A25B39" w:rsidP="00A25B39">
      <w:pPr>
        <w:ind w:firstLineChars="200" w:firstLine="422"/>
        <w:rPr>
          <w:b/>
          <w:bCs/>
        </w:rPr>
      </w:pPr>
    </w:p>
    <w:p w:rsidR="00A25B39" w:rsidRDefault="00A25B39" w:rsidP="00A25B39">
      <w:pPr>
        <w:ind w:firstLineChars="200" w:firstLine="422"/>
        <w:rPr>
          <w:b/>
          <w:bCs/>
        </w:rPr>
      </w:pPr>
    </w:p>
    <w:p w:rsidR="00A25B39" w:rsidRDefault="00A25B39" w:rsidP="00A25B39">
      <w:pPr>
        <w:ind w:firstLineChars="200" w:firstLine="422"/>
        <w:rPr>
          <w:b/>
          <w:bCs/>
        </w:rPr>
      </w:pPr>
    </w:p>
    <w:p w:rsidR="00A25B39" w:rsidRDefault="00A25B39" w:rsidP="00A25B39">
      <w:pPr>
        <w:ind w:firstLineChars="200" w:firstLine="422"/>
        <w:rPr>
          <w:b/>
          <w:bCs/>
        </w:rPr>
      </w:pPr>
    </w:p>
    <w:p w:rsidR="00A25B39" w:rsidRDefault="00A25B39" w:rsidP="00A25B39">
      <w:pPr>
        <w:ind w:firstLineChars="200" w:firstLine="422"/>
        <w:rPr>
          <w:b/>
          <w:bCs/>
        </w:rPr>
      </w:pPr>
    </w:p>
    <w:p w:rsidR="00A25B39" w:rsidRDefault="00A25B39" w:rsidP="00840F31">
      <w:pPr>
        <w:ind w:firstLineChars="200" w:firstLine="420"/>
      </w:pPr>
    </w:p>
    <w:p w:rsidR="00840F31" w:rsidRDefault="00840F31" w:rsidP="00840F31">
      <w:pPr>
        <w:ind w:firstLineChars="200" w:firstLine="420"/>
      </w:pPr>
      <w:r>
        <w:rPr>
          <w:rFonts w:hint="eastAsia"/>
        </w:rPr>
        <w:t>按设置键进入交流输出电压参数设定：</w:t>
      </w:r>
    </w:p>
    <w:p w:rsidR="00840F31" w:rsidRDefault="00840F31" w:rsidP="00840F31">
      <w:r>
        <w:rPr>
          <w:rFonts w:hint="eastAsia"/>
        </w:rPr>
        <w:t>请用数字键输入电压数值</w:t>
      </w:r>
      <w:r>
        <w:t>(</w:t>
      </w:r>
      <w:r>
        <w:rPr>
          <w:rFonts w:hint="eastAsia"/>
        </w:rPr>
        <w:t>其单位为</w:t>
      </w:r>
      <w:r>
        <w:t>1 Volt</w:t>
      </w:r>
      <w:r>
        <w:rPr>
          <w:rFonts w:hint="eastAsia"/>
        </w:rPr>
        <w:t>／</w:t>
      </w:r>
      <w:r>
        <w:t>step)</w:t>
      </w:r>
      <w:r>
        <w:rPr>
          <w:rFonts w:hint="eastAsia"/>
        </w:rPr>
        <w:t>，再按确定键，将设定数值存入。</w:t>
      </w:r>
    </w:p>
    <w:p w:rsidR="00840F31" w:rsidRDefault="00B33A06" w:rsidP="00840F31">
      <w:pPr>
        <w:rPr>
          <w:b/>
          <w:bCs/>
        </w:rPr>
      </w:pPr>
      <w:r>
        <w:rPr>
          <w:rFonts w:hint="eastAsia"/>
          <w:b/>
          <w:bCs/>
        </w:rPr>
        <w:t>6</w:t>
      </w:r>
      <w:r w:rsidR="00840F31">
        <w:rPr>
          <w:b/>
          <w:bCs/>
        </w:rPr>
        <w:t>.2.1.2</w:t>
      </w:r>
      <w:r w:rsidR="00840F31">
        <w:rPr>
          <w:rFonts w:hint="eastAsia"/>
          <w:b/>
          <w:bCs/>
        </w:rPr>
        <w:t>漏电流上限设定</w:t>
      </w:r>
    </w:p>
    <w:p w:rsidR="00840F31" w:rsidRDefault="00840F31" w:rsidP="00840F31">
      <w:pPr>
        <w:ind w:firstLineChars="200" w:firstLine="420"/>
      </w:pPr>
      <w:r>
        <w:rPr>
          <w:rFonts w:hint="eastAsia"/>
        </w:rPr>
        <w:t>按∨键至电流上限参数设定：</w:t>
      </w:r>
    </w:p>
    <w:p w:rsidR="00840F31" w:rsidRDefault="00840F31" w:rsidP="00840F31">
      <w:pPr>
        <w:ind w:firstLineChars="200" w:firstLine="420"/>
      </w:pPr>
      <w:r>
        <w:rPr>
          <w:rFonts w:hint="eastAsia"/>
        </w:rPr>
        <w:t>使用数字键输入漏电流上限值</w:t>
      </w:r>
      <w:r>
        <w:t>(</w:t>
      </w:r>
      <w:r>
        <w:rPr>
          <w:rFonts w:hint="eastAsia"/>
        </w:rPr>
        <w:t>其单位为</w:t>
      </w:r>
      <w:r>
        <w:t>0.01mA</w:t>
      </w:r>
      <w:r>
        <w:rPr>
          <w:rFonts w:hint="eastAsia"/>
        </w:rPr>
        <w:t>／</w:t>
      </w:r>
      <w:r>
        <w:t>step)</w:t>
      </w:r>
      <w:r>
        <w:rPr>
          <w:rFonts w:hint="eastAsia"/>
        </w:rPr>
        <w:t>，再按确定键，将设定数值存入。</w:t>
      </w:r>
    </w:p>
    <w:p w:rsidR="00840F31" w:rsidRDefault="00B33A06" w:rsidP="00840F31">
      <w:pPr>
        <w:rPr>
          <w:b/>
          <w:bCs/>
        </w:rPr>
      </w:pPr>
      <w:r>
        <w:rPr>
          <w:rFonts w:hint="eastAsia"/>
          <w:b/>
          <w:bCs/>
        </w:rPr>
        <w:t>6</w:t>
      </w:r>
      <w:r w:rsidR="00840F31">
        <w:rPr>
          <w:b/>
          <w:bCs/>
        </w:rPr>
        <w:t>.2.1.3</w:t>
      </w:r>
      <w:r w:rsidR="00840F31">
        <w:rPr>
          <w:rFonts w:hint="eastAsia"/>
          <w:b/>
          <w:bCs/>
        </w:rPr>
        <w:t>漏电流下限设定</w:t>
      </w:r>
    </w:p>
    <w:p w:rsidR="00840F31" w:rsidRDefault="00840F31" w:rsidP="00840F31">
      <w:pPr>
        <w:ind w:firstLineChars="200" w:firstLine="420"/>
      </w:pPr>
      <w:r>
        <w:rPr>
          <w:rFonts w:hint="eastAsia"/>
        </w:rPr>
        <w:t>按∨键至电流下限参数设定：</w:t>
      </w:r>
    </w:p>
    <w:p w:rsidR="00840F31" w:rsidRDefault="00840F31" w:rsidP="00840F31">
      <w:pPr>
        <w:ind w:firstLineChars="200" w:firstLine="420"/>
      </w:pPr>
      <w:r>
        <w:rPr>
          <w:rFonts w:hint="eastAsia"/>
        </w:rPr>
        <w:t>使用数字键输入漏电流下限值</w:t>
      </w:r>
      <w:r>
        <w:t>(</w:t>
      </w:r>
      <w:r>
        <w:rPr>
          <w:rFonts w:hint="eastAsia"/>
        </w:rPr>
        <w:t>其单位为</w:t>
      </w:r>
      <w:r>
        <w:t>0.001mA</w:t>
      </w:r>
      <w:r>
        <w:rPr>
          <w:rFonts w:hint="eastAsia"/>
        </w:rPr>
        <w:t>／</w:t>
      </w:r>
      <w:r>
        <w:t>step)</w:t>
      </w:r>
      <w:r>
        <w:rPr>
          <w:rFonts w:hint="eastAsia"/>
        </w:rPr>
        <w:t>，再按确定键，将设定数值存入。如果下限设定为</w:t>
      </w:r>
      <w:r>
        <w:t>0</w:t>
      </w:r>
      <w:r>
        <w:rPr>
          <w:rFonts w:hint="eastAsia"/>
        </w:rPr>
        <w:t>时，则为下限值不做判定。</w:t>
      </w:r>
    </w:p>
    <w:p w:rsidR="00840F31" w:rsidRDefault="00B33A06" w:rsidP="00840F31">
      <w:pPr>
        <w:rPr>
          <w:b/>
          <w:bCs/>
        </w:rPr>
      </w:pPr>
      <w:r>
        <w:rPr>
          <w:rFonts w:hint="eastAsia"/>
          <w:b/>
          <w:bCs/>
        </w:rPr>
        <w:t>6</w:t>
      </w:r>
      <w:r w:rsidR="00840F31">
        <w:rPr>
          <w:b/>
          <w:bCs/>
        </w:rPr>
        <w:t>.2.1.4</w:t>
      </w:r>
      <w:r w:rsidR="00840F31">
        <w:rPr>
          <w:rFonts w:hint="eastAsia"/>
          <w:b/>
          <w:bCs/>
        </w:rPr>
        <w:t>缓升时间设定</w:t>
      </w:r>
    </w:p>
    <w:p w:rsidR="00840F31" w:rsidRDefault="00840F31" w:rsidP="00840F31">
      <w:pPr>
        <w:ind w:firstLineChars="200" w:firstLine="420"/>
      </w:pPr>
      <w:r>
        <w:rPr>
          <w:rFonts w:hint="eastAsia"/>
        </w:rPr>
        <w:t>按∨键至缓升时间参数设定：</w:t>
      </w:r>
    </w:p>
    <w:p w:rsidR="00840F31" w:rsidRDefault="00840F31" w:rsidP="00840F31">
      <w:pPr>
        <w:ind w:firstLineChars="200" w:firstLine="420"/>
      </w:pPr>
      <w:r>
        <w:rPr>
          <w:rFonts w:hint="eastAsia"/>
        </w:rPr>
        <w:t>使用数字键输入缓升时间值</w:t>
      </w:r>
      <w:r>
        <w:t>(</w:t>
      </w:r>
      <w:r>
        <w:rPr>
          <w:rFonts w:hint="eastAsia"/>
        </w:rPr>
        <w:t>其单位为</w:t>
      </w:r>
      <w:r>
        <w:t xml:space="preserve">0.1 </w:t>
      </w:r>
      <w:r>
        <w:rPr>
          <w:rFonts w:hint="eastAsia"/>
        </w:rPr>
        <w:t>S</w:t>
      </w:r>
      <w:r>
        <w:rPr>
          <w:rFonts w:hint="eastAsia"/>
        </w:rPr>
        <w:t>／</w:t>
      </w:r>
      <w:r>
        <w:t>step)</w:t>
      </w:r>
      <w:r>
        <w:rPr>
          <w:rFonts w:hint="eastAsia"/>
        </w:rPr>
        <w:t>，再按确定键，将设定数值存入。</w:t>
      </w:r>
    </w:p>
    <w:p w:rsidR="00840F31" w:rsidRDefault="00B33A06" w:rsidP="00840F31">
      <w:pPr>
        <w:rPr>
          <w:b/>
          <w:bCs/>
        </w:rPr>
      </w:pPr>
      <w:r>
        <w:rPr>
          <w:rFonts w:hint="eastAsia"/>
          <w:b/>
          <w:bCs/>
        </w:rPr>
        <w:t>6</w:t>
      </w:r>
      <w:r w:rsidR="00840F31">
        <w:rPr>
          <w:b/>
          <w:bCs/>
        </w:rPr>
        <w:t>.2.1.5</w:t>
      </w:r>
      <w:r w:rsidR="00840F31">
        <w:rPr>
          <w:rFonts w:hint="eastAsia"/>
          <w:b/>
          <w:bCs/>
        </w:rPr>
        <w:t>测试时间设定</w:t>
      </w:r>
    </w:p>
    <w:p w:rsidR="00840F31" w:rsidRDefault="00840F31" w:rsidP="00840F31">
      <w:pPr>
        <w:ind w:firstLineChars="200" w:firstLine="420"/>
      </w:pPr>
      <w:r>
        <w:rPr>
          <w:rFonts w:hint="eastAsia"/>
        </w:rPr>
        <w:t>按∨键至测试时间参数设定：</w:t>
      </w:r>
    </w:p>
    <w:p w:rsidR="00840F31" w:rsidRDefault="00840F31" w:rsidP="00840F31">
      <w:pPr>
        <w:ind w:firstLineChars="200" w:firstLine="420"/>
      </w:pPr>
      <w:r>
        <w:rPr>
          <w:rFonts w:hint="eastAsia"/>
        </w:rPr>
        <w:t>使用数字键输入测试时间值</w:t>
      </w:r>
      <w:r>
        <w:t>(</w:t>
      </w:r>
      <w:r>
        <w:rPr>
          <w:rFonts w:hint="eastAsia"/>
        </w:rPr>
        <w:t>其单位为</w:t>
      </w:r>
      <w:r>
        <w:t xml:space="preserve">0.1 </w:t>
      </w:r>
      <w:r>
        <w:rPr>
          <w:rFonts w:hint="eastAsia"/>
        </w:rPr>
        <w:t>S</w:t>
      </w:r>
      <w:r>
        <w:rPr>
          <w:rFonts w:hint="eastAsia"/>
        </w:rPr>
        <w:t>／</w:t>
      </w:r>
      <w:r>
        <w:t>step)</w:t>
      </w:r>
      <w:r>
        <w:rPr>
          <w:rFonts w:hint="eastAsia"/>
        </w:rPr>
        <w:t>，再按确定键，将设定数值存入。如果测试时间设定为</w:t>
      </w:r>
      <w:r>
        <w:t>0</w:t>
      </w:r>
      <w:r>
        <w:rPr>
          <w:rFonts w:hint="eastAsia"/>
        </w:rPr>
        <w:t>时，定时器会计数到最大数字</w:t>
      </w:r>
      <w:r>
        <w:t>999.9S</w:t>
      </w:r>
      <w:r>
        <w:rPr>
          <w:rFonts w:hint="eastAsia"/>
        </w:rPr>
        <w:t>，再重新开始计数，本仪器会持续进行测试，除非按复位开关或测试失败，否则本仪器不会停止测试。</w:t>
      </w:r>
    </w:p>
    <w:p w:rsidR="00840F31" w:rsidRDefault="00B33A06" w:rsidP="00840F31">
      <w:pPr>
        <w:rPr>
          <w:b/>
          <w:bCs/>
        </w:rPr>
      </w:pPr>
      <w:r>
        <w:rPr>
          <w:rFonts w:hint="eastAsia"/>
          <w:b/>
          <w:bCs/>
        </w:rPr>
        <w:t>6</w:t>
      </w:r>
      <w:r w:rsidR="00840F31">
        <w:rPr>
          <w:b/>
          <w:bCs/>
        </w:rPr>
        <w:t>.2.1.6</w:t>
      </w:r>
      <w:r w:rsidR="00840F31">
        <w:rPr>
          <w:rFonts w:hint="eastAsia"/>
          <w:b/>
          <w:bCs/>
        </w:rPr>
        <w:t>输出频率设定</w:t>
      </w:r>
    </w:p>
    <w:p w:rsidR="00840F31" w:rsidRDefault="00840F31" w:rsidP="00840F31">
      <w:pPr>
        <w:ind w:firstLineChars="200" w:firstLine="420"/>
      </w:pPr>
      <w:r>
        <w:rPr>
          <w:rFonts w:hint="eastAsia"/>
        </w:rPr>
        <w:t>按∨键至输出频率参数设定</w:t>
      </w:r>
      <w:r w:rsidR="007C36A0">
        <w:rPr>
          <w:rFonts w:hint="eastAsia"/>
        </w:rPr>
        <w:t>：</w:t>
      </w:r>
    </w:p>
    <w:p w:rsidR="00840F31" w:rsidRDefault="00840F31" w:rsidP="00840F31">
      <w:pPr>
        <w:ind w:firstLineChars="200" w:firstLine="420"/>
      </w:pPr>
      <w:r>
        <w:rPr>
          <w:rFonts w:hint="eastAsia"/>
        </w:rPr>
        <w:lastRenderedPageBreak/>
        <w:t>请用确定键，选择切换输出频率为</w:t>
      </w:r>
      <w:r>
        <w:t>50</w:t>
      </w:r>
      <w:r>
        <w:rPr>
          <w:rFonts w:hint="eastAsia"/>
        </w:rPr>
        <w:t>或</w:t>
      </w:r>
      <w:r>
        <w:t>60Hz</w:t>
      </w:r>
      <w:r>
        <w:rPr>
          <w:rFonts w:hint="eastAsia"/>
        </w:rPr>
        <w:t>。</w:t>
      </w:r>
    </w:p>
    <w:p w:rsidR="00840F31" w:rsidRDefault="00B33A06" w:rsidP="00840F31">
      <w:pPr>
        <w:rPr>
          <w:b/>
          <w:bCs/>
        </w:rPr>
      </w:pPr>
      <w:r>
        <w:rPr>
          <w:rFonts w:hint="eastAsia"/>
          <w:b/>
          <w:bCs/>
        </w:rPr>
        <w:t>6</w:t>
      </w:r>
      <w:r w:rsidR="00840F31">
        <w:rPr>
          <w:b/>
          <w:bCs/>
        </w:rPr>
        <w:t>.2.1.7</w:t>
      </w:r>
      <w:r w:rsidR="00840F31">
        <w:rPr>
          <w:rFonts w:hint="eastAsia"/>
          <w:b/>
          <w:bCs/>
        </w:rPr>
        <w:t>电弧侦测设定</w:t>
      </w:r>
    </w:p>
    <w:p w:rsidR="00840F31" w:rsidRDefault="00840F31" w:rsidP="00840F31">
      <w:pPr>
        <w:ind w:firstLineChars="200" w:firstLine="420"/>
      </w:pPr>
      <w:r>
        <w:rPr>
          <w:rFonts w:hint="eastAsia"/>
        </w:rPr>
        <w:t>按∨键至电弧侦测参数设定</w:t>
      </w:r>
      <w:r w:rsidR="007C36A0">
        <w:rPr>
          <w:rFonts w:hint="eastAsia"/>
        </w:rPr>
        <w:t>：</w:t>
      </w:r>
    </w:p>
    <w:p w:rsidR="00840F31" w:rsidRDefault="00840F31" w:rsidP="00840F31">
      <w:pPr>
        <w:ind w:firstLineChars="200" w:firstLine="420"/>
      </w:pPr>
      <w:r>
        <w:rPr>
          <w:rFonts w:hint="eastAsia"/>
        </w:rPr>
        <w:t>请用确定键，选择切换电弧侦测为开或关。如电弧侦测选择为开，当电弧的电流超过灵敏度的设定值时，本仪器的显示器会显示电弧测试报警，同时立即停止测试</w:t>
      </w:r>
      <w:r>
        <w:rPr>
          <w:rFonts w:hint="eastAsia"/>
        </w:rPr>
        <w:t>,</w:t>
      </w:r>
      <w:r>
        <w:rPr>
          <w:rFonts w:hint="eastAsia"/>
        </w:rPr>
        <w:t>蜂鸣器会发出警报声音。如电弧侦测判定模式选择为关，当电弧的电流超过灵敏度设定值时，本仪器的显示器并不会显示电弧测试报警，且本仪器不会停止测试，蜂鸣器也不会发出警报声音。</w:t>
      </w:r>
    </w:p>
    <w:p w:rsidR="00840F31" w:rsidRDefault="00B33A06" w:rsidP="00840F31">
      <w:pPr>
        <w:rPr>
          <w:b/>
          <w:bCs/>
        </w:rPr>
      </w:pPr>
      <w:r>
        <w:rPr>
          <w:rFonts w:hint="eastAsia"/>
          <w:b/>
          <w:bCs/>
        </w:rPr>
        <w:t>6</w:t>
      </w:r>
      <w:r w:rsidR="00840F31">
        <w:rPr>
          <w:b/>
          <w:bCs/>
        </w:rPr>
        <w:t>.2.1.8</w:t>
      </w:r>
      <w:r w:rsidR="00840F31">
        <w:rPr>
          <w:rFonts w:hint="eastAsia"/>
          <w:b/>
          <w:bCs/>
        </w:rPr>
        <w:t>电弧等级设定</w:t>
      </w:r>
    </w:p>
    <w:p w:rsidR="00840F31" w:rsidRDefault="00840F31" w:rsidP="00840F31">
      <w:pPr>
        <w:ind w:firstLineChars="200" w:firstLine="420"/>
      </w:pPr>
      <w:r>
        <w:rPr>
          <w:rFonts w:hint="eastAsia"/>
        </w:rPr>
        <w:t>按∨键至电弧等级参数设定：</w:t>
      </w:r>
    </w:p>
    <w:p w:rsidR="00840F31" w:rsidRDefault="00840F31" w:rsidP="00840F31">
      <w:pPr>
        <w:ind w:firstLineChars="200" w:firstLine="420"/>
      </w:pPr>
      <w:r>
        <w:rPr>
          <w:rFonts w:hint="eastAsia"/>
        </w:rPr>
        <w:t>使用数字键输入电弧灵敏度数值</w:t>
      </w:r>
      <w:r>
        <w:t>(</w:t>
      </w:r>
      <w:r>
        <w:rPr>
          <w:rFonts w:hint="eastAsia"/>
        </w:rPr>
        <w:t>计有</w:t>
      </w:r>
      <w:r>
        <w:t>1~9</w:t>
      </w:r>
      <w:r w:rsidR="007C36A0">
        <w:rPr>
          <w:rFonts w:hint="eastAsia"/>
        </w:rPr>
        <w:t>级，</w:t>
      </w:r>
      <w:r>
        <w:t>9</w:t>
      </w:r>
      <w:r>
        <w:rPr>
          <w:rFonts w:hint="eastAsia"/>
        </w:rPr>
        <w:t>为高，</w:t>
      </w:r>
      <w:r>
        <w:rPr>
          <w:rFonts w:hint="eastAsia"/>
        </w:rPr>
        <w:t>1</w:t>
      </w:r>
      <w:r>
        <w:rPr>
          <w:rFonts w:hint="eastAsia"/>
        </w:rPr>
        <w:t>为低</w:t>
      </w:r>
      <w:r>
        <w:t>)</w:t>
      </w:r>
      <w:r>
        <w:rPr>
          <w:rFonts w:hint="eastAsia"/>
        </w:rPr>
        <w:t>，再按确定键，将设定数值存入。电弧等级对应表示电弧电流的大小，其对应关系如下表</w:t>
      </w:r>
      <w:r w:rsidR="000945AB">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6"/>
        <w:gridCol w:w="2321"/>
      </w:tblGrid>
      <w:tr w:rsidR="00840F31" w:rsidTr="00DF4AF3">
        <w:trPr>
          <w:jc w:val="center"/>
        </w:trPr>
        <w:tc>
          <w:tcPr>
            <w:tcW w:w="1446" w:type="dxa"/>
            <w:vAlign w:val="center"/>
          </w:tcPr>
          <w:p w:rsidR="00840F31" w:rsidRDefault="00840F31" w:rsidP="00DF4AF3">
            <w:pPr>
              <w:jc w:val="center"/>
            </w:pPr>
            <w:r>
              <w:rPr>
                <w:rFonts w:hint="eastAsia"/>
              </w:rPr>
              <w:t>电弧等级值</w:t>
            </w:r>
          </w:p>
        </w:tc>
        <w:tc>
          <w:tcPr>
            <w:tcW w:w="2321" w:type="dxa"/>
            <w:vAlign w:val="center"/>
          </w:tcPr>
          <w:p w:rsidR="00840F31" w:rsidRDefault="00840F31" w:rsidP="00DF4AF3">
            <w:pPr>
              <w:jc w:val="center"/>
            </w:pPr>
            <w:r>
              <w:rPr>
                <w:rFonts w:hint="eastAsia"/>
              </w:rPr>
              <w:t>对应电弧电流值</w:t>
            </w:r>
            <w:r>
              <w:t>(mA)</w:t>
            </w:r>
          </w:p>
        </w:tc>
      </w:tr>
      <w:tr w:rsidR="00840F31" w:rsidTr="00DF4AF3">
        <w:trPr>
          <w:jc w:val="center"/>
        </w:trPr>
        <w:tc>
          <w:tcPr>
            <w:tcW w:w="1446" w:type="dxa"/>
            <w:vAlign w:val="center"/>
          </w:tcPr>
          <w:p w:rsidR="00840F31" w:rsidRDefault="00840F31" w:rsidP="00DF4AF3">
            <w:pPr>
              <w:jc w:val="center"/>
            </w:pPr>
            <w:r>
              <w:rPr>
                <w:rFonts w:hint="eastAsia"/>
              </w:rPr>
              <w:t>9</w:t>
            </w:r>
          </w:p>
        </w:tc>
        <w:tc>
          <w:tcPr>
            <w:tcW w:w="2321" w:type="dxa"/>
            <w:vAlign w:val="center"/>
          </w:tcPr>
          <w:p w:rsidR="00840F31" w:rsidRDefault="00840F31" w:rsidP="00DF4AF3">
            <w:pPr>
              <w:jc w:val="center"/>
            </w:pPr>
            <w:r>
              <w:t>2.8mA</w:t>
            </w:r>
          </w:p>
        </w:tc>
      </w:tr>
      <w:tr w:rsidR="00840F31" w:rsidTr="00DF4AF3">
        <w:trPr>
          <w:jc w:val="center"/>
        </w:trPr>
        <w:tc>
          <w:tcPr>
            <w:tcW w:w="1446" w:type="dxa"/>
            <w:vAlign w:val="center"/>
          </w:tcPr>
          <w:p w:rsidR="00840F31" w:rsidRDefault="00840F31" w:rsidP="00DF4AF3">
            <w:pPr>
              <w:jc w:val="center"/>
            </w:pPr>
            <w:r>
              <w:rPr>
                <w:rFonts w:hint="eastAsia"/>
              </w:rPr>
              <w:t>8</w:t>
            </w:r>
          </w:p>
        </w:tc>
        <w:tc>
          <w:tcPr>
            <w:tcW w:w="2321" w:type="dxa"/>
            <w:vAlign w:val="center"/>
          </w:tcPr>
          <w:p w:rsidR="00840F31" w:rsidRDefault="00840F31" w:rsidP="00DF4AF3">
            <w:pPr>
              <w:jc w:val="center"/>
            </w:pPr>
            <w:r>
              <w:t>5.5 mA</w:t>
            </w:r>
          </w:p>
        </w:tc>
      </w:tr>
      <w:tr w:rsidR="00840F31" w:rsidTr="00DF4AF3">
        <w:trPr>
          <w:jc w:val="center"/>
        </w:trPr>
        <w:tc>
          <w:tcPr>
            <w:tcW w:w="1446" w:type="dxa"/>
            <w:vAlign w:val="center"/>
          </w:tcPr>
          <w:p w:rsidR="00840F31" w:rsidRDefault="00840F31" w:rsidP="00DF4AF3">
            <w:pPr>
              <w:jc w:val="center"/>
            </w:pPr>
            <w:r>
              <w:rPr>
                <w:rFonts w:hint="eastAsia"/>
              </w:rPr>
              <w:t>7</w:t>
            </w:r>
          </w:p>
        </w:tc>
        <w:tc>
          <w:tcPr>
            <w:tcW w:w="2321" w:type="dxa"/>
            <w:vAlign w:val="center"/>
          </w:tcPr>
          <w:p w:rsidR="00840F31" w:rsidRDefault="00840F31" w:rsidP="00DF4AF3">
            <w:pPr>
              <w:jc w:val="center"/>
            </w:pPr>
            <w:r>
              <w:t>7.7 mA</w:t>
            </w:r>
          </w:p>
        </w:tc>
      </w:tr>
      <w:tr w:rsidR="00840F31" w:rsidTr="00DF4AF3">
        <w:trPr>
          <w:jc w:val="center"/>
        </w:trPr>
        <w:tc>
          <w:tcPr>
            <w:tcW w:w="1446" w:type="dxa"/>
            <w:vAlign w:val="center"/>
          </w:tcPr>
          <w:p w:rsidR="00840F31" w:rsidRDefault="00840F31" w:rsidP="00DF4AF3">
            <w:pPr>
              <w:jc w:val="center"/>
            </w:pPr>
            <w:r>
              <w:rPr>
                <w:rFonts w:hint="eastAsia"/>
              </w:rPr>
              <w:t>6</w:t>
            </w:r>
          </w:p>
        </w:tc>
        <w:tc>
          <w:tcPr>
            <w:tcW w:w="2321" w:type="dxa"/>
            <w:vAlign w:val="center"/>
          </w:tcPr>
          <w:p w:rsidR="00840F31" w:rsidRDefault="00840F31" w:rsidP="00DF4AF3">
            <w:pPr>
              <w:jc w:val="center"/>
            </w:pPr>
            <w:r>
              <w:t>10 mA</w:t>
            </w:r>
          </w:p>
        </w:tc>
      </w:tr>
      <w:tr w:rsidR="00840F31" w:rsidTr="00DF4AF3">
        <w:trPr>
          <w:jc w:val="center"/>
        </w:trPr>
        <w:tc>
          <w:tcPr>
            <w:tcW w:w="1446" w:type="dxa"/>
            <w:vAlign w:val="center"/>
          </w:tcPr>
          <w:p w:rsidR="00840F31" w:rsidRDefault="00840F31" w:rsidP="00DF4AF3">
            <w:pPr>
              <w:jc w:val="center"/>
            </w:pPr>
            <w:r>
              <w:rPr>
                <w:rFonts w:hint="eastAsia"/>
              </w:rPr>
              <w:t>5</w:t>
            </w:r>
          </w:p>
        </w:tc>
        <w:tc>
          <w:tcPr>
            <w:tcW w:w="2321" w:type="dxa"/>
            <w:vAlign w:val="center"/>
          </w:tcPr>
          <w:p w:rsidR="00840F31" w:rsidRDefault="00840F31" w:rsidP="00DF4AF3">
            <w:pPr>
              <w:jc w:val="center"/>
            </w:pPr>
            <w:r>
              <w:t>12 mA</w:t>
            </w:r>
          </w:p>
        </w:tc>
      </w:tr>
      <w:tr w:rsidR="00840F31" w:rsidTr="00DF4AF3">
        <w:trPr>
          <w:jc w:val="center"/>
        </w:trPr>
        <w:tc>
          <w:tcPr>
            <w:tcW w:w="1446" w:type="dxa"/>
            <w:vAlign w:val="center"/>
          </w:tcPr>
          <w:p w:rsidR="00840F31" w:rsidRDefault="00840F31" w:rsidP="00DF4AF3">
            <w:pPr>
              <w:jc w:val="center"/>
            </w:pPr>
            <w:r>
              <w:rPr>
                <w:rFonts w:hint="eastAsia"/>
              </w:rPr>
              <w:t>4</w:t>
            </w:r>
          </w:p>
        </w:tc>
        <w:tc>
          <w:tcPr>
            <w:tcW w:w="2321" w:type="dxa"/>
            <w:vAlign w:val="center"/>
          </w:tcPr>
          <w:p w:rsidR="00840F31" w:rsidRDefault="00840F31" w:rsidP="00DF4AF3">
            <w:pPr>
              <w:jc w:val="center"/>
            </w:pPr>
            <w:r>
              <w:t>14 mA</w:t>
            </w:r>
          </w:p>
        </w:tc>
      </w:tr>
      <w:tr w:rsidR="00840F31" w:rsidTr="00DF4AF3">
        <w:trPr>
          <w:jc w:val="center"/>
        </w:trPr>
        <w:tc>
          <w:tcPr>
            <w:tcW w:w="1446" w:type="dxa"/>
            <w:vAlign w:val="center"/>
          </w:tcPr>
          <w:p w:rsidR="00840F31" w:rsidRDefault="00840F31" w:rsidP="00DF4AF3">
            <w:pPr>
              <w:jc w:val="center"/>
            </w:pPr>
            <w:r>
              <w:rPr>
                <w:rFonts w:hint="eastAsia"/>
              </w:rPr>
              <w:t>3</w:t>
            </w:r>
          </w:p>
        </w:tc>
        <w:tc>
          <w:tcPr>
            <w:tcW w:w="2321" w:type="dxa"/>
            <w:vAlign w:val="center"/>
          </w:tcPr>
          <w:p w:rsidR="00840F31" w:rsidRDefault="00840F31" w:rsidP="00DF4AF3">
            <w:pPr>
              <w:jc w:val="center"/>
            </w:pPr>
            <w:r>
              <w:t>16 mA</w:t>
            </w:r>
          </w:p>
        </w:tc>
      </w:tr>
      <w:tr w:rsidR="00840F31" w:rsidTr="00DF4AF3">
        <w:trPr>
          <w:jc w:val="center"/>
        </w:trPr>
        <w:tc>
          <w:tcPr>
            <w:tcW w:w="1446" w:type="dxa"/>
            <w:vAlign w:val="center"/>
          </w:tcPr>
          <w:p w:rsidR="00840F31" w:rsidRDefault="00840F31" w:rsidP="00DF4AF3">
            <w:pPr>
              <w:jc w:val="center"/>
            </w:pPr>
            <w:r>
              <w:rPr>
                <w:rFonts w:hint="eastAsia"/>
              </w:rPr>
              <w:t>2</w:t>
            </w:r>
          </w:p>
        </w:tc>
        <w:tc>
          <w:tcPr>
            <w:tcW w:w="2321" w:type="dxa"/>
            <w:vAlign w:val="center"/>
          </w:tcPr>
          <w:p w:rsidR="00840F31" w:rsidRDefault="00840F31" w:rsidP="00DF4AF3">
            <w:pPr>
              <w:jc w:val="center"/>
            </w:pPr>
            <w:r>
              <w:t>18 mA</w:t>
            </w:r>
          </w:p>
        </w:tc>
      </w:tr>
      <w:tr w:rsidR="00840F31" w:rsidTr="00DF4AF3">
        <w:trPr>
          <w:jc w:val="center"/>
        </w:trPr>
        <w:tc>
          <w:tcPr>
            <w:tcW w:w="1446" w:type="dxa"/>
            <w:vAlign w:val="center"/>
          </w:tcPr>
          <w:p w:rsidR="00840F31" w:rsidRDefault="00840F31" w:rsidP="00DF4AF3">
            <w:pPr>
              <w:jc w:val="center"/>
            </w:pPr>
            <w:r>
              <w:rPr>
                <w:rFonts w:hint="eastAsia"/>
              </w:rPr>
              <w:t>1</w:t>
            </w:r>
          </w:p>
        </w:tc>
        <w:tc>
          <w:tcPr>
            <w:tcW w:w="2321" w:type="dxa"/>
            <w:vAlign w:val="center"/>
          </w:tcPr>
          <w:p w:rsidR="00840F31" w:rsidRDefault="00840F31" w:rsidP="00DF4AF3">
            <w:pPr>
              <w:jc w:val="center"/>
            </w:pPr>
            <w:r>
              <w:t>20 mA</w:t>
            </w:r>
          </w:p>
        </w:tc>
      </w:tr>
      <w:tr w:rsidR="00840F31" w:rsidTr="00DF4AF3">
        <w:trPr>
          <w:jc w:val="center"/>
        </w:trPr>
        <w:tc>
          <w:tcPr>
            <w:tcW w:w="1446" w:type="dxa"/>
            <w:vAlign w:val="center"/>
          </w:tcPr>
          <w:p w:rsidR="00840F31" w:rsidRDefault="00840F31" w:rsidP="00DF4AF3">
            <w:pPr>
              <w:jc w:val="center"/>
            </w:pPr>
            <w:r>
              <w:rPr>
                <w:rFonts w:hint="eastAsia"/>
              </w:rPr>
              <w:t>0</w:t>
            </w:r>
          </w:p>
        </w:tc>
        <w:tc>
          <w:tcPr>
            <w:tcW w:w="2321" w:type="dxa"/>
            <w:vAlign w:val="center"/>
          </w:tcPr>
          <w:p w:rsidR="00840F31" w:rsidRDefault="00840F31" w:rsidP="00DF4AF3">
            <w:pPr>
              <w:jc w:val="center"/>
            </w:pPr>
            <w:r>
              <w:rPr>
                <w:rFonts w:hint="eastAsia"/>
              </w:rPr>
              <w:t>不检测</w:t>
            </w:r>
          </w:p>
        </w:tc>
      </w:tr>
    </w:tbl>
    <w:p w:rsidR="00840F31" w:rsidRDefault="00B33A06" w:rsidP="00840F31">
      <w:pPr>
        <w:rPr>
          <w:b/>
          <w:bCs/>
        </w:rPr>
      </w:pPr>
      <w:r>
        <w:rPr>
          <w:rFonts w:hint="eastAsia"/>
          <w:b/>
          <w:bCs/>
        </w:rPr>
        <w:t>6</w:t>
      </w:r>
      <w:r w:rsidR="00840F31">
        <w:rPr>
          <w:b/>
          <w:bCs/>
        </w:rPr>
        <w:t>.2.1.9</w:t>
      </w:r>
      <w:r w:rsidR="00840F31">
        <w:rPr>
          <w:rFonts w:hint="eastAsia"/>
          <w:b/>
          <w:bCs/>
        </w:rPr>
        <w:t>电流归零设定</w:t>
      </w:r>
    </w:p>
    <w:p w:rsidR="00840F31" w:rsidRDefault="00840F31" w:rsidP="00840F31">
      <w:pPr>
        <w:ind w:firstLineChars="200" w:firstLine="420"/>
      </w:pPr>
      <w:r>
        <w:rPr>
          <w:rFonts w:hint="eastAsia"/>
        </w:rPr>
        <w:t>按∨键至电流归零参数设定：</w:t>
      </w:r>
    </w:p>
    <w:p w:rsidR="00840F31" w:rsidRDefault="00840F31" w:rsidP="00840F31">
      <w:pPr>
        <w:ind w:firstLineChars="200" w:firstLine="420"/>
      </w:pPr>
      <w:r>
        <w:rPr>
          <w:rFonts w:hint="eastAsia"/>
        </w:rPr>
        <w:t>可以使用数字键输入已知的测试线及夹具的漏电电流值，让漏电电流归零，或直接按启动键，让本仪器自动测量测试线及夹具的漏电电流值并做归零设定。</w:t>
      </w:r>
    </w:p>
    <w:p w:rsidR="00840F31" w:rsidRDefault="00B33A06" w:rsidP="00840F31">
      <w:pPr>
        <w:rPr>
          <w:b/>
          <w:bCs/>
        </w:rPr>
      </w:pPr>
      <w:r>
        <w:rPr>
          <w:rFonts w:hint="eastAsia"/>
          <w:b/>
          <w:bCs/>
        </w:rPr>
        <w:t>6</w:t>
      </w:r>
      <w:r w:rsidR="00840F31">
        <w:rPr>
          <w:b/>
          <w:bCs/>
        </w:rPr>
        <w:t>.2.1.10</w:t>
      </w:r>
      <w:r w:rsidR="00840F31">
        <w:rPr>
          <w:rFonts w:hint="eastAsia"/>
          <w:b/>
          <w:bCs/>
        </w:rPr>
        <w:t>步骤连接设定</w:t>
      </w:r>
    </w:p>
    <w:p w:rsidR="00840F31" w:rsidRDefault="00840F31" w:rsidP="00840F31">
      <w:pPr>
        <w:ind w:firstLineChars="200" w:firstLine="420"/>
      </w:pPr>
      <w:r>
        <w:rPr>
          <w:rFonts w:hint="eastAsia"/>
        </w:rPr>
        <w:t>按∨键至步骤连接参数设定：</w:t>
      </w:r>
    </w:p>
    <w:p w:rsidR="00F05ED2" w:rsidRPr="00A25B39" w:rsidRDefault="00840F31" w:rsidP="00A25B39">
      <w:pPr>
        <w:ind w:firstLineChars="200" w:firstLine="420"/>
      </w:pPr>
      <w:r>
        <w:rPr>
          <w:rFonts w:hint="eastAsia"/>
        </w:rPr>
        <w:t>请用确定键选择步骤连接为连接或不连接。如步骤连接设定为连接，则在本组别测试完成后，会自动连接到下一个组别继续进行测试。如设为不连接，则在本组别测试完成后，则会立即停止测试，不会转入下一步连接测试。</w:t>
      </w:r>
    </w:p>
    <w:p w:rsidR="00840F31" w:rsidRDefault="00B33A06" w:rsidP="00840F31">
      <w:pPr>
        <w:rPr>
          <w:b/>
          <w:bCs/>
        </w:rPr>
      </w:pPr>
      <w:r>
        <w:rPr>
          <w:rFonts w:hint="eastAsia"/>
          <w:b/>
          <w:bCs/>
        </w:rPr>
        <w:t>6</w:t>
      </w:r>
      <w:r w:rsidR="00840F31">
        <w:rPr>
          <w:b/>
          <w:bCs/>
        </w:rPr>
        <w:t>.2.2</w:t>
      </w:r>
      <w:r w:rsidR="00840F31">
        <w:rPr>
          <w:rFonts w:hint="eastAsia"/>
          <w:b/>
          <w:bCs/>
        </w:rPr>
        <w:t>直流耐压选择键</w:t>
      </w:r>
    </w:p>
    <w:p w:rsidR="00A25B39" w:rsidRDefault="00840F31" w:rsidP="00A25B39">
      <w:pPr>
        <w:ind w:firstLineChars="200" w:firstLine="420"/>
      </w:pPr>
      <w:r>
        <w:rPr>
          <w:rFonts w:hint="eastAsia"/>
        </w:rPr>
        <w:t>在按</w:t>
      </w:r>
      <w:r>
        <w:rPr>
          <w:rFonts w:hint="eastAsia"/>
          <w:b/>
          <w:bCs/>
        </w:rPr>
        <w:t>直流耐压选择</w:t>
      </w:r>
      <w:r>
        <w:rPr>
          <w:rFonts w:hint="eastAsia"/>
        </w:rPr>
        <w:t>键后，进入直流耐压测试待测状态，液晶显示器显示如下：</w:t>
      </w:r>
    </w:p>
    <w:p w:rsidR="00A25B39" w:rsidRDefault="00946C4B" w:rsidP="00A25B39">
      <w:pPr>
        <w:ind w:firstLineChars="200" w:firstLine="420"/>
      </w:pPr>
      <w:r>
        <w:rPr>
          <w:rFonts w:hint="eastAsia"/>
          <w:noProof/>
        </w:rPr>
        <w:drawing>
          <wp:anchor distT="0" distB="0" distL="114300" distR="114300" simplePos="0" relativeHeight="251696640" behindDoc="1" locked="0" layoutInCell="1" allowOverlap="1" wp14:anchorId="42D17BFF" wp14:editId="798ECE88">
            <wp:simplePos x="0" y="0"/>
            <wp:positionH relativeFrom="column">
              <wp:posOffset>901700</wp:posOffset>
            </wp:positionH>
            <wp:positionV relativeFrom="paragraph">
              <wp:posOffset>94615</wp:posOffset>
            </wp:positionV>
            <wp:extent cx="3270250" cy="178625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2-6.jpg"/>
                    <pic:cNvPicPr/>
                  </pic:nvPicPr>
                  <pic:blipFill>
                    <a:blip r:embed="rId33">
                      <a:extLst>
                        <a:ext uri="{28A0092B-C50C-407E-A947-70E740481C1C}">
                          <a14:useLocalDpi xmlns:a14="http://schemas.microsoft.com/office/drawing/2010/main" val="0"/>
                        </a:ext>
                      </a:extLst>
                    </a:blip>
                    <a:stretch>
                      <a:fillRect/>
                    </a:stretch>
                  </pic:blipFill>
                  <pic:spPr>
                    <a:xfrm>
                      <a:off x="0" y="0"/>
                      <a:ext cx="3270250" cy="1786255"/>
                    </a:xfrm>
                    <a:prstGeom prst="rect">
                      <a:avLst/>
                    </a:prstGeom>
                  </pic:spPr>
                </pic:pic>
              </a:graphicData>
            </a:graphic>
            <wp14:sizeRelH relativeFrom="page">
              <wp14:pctWidth>0</wp14:pctWidth>
            </wp14:sizeRelH>
            <wp14:sizeRelV relativeFrom="page">
              <wp14:pctHeight>0</wp14:pctHeight>
            </wp14:sizeRelV>
          </wp:anchor>
        </w:drawing>
      </w:r>
    </w:p>
    <w:p w:rsidR="00A25B39" w:rsidRDefault="00A25B39" w:rsidP="00A25B39">
      <w:pPr>
        <w:ind w:firstLineChars="200" w:firstLine="420"/>
      </w:pPr>
    </w:p>
    <w:p w:rsidR="00A25B39" w:rsidRDefault="00A25B39" w:rsidP="00A25B39">
      <w:pPr>
        <w:ind w:firstLineChars="200" w:firstLine="420"/>
      </w:pPr>
    </w:p>
    <w:p w:rsidR="00A25B39" w:rsidRDefault="00A25B39" w:rsidP="00A25B39">
      <w:pPr>
        <w:ind w:firstLineChars="200" w:firstLine="420"/>
      </w:pPr>
    </w:p>
    <w:p w:rsidR="00A25B39" w:rsidRDefault="00A25B39" w:rsidP="00A25B39">
      <w:pPr>
        <w:ind w:firstLineChars="200" w:firstLine="420"/>
      </w:pPr>
    </w:p>
    <w:p w:rsidR="00A25B39" w:rsidRDefault="00A25B39" w:rsidP="00A25B39">
      <w:pPr>
        <w:ind w:firstLineChars="200" w:firstLine="420"/>
      </w:pPr>
    </w:p>
    <w:p w:rsidR="00A25B39" w:rsidRDefault="00A25B39" w:rsidP="00A25B39">
      <w:pPr>
        <w:ind w:firstLineChars="200" w:firstLine="420"/>
      </w:pPr>
    </w:p>
    <w:p w:rsidR="00A25B39" w:rsidRDefault="00A25B39" w:rsidP="00A25B39">
      <w:pPr>
        <w:ind w:firstLineChars="200" w:firstLine="420"/>
      </w:pPr>
    </w:p>
    <w:p w:rsidR="00A25B39" w:rsidRDefault="00A25B39" w:rsidP="00A25B39">
      <w:pPr>
        <w:ind w:firstLineChars="200" w:firstLine="420"/>
      </w:pPr>
    </w:p>
    <w:p w:rsidR="00A25B39" w:rsidRDefault="00A25B39" w:rsidP="00946C4B">
      <w:pPr>
        <w:ind w:firstLineChars="200" w:firstLine="420"/>
      </w:pPr>
      <w:r>
        <w:rPr>
          <w:rFonts w:hint="eastAsia"/>
        </w:rPr>
        <w:t xml:space="preserve"> </w:t>
      </w:r>
    </w:p>
    <w:p w:rsidR="00840F31" w:rsidRDefault="00840F31" w:rsidP="00840F31">
      <w:pPr>
        <w:ind w:firstLineChars="200" w:firstLine="420"/>
      </w:pPr>
      <w:r>
        <w:rPr>
          <w:rFonts w:hint="eastAsia"/>
        </w:rPr>
        <w:t>再按设置键进入参数设定模式，∧或∨键作为选择参数项目的操作键。该参数的设定项目依序为：直流输出电压</w:t>
      </w:r>
      <w:r>
        <w:t>(</w:t>
      </w:r>
      <w:r>
        <w:rPr>
          <w:rFonts w:hint="eastAsia"/>
        </w:rPr>
        <w:t>单位为</w:t>
      </w:r>
      <w:r>
        <w:t>1V</w:t>
      </w:r>
      <w:r>
        <w:rPr>
          <w:rFonts w:hint="eastAsia"/>
        </w:rPr>
        <w:t>／</w:t>
      </w:r>
      <w:r>
        <w:t>step)</w:t>
      </w:r>
      <w:r>
        <w:rPr>
          <w:rFonts w:hint="eastAsia"/>
        </w:rPr>
        <w:t>、直流电流上限设定</w:t>
      </w:r>
      <w:r>
        <w:t>(</w:t>
      </w:r>
      <w:r>
        <w:rPr>
          <w:rFonts w:hint="eastAsia"/>
        </w:rPr>
        <w:t>单位为</w:t>
      </w:r>
      <w:r>
        <w:t>1uA</w:t>
      </w:r>
      <w:r>
        <w:rPr>
          <w:rFonts w:hint="eastAsia"/>
        </w:rPr>
        <w:t>／</w:t>
      </w:r>
      <w:r>
        <w:t>step)</w:t>
      </w:r>
      <w:r>
        <w:rPr>
          <w:rFonts w:hint="eastAsia"/>
        </w:rPr>
        <w:t>、直流电流下限设定</w:t>
      </w:r>
      <w:r>
        <w:t>(</w:t>
      </w:r>
      <w:r>
        <w:rPr>
          <w:rFonts w:hint="eastAsia"/>
        </w:rPr>
        <w:t>单位为</w:t>
      </w:r>
      <w:r>
        <w:t>0.1uA</w:t>
      </w:r>
      <w:r>
        <w:rPr>
          <w:rFonts w:hint="eastAsia"/>
        </w:rPr>
        <w:t>／</w:t>
      </w:r>
      <w:r>
        <w:t>step)</w:t>
      </w:r>
      <w:r>
        <w:rPr>
          <w:rFonts w:hint="eastAsia"/>
        </w:rPr>
        <w:t>、缓升时间设定</w:t>
      </w:r>
      <w:r>
        <w:t>(</w:t>
      </w:r>
      <w:r>
        <w:rPr>
          <w:rFonts w:hint="eastAsia"/>
        </w:rPr>
        <w:t>单位为</w:t>
      </w:r>
      <w:r>
        <w:t>0.1S</w:t>
      </w:r>
      <w:r>
        <w:rPr>
          <w:rFonts w:hint="eastAsia"/>
        </w:rPr>
        <w:t>／</w:t>
      </w:r>
      <w:r>
        <w:t>step)</w:t>
      </w:r>
      <w:r>
        <w:rPr>
          <w:rFonts w:hint="eastAsia"/>
        </w:rPr>
        <w:t>、测试时间设定</w:t>
      </w:r>
      <w:r>
        <w:t>(</w:t>
      </w:r>
      <w:r>
        <w:rPr>
          <w:rFonts w:hint="eastAsia"/>
        </w:rPr>
        <w:t>单位为</w:t>
      </w:r>
      <w:r>
        <w:t>0.1S</w:t>
      </w:r>
      <w:r>
        <w:rPr>
          <w:rFonts w:hint="eastAsia"/>
        </w:rPr>
        <w:t>／</w:t>
      </w:r>
      <w:r>
        <w:t>step)</w:t>
      </w:r>
      <w:r>
        <w:rPr>
          <w:rFonts w:hint="eastAsia"/>
        </w:rPr>
        <w:t xml:space="preserve"> </w:t>
      </w:r>
      <w:r>
        <w:rPr>
          <w:rFonts w:hint="eastAsia"/>
        </w:rPr>
        <w:t>、最低充电电流、缓冲电</w:t>
      </w:r>
      <w:r>
        <w:rPr>
          <w:rFonts w:hint="eastAsia"/>
        </w:rPr>
        <w:lastRenderedPageBreak/>
        <w:t>流、电弧侦测、电弧等级、电流归零、步骤连接。</w:t>
      </w:r>
    </w:p>
    <w:p w:rsidR="009F6F04" w:rsidRDefault="009F6F04" w:rsidP="009F6F04">
      <w:pPr>
        <w:ind w:firstLineChars="200" w:firstLine="422"/>
      </w:pPr>
      <w:r>
        <w:rPr>
          <w:rFonts w:hint="eastAsia"/>
          <w:b/>
          <w:bCs/>
          <w:noProof/>
        </w:rPr>
        <w:drawing>
          <wp:anchor distT="0" distB="0" distL="114300" distR="114300" simplePos="0" relativeHeight="251698688" behindDoc="1" locked="0" layoutInCell="1" allowOverlap="1" wp14:anchorId="5E0CC4B7" wp14:editId="2AE3845D">
            <wp:simplePos x="0" y="0"/>
            <wp:positionH relativeFrom="column">
              <wp:posOffset>547370</wp:posOffset>
            </wp:positionH>
            <wp:positionV relativeFrom="paragraph">
              <wp:posOffset>3175</wp:posOffset>
            </wp:positionV>
            <wp:extent cx="3228975" cy="174244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2-7.jpg"/>
                    <pic:cNvPicPr/>
                  </pic:nvPicPr>
                  <pic:blipFill>
                    <a:blip r:embed="rId34">
                      <a:extLst>
                        <a:ext uri="{28A0092B-C50C-407E-A947-70E740481C1C}">
                          <a14:useLocalDpi xmlns:a14="http://schemas.microsoft.com/office/drawing/2010/main" val="0"/>
                        </a:ext>
                      </a:extLst>
                    </a:blip>
                    <a:stretch>
                      <a:fillRect/>
                    </a:stretch>
                  </pic:blipFill>
                  <pic:spPr>
                    <a:xfrm>
                      <a:off x="0" y="0"/>
                      <a:ext cx="3228975" cy="1742440"/>
                    </a:xfrm>
                    <a:prstGeom prst="rect">
                      <a:avLst/>
                    </a:prstGeom>
                  </pic:spPr>
                </pic:pic>
              </a:graphicData>
            </a:graphic>
            <wp14:sizeRelH relativeFrom="page">
              <wp14:pctWidth>0</wp14:pctWidth>
            </wp14:sizeRelH>
            <wp14:sizeRelV relativeFrom="page">
              <wp14:pctHeight>0</wp14:pctHeight>
            </wp14:sizeRelV>
          </wp:anchor>
        </w:drawing>
      </w:r>
    </w:p>
    <w:p w:rsidR="009F6F04" w:rsidRDefault="009F6F04" w:rsidP="00840F31">
      <w:pPr>
        <w:ind w:firstLineChars="200" w:firstLine="420"/>
      </w:pPr>
    </w:p>
    <w:p w:rsidR="009F6F04" w:rsidRDefault="009F6F04" w:rsidP="009F6F04">
      <w:pPr>
        <w:ind w:firstLineChars="200" w:firstLine="420"/>
      </w:pPr>
    </w:p>
    <w:p w:rsidR="009F6F04" w:rsidRDefault="009F6F04" w:rsidP="00840F31">
      <w:pPr>
        <w:ind w:firstLineChars="200" w:firstLine="420"/>
      </w:pPr>
    </w:p>
    <w:p w:rsidR="009F6F04" w:rsidRDefault="009F6F04" w:rsidP="00840F31">
      <w:pPr>
        <w:ind w:firstLineChars="200" w:firstLine="420"/>
      </w:pPr>
    </w:p>
    <w:p w:rsidR="009F6F04" w:rsidRDefault="009F6F04" w:rsidP="00840F31">
      <w:pPr>
        <w:ind w:firstLineChars="200" w:firstLine="420"/>
      </w:pPr>
    </w:p>
    <w:p w:rsidR="009F6F04" w:rsidRDefault="009F6F04" w:rsidP="00840F31">
      <w:pPr>
        <w:rPr>
          <w:b/>
          <w:bCs/>
        </w:rPr>
      </w:pPr>
    </w:p>
    <w:p w:rsidR="009F6F04" w:rsidRDefault="009F6F04" w:rsidP="00840F31">
      <w:pPr>
        <w:rPr>
          <w:b/>
          <w:bCs/>
        </w:rPr>
      </w:pPr>
    </w:p>
    <w:p w:rsidR="009F6F04" w:rsidRDefault="009F6F04" w:rsidP="00840F31">
      <w:pPr>
        <w:rPr>
          <w:b/>
          <w:bCs/>
        </w:rPr>
      </w:pPr>
      <w:r>
        <w:rPr>
          <w:noProof/>
        </w:rPr>
        <w:drawing>
          <wp:anchor distT="0" distB="0" distL="114300" distR="114300" simplePos="0" relativeHeight="251697664" behindDoc="1" locked="0" layoutInCell="1" allowOverlap="1" wp14:anchorId="77716A51" wp14:editId="55088C00">
            <wp:simplePos x="0" y="0"/>
            <wp:positionH relativeFrom="column">
              <wp:posOffset>546100</wp:posOffset>
            </wp:positionH>
            <wp:positionV relativeFrom="paragraph">
              <wp:posOffset>186038</wp:posOffset>
            </wp:positionV>
            <wp:extent cx="3270250" cy="181610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2-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70250" cy="1816100"/>
                    </a:xfrm>
                    <a:prstGeom prst="rect">
                      <a:avLst/>
                    </a:prstGeom>
                  </pic:spPr>
                </pic:pic>
              </a:graphicData>
            </a:graphic>
            <wp14:sizeRelH relativeFrom="page">
              <wp14:pctWidth>0</wp14:pctWidth>
            </wp14:sizeRelH>
            <wp14:sizeRelV relativeFrom="page">
              <wp14:pctHeight>0</wp14:pctHeight>
            </wp14:sizeRelV>
          </wp:anchor>
        </w:drawing>
      </w:r>
    </w:p>
    <w:p w:rsidR="009F6F04" w:rsidRDefault="009F6F04" w:rsidP="00840F31">
      <w:pPr>
        <w:rPr>
          <w:b/>
          <w:bCs/>
        </w:rPr>
      </w:pPr>
    </w:p>
    <w:p w:rsidR="009F6F04" w:rsidRDefault="009F6F04" w:rsidP="00840F31">
      <w:pPr>
        <w:rPr>
          <w:b/>
          <w:bCs/>
        </w:rPr>
      </w:pPr>
    </w:p>
    <w:p w:rsidR="009F6F04" w:rsidRDefault="009F6F04" w:rsidP="00840F31">
      <w:pPr>
        <w:rPr>
          <w:b/>
          <w:bCs/>
        </w:rPr>
      </w:pPr>
    </w:p>
    <w:p w:rsidR="009F6F04" w:rsidRDefault="009F6F04" w:rsidP="00840F31">
      <w:pPr>
        <w:rPr>
          <w:b/>
          <w:bCs/>
        </w:rPr>
      </w:pPr>
    </w:p>
    <w:p w:rsidR="009F6F04" w:rsidRDefault="009F6F04" w:rsidP="00840F31">
      <w:pPr>
        <w:rPr>
          <w:b/>
          <w:bCs/>
        </w:rPr>
      </w:pPr>
    </w:p>
    <w:p w:rsidR="009F6F04" w:rsidRDefault="009F6F04" w:rsidP="00840F31">
      <w:pPr>
        <w:rPr>
          <w:b/>
          <w:bCs/>
        </w:rPr>
      </w:pPr>
    </w:p>
    <w:p w:rsidR="009F6F04" w:rsidRDefault="009F6F04" w:rsidP="00840F31">
      <w:pPr>
        <w:rPr>
          <w:b/>
          <w:bCs/>
        </w:rPr>
      </w:pPr>
    </w:p>
    <w:p w:rsidR="009F6F04" w:rsidRDefault="009F6F04" w:rsidP="00840F31">
      <w:pPr>
        <w:rPr>
          <w:b/>
          <w:bCs/>
        </w:rPr>
      </w:pPr>
    </w:p>
    <w:p w:rsidR="009F6F04" w:rsidRDefault="009F6F04" w:rsidP="00840F31">
      <w:pPr>
        <w:rPr>
          <w:b/>
          <w:bCs/>
        </w:rPr>
      </w:pPr>
    </w:p>
    <w:p w:rsidR="009F6F04" w:rsidRDefault="009F6F04" w:rsidP="00840F31">
      <w:pPr>
        <w:rPr>
          <w:b/>
          <w:bCs/>
        </w:rPr>
      </w:pPr>
      <w:r>
        <w:rPr>
          <w:rFonts w:hint="eastAsia"/>
          <w:b/>
          <w:bCs/>
          <w:noProof/>
        </w:rPr>
        <w:drawing>
          <wp:anchor distT="0" distB="0" distL="114300" distR="114300" simplePos="0" relativeHeight="251699712" behindDoc="1" locked="0" layoutInCell="1" allowOverlap="1" wp14:anchorId="5BF25C91" wp14:editId="7BD60E13">
            <wp:simplePos x="0" y="0"/>
            <wp:positionH relativeFrom="column">
              <wp:posOffset>548005</wp:posOffset>
            </wp:positionH>
            <wp:positionV relativeFrom="paragraph">
              <wp:posOffset>29862</wp:posOffset>
            </wp:positionV>
            <wp:extent cx="3270422" cy="177819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2-8.jpg"/>
                    <pic:cNvPicPr/>
                  </pic:nvPicPr>
                  <pic:blipFill>
                    <a:blip r:embed="rId36">
                      <a:extLst>
                        <a:ext uri="{28A0092B-C50C-407E-A947-70E740481C1C}">
                          <a14:useLocalDpi xmlns:a14="http://schemas.microsoft.com/office/drawing/2010/main" val="0"/>
                        </a:ext>
                      </a:extLst>
                    </a:blip>
                    <a:stretch>
                      <a:fillRect/>
                    </a:stretch>
                  </pic:blipFill>
                  <pic:spPr>
                    <a:xfrm>
                      <a:off x="0" y="0"/>
                      <a:ext cx="3270422" cy="1778190"/>
                    </a:xfrm>
                    <a:prstGeom prst="rect">
                      <a:avLst/>
                    </a:prstGeom>
                  </pic:spPr>
                </pic:pic>
              </a:graphicData>
            </a:graphic>
            <wp14:sizeRelH relativeFrom="page">
              <wp14:pctWidth>0</wp14:pctWidth>
            </wp14:sizeRelH>
            <wp14:sizeRelV relativeFrom="page">
              <wp14:pctHeight>0</wp14:pctHeight>
            </wp14:sizeRelV>
          </wp:anchor>
        </w:drawing>
      </w:r>
    </w:p>
    <w:p w:rsidR="009F6F04" w:rsidRDefault="009F6F04" w:rsidP="00840F31">
      <w:pPr>
        <w:rPr>
          <w:b/>
          <w:bCs/>
        </w:rPr>
      </w:pPr>
    </w:p>
    <w:p w:rsidR="009F6F04" w:rsidRDefault="009F6F04" w:rsidP="00840F31">
      <w:pPr>
        <w:rPr>
          <w:b/>
          <w:bCs/>
        </w:rPr>
      </w:pPr>
    </w:p>
    <w:p w:rsidR="009F6F04" w:rsidRDefault="009F6F04" w:rsidP="00840F31">
      <w:pPr>
        <w:rPr>
          <w:b/>
          <w:bCs/>
        </w:rPr>
      </w:pPr>
    </w:p>
    <w:p w:rsidR="009F6F04" w:rsidRDefault="009F6F04" w:rsidP="00840F31">
      <w:pPr>
        <w:rPr>
          <w:b/>
          <w:bCs/>
        </w:rPr>
      </w:pPr>
    </w:p>
    <w:p w:rsidR="009F6F04" w:rsidRDefault="009F6F04" w:rsidP="00840F31">
      <w:pPr>
        <w:rPr>
          <w:b/>
          <w:bCs/>
        </w:rPr>
      </w:pPr>
    </w:p>
    <w:p w:rsidR="009F6F04" w:rsidRDefault="009F6F04" w:rsidP="00840F31">
      <w:pPr>
        <w:rPr>
          <w:b/>
          <w:bCs/>
        </w:rPr>
      </w:pPr>
    </w:p>
    <w:p w:rsidR="009F6F04" w:rsidRDefault="009F6F04" w:rsidP="00840F31">
      <w:pPr>
        <w:rPr>
          <w:b/>
          <w:bCs/>
        </w:rPr>
      </w:pPr>
    </w:p>
    <w:p w:rsidR="009F6F04" w:rsidRDefault="009F6F04" w:rsidP="00840F31">
      <w:pPr>
        <w:rPr>
          <w:b/>
          <w:bCs/>
        </w:rPr>
      </w:pPr>
    </w:p>
    <w:p w:rsidR="009F6F04" w:rsidRDefault="009F6F04" w:rsidP="00840F31">
      <w:pPr>
        <w:rPr>
          <w:b/>
          <w:bCs/>
        </w:rPr>
      </w:pPr>
    </w:p>
    <w:p w:rsidR="00840F31" w:rsidRDefault="00B33A06" w:rsidP="00840F31">
      <w:pPr>
        <w:rPr>
          <w:b/>
          <w:bCs/>
        </w:rPr>
      </w:pPr>
      <w:r>
        <w:rPr>
          <w:rFonts w:hint="eastAsia"/>
          <w:b/>
          <w:bCs/>
        </w:rPr>
        <w:t>6</w:t>
      </w:r>
      <w:r w:rsidR="00840F31">
        <w:rPr>
          <w:b/>
          <w:bCs/>
        </w:rPr>
        <w:t>.2.2.1</w:t>
      </w:r>
      <w:r w:rsidR="00840F31">
        <w:rPr>
          <w:rFonts w:hint="eastAsia"/>
          <w:b/>
          <w:bCs/>
        </w:rPr>
        <w:t>直流输出电压设定</w:t>
      </w:r>
    </w:p>
    <w:p w:rsidR="00840F31" w:rsidRDefault="00840F31" w:rsidP="00840F31">
      <w:pPr>
        <w:ind w:firstLineChars="200" w:firstLine="420"/>
      </w:pPr>
      <w:r>
        <w:rPr>
          <w:rFonts w:hint="eastAsia"/>
        </w:rPr>
        <w:t>按设置键后，会进入输出电压参数设定：</w:t>
      </w:r>
    </w:p>
    <w:p w:rsidR="00840F31" w:rsidRDefault="00840F31" w:rsidP="00F05ED2">
      <w:pPr>
        <w:ind w:firstLine="420"/>
      </w:pPr>
      <w:r>
        <w:rPr>
          <w:rFonts w:hint="eastAsia"/>
        </w:rPr>
        <w:t>请用数字键输入电压数值，其单位为</w:t>
      </w:r>
      <w:r>
        <w:t>1Volt</w:t>
      </w:r>
      <w:r>
        <w:rPr>
          <w:rFonts w:hint="eastAsia"/>
        </w:rPr>
        <w:t>／</w:t>
      </w:r>
      <w:r>
        <w:t>step</w:t>
      </w:r>
      <w:r>
        <w:rPr>
          <w:rFonts w:hint="eastAsia"/>
        </w:rPr>
        <w:t>，然后再按确定键，将设定数值存入。</w:t>
      </w:r>
    </w:p>
    <w:p w:rsidR="00840F31" w:rsidRDefault="00B33A06" w:rsidP="00840F31">
      <w:pPr>
        <w:rPr>
          <w:b/>
          <w:bCs/>
        </w:rPr>
      </w:pPr>
      <w:r>
        <w:rPr>
          <w:rFonts w:hint="eastAsia"/>
          <w:b/>
          <w:bCs/>
        </w:rPr>
        <w:t>6</w:t>
      </w:r>
      <w:r w:rsidR="00840F31">
        <w:rPr>
          <w:b/>
          <w:bCs/>
        </w:rPr>
        <w:t>.2.2.2</w:t>
      </w:r>
      <w:r w:rsidR="00840F31">
        <w:rPr>
          <w:rFonts w:hint="eastAsia"/>
          <w:b/>
          <w:bCs/>
        </w:rPr>
        <w:t>漏电电流上限设定</w:t>
      </w:r>
    </w:p>
    <w:p w:rsidR="00840F31" w:rsidRDefault="00840F31" w:rsidP="00840F31">
      <w:pPr>
        <w:ind w:firstLineChars="200" w:firstLine="420"/>
      </w:pPr>
      <w:r>
        <w:rPr>
          <w:rFonts w:hint="eastAsia"/>
        </w:rPr>
        <w:t>按∨键后，会进入电流上限参数设定：</w:t>
      </w:r>
    </w:p>
    <w:p w:rsidR="00840F31" w:rsidRDefault="00840F31" w:rsidP="00840F31">
      <w:pPr>
        <w:ind w:firstLineChars="200" w:firstLine="420"/>
      </w:pPr>
      <w:r>
        <w:rPr>
          <w:rFonts w:hint="eastAsia"/>
        </w:rPr>
        <w:t>使用数字键输入漏电电流上限值，其单位为</w:t>
      </w:r>
      <w:r>
        <w:t>1uA/step</w:t>
      </w:r>
      <w:r>
        <w:rPr>
          <w:rFonts w:hint="eastAsia"/>
        </w:rPr>
        <w:t>，然后再按确定键，将设定数值存入。</w:t>
      </w:r>
    </w:p>
    <w:p w:rsidR="00840F31" w:rsidRDefault="00B33A06" w:rsidP="00840F31">
      <w:r>
        <w:rPr>
          <w:rFonts w:hint="eastAsia"/>
          <w:b/>
          <w:bCs/>
        </w:rPr>
        <w:t>6</w:t>
      </w:r>
      <w:r w:rsidR="00840F31">
        <w:rPr>
          <w:b/>
          <w:bCs/>
        </w:rPr>
        <w:t>.2.2.3</w:t>
      </w:r>
      <w:r w:rsidR="00840F31">
        <w:rPr>
          <w:rFonts w:hint="eastAsia"/>
          <w:b/>
          <w:bCs/>
        </w:rPr>
        <w:t>漏电电流下限设定</w:t>
      </w:r>
    </w:p>
    <w:p w:rsidR="00840F31" w:rsidRDefault="00840F31" w:rsidP="00840F31">
      <w:pPr>
        <w:ind w:firstLineChars="200" w:firstLine="420"/>
      </w:pPr>
      <w:r>
        <w:rPr>
          <w:rFonts w:hint="eastAsia"/>
        </w:rPr>
        <w:t>按∨键后，会进入电流下限参数设定：</w:t>
      </w:r>
    </w:p>
    <w:p w:rsidR="00840F31" w:rsidRDefault="00840F31" w:rsidP="00840F31">
      <w:pPr>
        <w:ind w:firstLineChars="200" w:firstLine="420"/>
      </w:pPr>
      <w:r>
        <w:rPr>
          <w:rFonts w:hint="eastAsia"/>
        </w:rPr>
        <w:t>使用数字键输入漏电电流下限值，其单位为</w:t>
      </w:r>
      <w:r>
        <w:t>0.1uA</w:t>
      </w:r>
      <w:r>
        <w:rPr>
          <w:rFonts w:hint="eastAsia"/>
        </w:rPr>
        <w:t>／</w:t>
      </w:r>
      <w:r>
        <w:t>step</w:t>
      </w:r>
      <w:r>
        <w:rPr>
          <w:rFonts w:hint="eastAsia"/>
        </w:rPr>
        <w:t>，然后再按确定键，将设定数值存入。</w:t>
      </w:r>
    </w:p>
    <w:p w:rsidR="00840F31" w:rsidRDefault="00B33A06" w:rsidP="00840F31">
      <w:r>
        <w:rPr>
          <w:rFonts w:hint="eastAsia"/>
          <w:b/>
          <w:bCs/>
        </w:rPr>
        <w:t>6</w:t>
      </w:r>
      <w:r w:rsidR="00840F31">
        <w:rPr>
          <w:b/>
          <w:bCs/>
        </w:rPr>
        <w:t>.2.2.4</w:t>
      </w:r>
      <w:r w:rsidR="00840F31">
        <w:rPr>
          <w:rFonts w:hint="eastAsia"/>
          <w:b/>
          <w:bCs/>
        </w:rPr>
        <w:t>缓升时间设定</w:t>
      </w:r>
    </w:p>
    <w:p w:rsidR="00840F31" w:rsidRDefault="00840F31" w:rsidP="00840F31">
      <w:pPr>
        <w:ind w:firstLineChars="200" w:firstLine="420"/>
      </w:pPr>
      <w:r>
        <w:rPr>
          <w:rFonts w:hint="eastAsia"/>
        </w:rPr>
        <w:t>按∨键后，会进入缓升时间参数设定：</w:t>
      </w:r>
    </w:p>
    <w:p w:rsidR="00840F31" w:rsidRDefault="00840F31" w:rsidP="00840F31">
      <w:pPr>
        <w:ind w:firstLineChars="200" w:firstLine="420"/>
      </w:pPr>
      <w:r>
        <w:rPr>
          <w:rFonts w:hint="eastAsia"/>
        </w:rPr>
        <w:t>使用数字键输入缓升时间值，其单位为</w:t>
      </w:r>
      <w:r>
        <w:t>0.1S</w:t>
      </w:r>
      <w:r>
        <w:rPr>
          <w:rFonts w:hint="eastAsia"/>
        </w:rPr>
        <w:t>／</w:t>
      </w:r>
      <w:r>
        <w:t>step</w:t>
      </w:r>
      <w:r>
        <w:rPr>
          <w:rFonts w:hint="eastAsia"/>
        </w:rPr>
        <w:t>，然后再按确定键将设定数值存入。</w:t>
      </w:r>
    </w:p>
    <w:p w:rsidR="00840F31" w:rsidRDefault="00B33A06" w:rsidP="00840F31">
      <w:r>
        <w:rPr>
          <w:rFonts w:hint="eastAsia"/>
          <w:b/>
          <w:bCs/>
        </w:rPr>
        <w:t>6</w:t>
      </w:r>
      <w:r w:rsidR="00840F31">
        <w:rPr>
          <w:b/>
          <w:bCs/>
        </w:rPr>
        <w:t>.2.2.5</w:t>
      </w:r>
      <w:r w:rsidR="00840F31">
        <w:rPr>
          <w:rFonts w:hint="eastAsia"/>
          <w:b/>
          <w:bCs/>
        </w:rPr>
        <w:t>测试时间设定</w:t>
      </w:r>
    </w:p>
    <w:p w:rsidR="00840F31" w:rsidRDefault="00840F31" w:rsidP="00840F31">
      <w:pPr>
        <w:ind w:firstLineChars="200" w:firstLine="420"/>
      </w:pPr>
      <w:r>
        <w:rPr>
          <w:rFonts w:hint="eastAsia"/>
        </w:rPr>
        <w:t>按∨键后，会进入测试时间参数设定：</w:t>
      </w:r>
    </w:p>
    <w:p w:rsidR="00840F31" w:rsidRDefault="00840F31" w:rsidP="00840F31">
      <w:pPr>
        <w:ind w:firstLineChars="200" w:firstLine="420"/>
      </w:pPr>
      <w:r>
        <w:rPr>
          <w:rFonts w:hint="eastAsia"/>
        </w:rPr>
        <w:t>使用数字键输入测试时间值，其单位为</w:t>
      </w:r>
      <w:r>
        <w:t>0.1S</w:t>
      </w:r>
      <w:r>
        <w:rPr>
          <w:rFonts w:hint="eastAsia"/>
        </w:rPr>
        <w:t>／</w:t>
      </w:r>
      <w:r>
        <w:t>step</w:t>
      </w:r>
      <w:r>
        <w:rPr>
          <w:rFonts w:hint="eastAsia"/>
        </w:rPr>
        <w:t>，然后再按确定键，将设定数值存入。如果测试时间设定为</w:t>
      </w:r>
      <w:r>
        <w:t>0</w:t>
      </w:r>
      <w:r>
        <w:rPr>
          <w:rFonts w:hint="eastAsia"/>
        </w:rPr>
        <w:t>时，定时器会持续计数到最大数字，然后再由</w:t>
      </w:r>
      <w:r>
        <w:t>0</w:t>
      </w:r>
      <w:r>
        <w:rPr>
          <w:rFonts w:hint="eastAsia"/>
        </w:rPr>
        <w:t>开始计数，本仪器会持续进行测试，除非按复位开关或测试失败，否则本仪器不会停止测试。</w:t>
      </w:r>
      <w:r>
        <w:rPr>
          <w:rFonts w:hint="eastAsia"/>
        </w:rPr>
        <w:t xml:space="preserve"> </w:t>
      </w:r>
    </w:p>
    <w:p w:rsidR="00840F31" w:rsidRDefault="00B33A06" w:rsidP="00840F31">
      <w:pPr>
        <w:rPr>
          <w:b/>
          <w:bCs/>
        </w:rPr>
      </w:pPr>
      <w:r>
        <w:rPr>
          <w:rFonts w:hint="eastAsia"/>
          <w:b/>
          <w:bCs/>
        </w:rPr>
        <w:lastRenderedPageBreak/>
        <w:t>6</w:t>
      </w:r>
      <w:r w:rsidR="00840F31">
        <w:rPr>
          <w:b/>
          <w:bCs/>
        </w:rPr>
        <w:t>.2.2.6</w:t>
      </w:r>
      <w:r w:rsidR="00840F31">
        <w:rPr>
          <w:rFonts w:hint="eastAsia"/>
          <w:b/>
          <w:bCs/>
        </w:rPr>
        <w:t>最低充电电流设定</w:t>
      </w:r>
    </w:p>
    <w:p w:rsidR="00840F31" w:rsidRDefault="00840F31" w:rsidP="00840F31">
      <w:pPr>
        <w:ind w:firstLineChars="200" w:firstLine="420"/>
      </w:pPr>
      <w:r>
        <w:rPr>
          <w:rFonts w:hint="eastAsia"/>
        </w:rPr>
        <w:t>按∨键后，会进入最低充电电流参数设定：</w:t>
      </w:r>
    </w:p>
    <w:p w:rsidR="00840F31" w:rsidRDefault="00840F31" w:rsidP="00840F31">
      <w:pPr>
        <w:ind w:firstLineChars="200" w:firstLine="420"/>
      </w:pPr>
      <w:r>
        <w:rPr>
          <w:rFonts w:hint="eastAsia"/>
        </w:rPr>
        <w:t>最低充电电流功能是检查测试线或测试夹具的连接是否正常，以确保测试结果的正确性。由于直流耐压测试时漏电电流通常都非常小，所以很难以漏电电流的下限值作为判定测试线或测试夹具的连接是否正常的依据。然而被测物实际上都具有些许电容性存在，因此可以利用侦测被测物的充电电流，作为检测测试线或测试夹具的连接是否正常的依据。</w:t>
      </w:r>
    </w:p>
    <w:p w:rsidR="00840F31" w:rsidRDefault="00840F31" w:rsidP="00840F31">
      <w:pPr>
        <w:ind w:firstLineChars="200" w:firstLine="420"/>
      </w:pPr>
      <w:r>
        <w:rPr>
          <w:rFonts w:hint="eastAsia"/>
        </w:rPr>
        <w:t>仪器可手动或自动设定最低充电电流数值。请用数字键输入最低充电电流数值，然后再按确定键存入最低充电电流的数值。最低充电电流的设定范围为</w:t>
      </w:r>
      <w:r>
        <w:t>0.0-350.0uA(0.1uA</w:t>
      </w:r>
      <w:r>
        <w:rPr>
          <w:rFonts w:hint="eastAsia"/>
        </w:rPr>
        <w:t>／</w:t>
      </w:r>
      <w:r>
        <w:t>step)</w:t>
      </w:r>
      <w:r>
        <w:rPr>
          <w:rFonts w:hint="eastAsia"/>
        </w:rPr>
        <w:t>。</w:t>
      </w:r>
    </w:p>
    <w:p w:rsidR="00840F31" w:rsidRDefault="00840F31" w:rsidP="00840F31">
      <w:pPr>
        <w:ind w:firstLineChars="200" w:firstLine="420"/>
      </w:pPr>
      <w:r>
        <w:rPr>
          <w:rFonts w:hint="eastAsia"/>
        </w:rPr>
        <w:t>在进行最低充电电流自动设定时，请先将仪器和被测物与测线或夹具接好，并且确定所设定的输出电压和缓升时间参数，与将来实际要做测试的资料完全一致，才能按启动开关。</w:t>
      </w:r>
    </w:p>
    <w:p w:rsidR="00840F31" w:rsidRDefault="00840F31" w:rsidP="00840F31">
      <w:pPr>
        <w:ind w:firstLineChars="200" w:firstLine="420"/>
      </w:pPr>
      <w:r>
        <w:rPr>
          <w:rFonts w:hint="eastAsia"/>
        </w:rPr>
        <w:t>在按启动开关后，</w:t>
      </w:r>
      <w:r w:rsidR="000B033C">
        <w:rPr>
          <w:rFonts w:hint="eastAsia"/>
        </w:rPr>
        <w:t>仪器会自动读取被测物的充电电流</w:t>
      </w:r>
      <w:r>
        <w:rPr>
          <w:rFonts w:hint="eastAsia"/>
        </w:rPr>
        <w:t>并将充电电流值大约设定在读取值的</w:t>
      </w:r>
      <w:r>
        <w:t>1/2</w:t>
      </w:r>
      <w:r>
        <w:rPr>
          <w:rFonts w:hint="eastAsia"/>
        </w:rPr>
        <w:t>左右。</w:t>
      </w:r>
    </w:p>
    <w:p w:rsidR="00840F31" w:rsidRDefault="00840F31" w:rsidP="00840F31">
      <w:pPr>
        <w:ind w:firstLineChars="200" w:firstLine="420"/>
      </w:pPr>
      <w:r>
        <w:rPr>
          <w:rFonts w:hint="eastAsia"/>
        </w:rPr>
        <w:t>液晶显示器上数值为充电电流的设定值，而非实际上的测量值。</w:t>
      </w:r>
    </w:p>
    <w:p w:rsidR="00840F31" w:rsidRDefault="00B33A06" w:rsidP="00840F31">
      <w:pPr>
        <w:rPr>
          <w:b/>
          <w:bCs/>
        </w:rPr>
      </w:pPr>
      <w:r>
        <w:rPr>
          <w:rFonts w:hint="eastAsia"/>
          <w:b/>
          <w:bCs/>
        </w:rPr>
        <w:t>6</w:t>
      </w:r>
      <w:r w:rsidR="00840F31">
        <w:rPr>
          <w:b/>
          <w:bCs/>
        </w:rPr>
        <w:t>.2.2.7</w:t>
      </w:r>
      <w:r w:rsidR="00840F31">
        <w:rPr>
          <w:rFonts w:hint="eastAsia"/>
          <w:b/>
          <w:bCs/>
        </w:rPr>
        <w:t>缓冲电流设定</w:t>
      </w:r>
    </w:p>
    <w:p w:rsidR="00840F31" w:rsidRDefault="00840F31" w:rsidP="00840F31">
      <w:pPr>
        <w:ind w:firstLineChars="200" w:firstLine="420"/>
      </w:pPr>
      <w:r>
        <w:rPr>
          <w:rFonts w:hint="eastAsia"/>
        </w:rPr>
        <w:t>按∨键后，会进入缓冲电流参数设定：</w:t>
      </w:r>
    </w:p>
    <w:p w:rsidR="00840F31" w:rsidRDefault="00840F31" w:rsidP="00840F31">
      <w:pPr>
        <w:ind w:firstLineChars="200" w:firstLine="420"/>
      </w:pPr>
      <w:r>
        <w:rPr>
          <w:rFonts w:hint="eastAsia"/>
        </w:rPr>
        <w:t>请用确定键选择缓冲电流测试参数设定为开或关。</w:t>
      </w:r>
    </w:p>
    <w:p w:rsidR="00840F31" w:rsidRDefault="00840F31" w:rsidP="00840F31">
      <w:pPr>
        <w:ind w:firstLineChars="200" w:firstLine="420"/>
      </w:pPr>
      <w:r>
        <w:rPr>
          <w:rFonts w:hint="eastAsia"/>
        </w:rPr>
        <w:t>缓冲电流功能只针对在缓升时间中的充电电流做判定而已。其功能主要是为了避免因在直流耐压测试进行时，某些被测物的充电电流值常常会高于漏电电流上限的设定值，而引起误判，进而影响到漏电电流上限判定的正确性。</w:t>
      </w:r>
    </w:p>
    <w:p w:rsidR="00840F31" w:rsidRDefault="00840F31" w:rsidP="00840F31">
      <w:pPr>
        <w:ind w:firstLineChars="200" w:firstLine="420"/>
      </w:pPr>
      <w:r>
        <w:rPr>
          <w:rFonts w:hint="eastAsia"/>
        </w:rPr>
        <w:t>假如缓冲电流设定开，在缓冲过程内其上限电流可达到</w:t>
      </w:r>
      <w:r>
        <w:t>12mA</w:t>
      </w:r>
      <w:r>
        <w:rPr>
          <w:rFonts w:hint="eastAsia"/>
        </w:rPr>
        <w:t>左右，而设定为关，其上限电流则以所设定的漏电电流上限值为限。</w:t>
      </w:r>
    </w:p>
    <w:p w:rsidR="00840F31" w:rsidRDefault="00B33A06" w:rsidP="00840F31">
      <w:pPr>
        <w:rPr>
          <w:b/>
          <w:bCs/>
        </w:rPr>
      </w:pPr>
      <w:r>
        <w:rPr>
          <w:rFonts w:hint="eastAsia"/>
          <w:b/>
          <w:bCs/>
        </w:rPr>
        <w:t>6</w:t>
      </w:r>
      <w:r w:rsidR="00840F31">
        <w:rPr>
          <w:b/>
          <w:bCs/>
        </w:rPr>
        <w:t>.2.2.8</w:t>
      </w:r>
      <w:r w:rsidR="00840F31">
        <w:rPr>
          <w:rFonts w:hint="eastAsia"/>
          <w:b/>
          <w:bCs/>
        </w:rPr>
        <w:t>电弧侦测设定及电弧等级选择</w:t>
      </w:r>
    </w:p>
    <w:p w:rsidR="00840F31" w:rsidRDefault="00840F31" w:rsidP="00840F31">
      <w:pPr>
        <w:ind w:firstLineChars="200" w:firstLine="420"/>
      </w:pPr>
      <w:r>
        <w:rPr>
          <w:rFonts w:hint="eastAsia"/>
        </w:rPr>
        <w:t>按∨键后，会进入电弧侦测参数设定：</w:t>
      </w:r>
    </w:p>
    <w:p w:rsidR="00840F31" w:rsidRDefault="00840F31" w:rsidP="00840F31">
      <w:pPr>
        <w:ind w:firstLineChars="200" w:firstLine="420"/>
      </w:pPr>
      <w:r>
        <w:rPr>
          <w:rFonts w:hint="eastAsia"/>
        </w:rPr>
        <w:t>如电弧侦测判定模式选择为开，当电弧的电流超过灵敏度的设定值时，本仪器的显示器会显示电弧测试报警，同时立即停止测试及蜂鸣器会发出警报声音。</w:t>
      </w:r>
    </w:p>
    <w:p w:rsidR="00840F31" w:rsidRDefault="00840F31" w:rsidP="00840F31">
      <w:pPr>
        <w:ind w:firstLineChars="200" w:firstLine="420"/>
      </w:pPr>
      <w:r>
        <w:rPr>
          <w:rFonts w:hint="eastAsia"/>
        </w:rPr>
        <w:t>如电弧侦测判定模式选择为关，当电弧的电流超过灵敏度设定值时，本仪器的显示器不会显示电弧测试报警，本仪器不会停止测试，蜂鸣器也不会发出警报声音。请用确定键选择电弧侦测开或关。</w:t>
      </w:r>
    </w:p>
    <w:p w:rsidR="00840F31" w:rsidRDefault="00840F31" w:rsidP="00840F31">
      <w:pPr>
        <w:ind w:firstLineChars="200" w:firstLine="420"/>
      </w:pPr>
      <w:r>
        <w:rPr>
          <w:rFonts w:hint="eastAsia"/>
        </w:rPr>
        <w:t>按∨键后，会进入电弧等级参数设定：</w:t>
      </w:r>
    </w:p>
    <w:p w:rsidR="00840F31" w:rsidRDefault="00840F31" w:rsidP="00840F31">
      <w:pPr>
        <w:ind w:firstLineChars="200" w:firstLine="420"/>
      </w:pPr>
      <w:r>
        <w:rPr>
          <w:rFonts w:hint="eastAsia"/>
        </w:rPr>
        <w:t>使用数字键输入电弧灵敏度数值，</w:t>
      </w:r>
      <w:r>
        <w:t>(</w:t>
      </w:r>
      <w:r>
        <w:rPr>
          <w:rFonts w:hint="eastAsia"/>
        </w:rPr>
        <w:t>计有</w:t>
      </w:r>
      <w:r>
        <w:t>1-9</w:t>
      </w:r>
      <w:r w:rsidR="000945AB">
        <w:rPr>
          <w:rFonts w:hint="eastAsia"/>
        </w:rPr>
        <w:t>级</w:t>
      </w:r>
      <w:r>
        <w:rPr>
          <w:rFonts w:hint="eastAsia"/>
        </w:rPr>
        <w:t>，</w:t>
      </w:r>
      <w:r>
        <w:t>9</w:t>
      </w:r>
      <w:r>
        <w:rPr>
          <w:rFonts w:hint="eastAsia"/>
        </w:rPr>
        <w:t>为高，</w:t>
      </w:r>
      <w:r>
        <w:rPr>
          <w:rFonts w:hint="eastAsia"/>
        </w:rPr>
        <w:t>1</w:t>
      </w:r>
      <w:r>
        <w:rPr>
          <w:rFonts w:hint="eastAsia"/>
        </w:rPr>
        <w:t>为低</w:t>
      </w:r>
      <w:r>
        <w:rPr>
          <w:rFonts w:hint="eastAsia"/>
        </w:rPr>
        <w:t>)</w:t>
      </w:r>
      <w:r>
        <w:rPr>
          <w:rFonts w:hint="eastAsia"/>
        </w:rPr>
        <w:t>然后再按确定键，将设定数值存入。</w:t>
      </w:r>
    </w:p>
    <w:p w:rsidR="00840F31" w:rsidRDefault="00B33A06" w:rsidP="00840F31">
      <w:pPr>
        <w:rPr>
          <w:b/>
          <w:bCs/>
        </w:rPr>
      </w:pPr>
      <w:r>
        <w:rPr>
          <w:rFonts w:hint="eastAsia"/>
          <w:b/>
          <w:bCs/>
        </w:rPr>
        <w:t>6</w:t>
      </w:r>
      <w:r w:rsidR="00840F31">
        <w:rPr>
          <w:b/>
          <w:bCs/>
        </w:rPr>
        <w:t>.2.2.9</w:t>
      </w:r>
      <w:r w:rsidR="00840F31">
        <w:rPr>
          <w:rFonts w:hint="eastAsia"/>
          <w:b/>
          <w:bCs/>
        </w:rPr>
        <w:t>漏电电流归零设定</w:t>
      </w:r>
    </w:p>
    <w:p w:rsidR="00840F31" w:rsidRDefault="00840F31" w:rsidP="00840F31">
      <w:pPr>
        <w:ind w:firstLineChars="200" w:firstLine="420"/>
      </w:pPr>
      <w:r>
        <w:rPr>
          <w:rFonts w:hint="eastAsia"/>
        </w:rPr>
        <w:t>按∨键后，会进入漏电电流归零参数设定：</w:t>
      </w:r>
    </w:p>
    <w:p w:rsidR="00840F31" w:rsidRDefault="00840F31" w:rsidP="00840F31">
      <w:pPr>
        <w:ind w:firstLineChars="200" w:firstLine="420"/>
      </w:pPr>
      <w:r>
        <w:rPr>
          <w:rFonts w:hint="eastAsia"/>
        </w:rPr>
        <w:t>可以使用数字键输入已知的测线及夹具的漏电电流值，让漏电电流归零，或直接按启动键，让本仪器自动测量测线及夹具的漏电电流值并做归零设定。</w:t>
      </w:r>
    </w:p>
    <w:p w:rsidR="00840F31" w:rsidRDefault="00B33A06" w:rsidP="00840F31">
      <w:pPr>
        <w:rPr>
          <w:b/>
          <w:bCs/>
        </w:rPr>
      </w:pPr>
      <w:r>
        <w:rPr>
          <w:rFonts w:hint="eastAsia"/>
          <w:b/>
          <w:bCs/>
        </w:rPr>
        <w:t>6</w:t>
      </w:r>
      <w:r w:rsidR="00840F31">
        <w:rPr>
          <w:b/>
          <w:bCs/>
        </w:rPr>
        <w:t>.2.2.10</w:t>
      </w:r>
      <w:r w:rsidR="00840F31">
        <w:rPr>
          <w:rFonts w:hint="eastAsia"/>
          <w:b/>
          <w:bCs/>
        </w:rPr>
        <w:t>步骤连接设定</w:t>
      </w:r>
    </w:p>
    <w:p w:rsidR="00840F31" w:rsidRDefault="00840F31" w:rsidP="00840F31">
      <w:pPr>
        <w:ind w:firstLineChars="200" w:firstLine="420"/>
      </w:pPr>
      <w:r>
        <w:rPr>
          <w:rFonts w:hint="eastAsia"/>
        </w:rPr>
        <w:t>按∨键后，会进入步骤连接参数设定：</w:t>
      </w:r>
    </w:p>
    <w:p w:rsidR="00840F31" w:rsidRDefault="00840F31" w:rsidP="00840F31">
      <w:pPr>
        <w:pStyle w:val="ae"/>
        <w:ind w:firstLineChars="200" w:firstLine="420"/>
      </w:pPr>
      <w:r>
        <w:rPr>
          <w:rFonts w:hint="eastAsia"/>
        </w:rPr>
        <w:t>请用确定键选择步骤连接为连接或不连接。如步骤连接设定为连接，则在本组别测试完成后，会自动连接到下一个组别继续进行测试。如设为不连接，则在本组别测试完成后，则会立即停止测试，不会往下连接测试。</w:t>
      </w:r>
    </w:p>
    <w:p w:rsidR="00840F31" w:rsidRDefault="00840F31" w:rsidP="00840F31">
      <w:pPr>
        <w:ind w:firstLineChars="200" w:firstLine="420"/>
      </w:pPr>
      <w:r>
        <w:rPr>
          <w:rFonts w:hint="eastAsia"/>
        </w:rPr>
        <w:t>请按</w:t>
      </w:r>
      <w:r>
        <w:t>EXIT</w:t>
      </w:r>
      <w:r>
        <w:rPr>
          <w:rFonts w:hint="eastAsia"/>
        </w:rPr>
        <w:t>键退出参数设定模式，本仪器即可进行直流耐压测试。</w:t>
      </w:r>
    </w:p>
    <w:p w:rsidR="00840F31" w:rsidRDefault="00B71D11" w:rsidP="00840F31">
      <w:r>
        <w:rPr>
          <w:rFonts w:hint="eastAsia"/>
        </w:rPr>
        <w:t>注明：如果</w:t>
      </w:r>
      <w:r w:rsidR="00840F31">
        <w:rPr>
          <w:rFonts w:hint="eastAsia"/>
        </w:rPr>
        <w:t>步骤连接被设定为连接时，测试程序记忆组会被连接到下一组测试程序记忆组继续进行下一个步骤的测试。</w:t>
      </w:r>
    </w:p>
    <w:p w:rsidR="00F05ED2" w:rsidRPr="00B71D11" w:rsidRDefault="00F05ED2" w:rsidP="00840F31">
      <w:pPr>
        <w:rPr>
          <w:b/>
        </w:rPr>
      </w:pPr>
    </w:p>
    <w:p w:rsidR="00840F31" w:rsidRDefault="00B33A06" w:rsidP="00840F31">
      <w:pPr>
        <w:rPr>
          <w:b/>
        </w:rPr>
      </w:pPr>
      <w:r>
        <w:rPr>
          <w:rFonts w:hint="eastAsia"/>
          <w:b/>
        </w:rPr>
        <w:t>6</w:t>
      </w:r>
      <w:r w:rsidR="00840F31">
        <w:rPr>
          <w:b/>
        </w:rPr>
        <w:t>.2.3</w:t>
      </w:r>
      <w:r w:rsidR="00840F31">
        <w:rPr>
          <w:rFonts w:hint="eastAsia"/>
          <w:b/>
        </w:rPr>
        <w:t>绝缘电阻选择键</w:t>
      </w:r>
    </w:p>
    <w:p w:rsidR="00840F31" w:rsidRDefault="00840F31" w:rsidP="00840F31">
      <w:pPr>
        <w:ind w:firstLineChars="200" w:firstLine="420"/>
      </w:pPr>
      <w:r>
        <w:rPr>
          <w:rFonts w:hint="eastAsia"/>
        </w:rPr>
        <w:t>在按</w:t>
      </w:r>
      <w:r>
        <w:rPr>
          <w:rFonts w:hint="eastAsia"/>
          <w:b/>
          <w:bCs/>
        </w:rPr>
        <w:t>绝缘电阻选择</w:t>
      </w:r>
      <w:r>
        <w:rPr>
          <w:rFonts w:hint="eastAsia"/>
        </w:rPr>
        <w:t>键后</w:t>
      </w:r>
      <w:r w:rsidR="00B62602">
        <w:rPr>
          <w:rFonts w:hint="eastAsia"/>
        </w:rPr>
        <w:t>，</w:t>
      </w:r>
      <w:r>
        <w:rPr>
          <w:rFonts w:hint="eastAsia"/>
        </w:rPr>
        <w:t>进入绝缘电阻测试待测状态</w:t>
      </w:r>
      <w:r w:rsidR="00B71D11">
        <w:rPr>
          <w:rFonts w:hint="eastAsia"/>
        </w:rPr>
        <w:t>，</w:t>
      </w:r>
      <w:r>
        <w:rPr>
          <w:rFonts w:hint="eastAsia"/>
        </w:rPr>
        <w:t>液晶显示器显示如下</w:t>
      </w:r>
      <w:r w:rsidR="00B71D11">
        <w:rPr>
          <w:rFonts w:hint="eastAsia"/>
        </w:rPr>
        <w:t>：</w:t>
      </w:r>
    </w:p>
    <w:p w:rsidR="00D12FCE" w:rsidRDefault="00D12FCE" w:rsidP="00840F31">
      <w:pPr>
        <w:ind w:firstLineChars="200" w:firstLine="420"/>
      </w:pPr>
    </w:p>
    <w:p w:rsidR="00D12FCE" w:rsidRDefault="00D12FCE" w:rsidP="00840F31">
      <w:pPr>
        <w:ind w:firstLineChars="200" w:firstLine="420"/>
      </w:pPr>
    </w:p>
    <w:p w:rsidR="007B053C" w:rsidRDefault="007B053C" w:rsidP="00840F31">
      <w:pPr>
        <w:ind w:firstLineChars="200" w:firstLine="420"/>
      </w:pPr>
    </w:p>
    <w:p w:rsidR="007B053C" w:rsidRDefault="007B053C" w:rsidP="00840F31">
      <w:pPr>
        <w:ind w:firstLineChars="200" w:firstLine="420"/>
      </w:pPr>
      <w:r>
        <w:rPr>
          <w:noProof/>
        </w:rPr>
        <w:lastRenderedPageBreak/>
        <w:drawing>
          <wp:anchor distT="0" distB="0" distL="114300" distR="114300" simplePos="0" relativeHeight="251700736" behindDoc="1" locked="0" layoutInCell="1" allowOverlap="1" wp14:anchorId="41AAE024" wp14:editId="5365A270">
            <wp:simplePos x="0" y="0"/>
            <wp:positionH relativeFrom="column">
              <wp:posOffset>760576</wp:posOffset>
            </wp:positionH>
            <wp:positionV relativeFrom="paragraph">
              <wp:posOffset>69336</wp:posOffset>
            </wp:positionV>
            <wp:extent cx="3270250" cy="1778000"/>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2-10.jpg"/>
                    <pic:cNvPicPr/>
                  </pic:nvPicPr>
                  <pic:blipFill>
                    <a:blip r:embed="rId37">
                      <a:extLst>
                        <a:ext uri="{28A0092B-C50C-407E-A947-70E740481C1C}">
                          <a14:useLocalDpi xmlns:a14="http://schemas.microsoft.com/office/drawing/2010/main" val="0"/>
                        </a:ext>
                      </a:extLst>
                    </a:blip>
                    <a:stretch>
                      <a:fillRect/>
                    </a:stretch>
                  </pic:blipFill>
                  <pic:spPr>
                    <a:xfrm>
                      <a:off x="0" y="0"/>
                      <a:ext cx="3270250" cy="1778000"/>
                    </a:xfrm>
                    <a:prstGeom prst="rect">
                      <a:avLst/>
                    </a:prstGeom>
                  </pic:spPr>
                </pic:pic>
              </a:graphicData>
            </a:graphic>
            <wp14:sizeRelH relativeFrom="page">
              <wp14:pctWidth>0</wp14:pctWidth>
            </wp14:sizeRelH>
            <wp14:sizeRelV relativeFrom="page">
              <wp14:pctHeight>0</wp14:pctHeight>
            </wp14:sizeRelV>
          </wp:anchor>
        </w:drawing>
      </w:r>
    </w:p>
    <w:p w:rsidR="007B053C" w:rsidRDefault="007B053C" w:rsidP="00840F31">
      <w:pPr>
        <w:ind w:firstLineChars="200" w:firstLine="420"/>
      </w:pPr>
    </w:p>
    <w:p w:rsidR="007B053C" w:rsidRDefault="007B053C" w:rsidP="00840F31">
      <w:pPr>
        <w:ind w:firstLineChars="200" w:firstLine="420"/>
      </w:pPr>
    </w:p>
    <w:p w:rsidR="007B053C" w:rsidRDefault="007B053C" w:rsidP="00840F31">
      <w:pPr>
        <w:ind w:firstLineChars="200" w:firstLine="420"/>
      </w:pPr>
    </w:p>
    <w:p w:rsidR="007B053C" w:rsidRDefault="007B053C" w:rsidP="00840F31">
      <w:pPr>
        <w:ind w:firstLineChars="200" w:firstLine="420"/>
      </w:pPr>
    </w:p>
    <w:p w:rsidR="007B053C" w:rsidRDefault="007B053C" w:rsidP="00840F31">
      <w:pPr>
        <w:ind w:firstLineChars="200" w:firstLine="420"/>
      </w:pPr>
    </w:p>
    <w:p w:rsidR="007B053C" w:rsidRDefault="007B053C" w:rsidP="00840F31">
      <w:pPr>
        <w:ind w:firstLineChars="200" w:firstLine="420"/>
      </w:pPr>
    </w:p>
    <w:p w:rsidR="007B053C" w:rsidRDefault="007B053C" w:rsidP="00840F31">
      <w:pPr>
        <w:ind w:firstLineChars="200" w:firstLine="420"/>
      </w:pPr>
    </w:p>
    <w:p w:rsidR="007B053C" w:rsidRDefault="007B053C" w:rsidP="00840F31">
      <w:pPr>
        <w:ind w:firstLineChars="200" w:firstLine="420"/>
      </w:pPr>
    </w:p>
    <w:p w:rsidR="007B053C" w:rsidRDefault="007B053C" w:rsidP="00840F31">
      <w:pPr>
        <w:ind w:firstLineChars="200" w:firstLine="420"/>
      </w:pPr>
    </w:p>
    <w:p w:rsidR="00840F31" w:rsidRDefault="00840F31" w:rsidP="00840F31">
      <w:pPr>
        <w:ind w:firstLineChars="200" w:firstLine="420"/>
      </w:pPr>
      <w:r>
        <w:rPr>
          <w:rFonts w:hint="eastAsia"/>
        </w:rPr>
        <w:t>再按设置键进入参数设定模式，∧或∨键作为选择参数项目的操作键。该参数的设定项目依序为：绝缘输出电压</w:t>
      </w:r>
      <w:r>
        <w:t>(</w:t>
      </w:r>
      <w:r>
        <w:rPr>
          <w:rFonts w:hint="eastAsia"/>
        </w:rPr>
        <w:t>单位为</w:t>
      </w:r>
      <w:r>
        <w:t>1V</w:t>
      </w:r>
      <w:r>
        <w:rPr>
          <w:rFonts w:hint="eastAsia"/>
        </w:rPr>
        <w:t>／</w:t>
      </w:r>
      <w:r>
        <w:t>step)</w:t>
      </w:r>
      <w:r>
        <w:rPr>
          <w:rFonts w:hint="eastAsia"/>
        </w:rPr>
        <w:t>、绝缘充电电流设定</w:t>
      </w:r>
      <w:r>
        <w:t>(</w:t>
      </w:r>
      <w:r>
        <w:rPr>
          <w:rFonts w:hint="eastAsia"/>
        </w:rPr>
        <w:t>单位为</w:t>
      </w:r>
      <w:r>
        <w:t>0.001uA</w:t>
      </w:r>
      <w:r>
        <w:rPr>
          <w:rFonts w:hint="eastAsia"/>
        </w:rPr>
        <w:t>／</w:t>
      </w:r>
      <w:r>
        <w:t>step)</w:t>
      </w:r>
      <w:r>
        <w:rPr>
          <w:rFonts w:hint="eastAsia"/>
        </w:rPr>
        <w:t>、绝缘电阻上限设定</w:t>
      </w:r>
      <w:r>
        <w:t>(</w:t>
      </w:r>
      <w:r>
        <w:rPr>
          <w:rFonts w:hint="eastAsia"/>
        </w:rPr>
        <w:t>单位为</w:t>
      </w:r>
      <w:r>
        <w:t>1 M</w:t>
      </w:r>
      <w:r>
        <w:rPr>
          <w:rFonts w:hint="eastAsia"/>
        </w:rPr>
        <w:t>Ω／</w:t>
      </w:r>
      <w:r>
        <w:t>step)</w:t>
      </w:r>
      <w:r>
        <w:rPr>
          <w:rFonts w:hint="eastAsia"/>
        </w:rPr>
        <w:t>、绝缘电阻下限设定</w:t>
      </w:r>
      <w:r>
        <w:t>(</w:t>
      </w:r>
      <w:r>
        <w:rPr>
          <w:rFonts w:hint="eastAsia"/>
        </w:rPr>
        <w:t>单位为</w:t>
      </w:r>
      <w:r>
        <w:t>1M</w:t>
      </w:r>
      <w:r>
        <w:rPr>
          <w:rFonts w:hint="eastAsia"/>
        </w:rPr>
        <w:t>Ω／</w:t>
      </w:r>
      <w:r>
        <w:t>step)</w:t>
      </w:r>
      <w:r>
        <w:rPr>
          <w:rFonts w:hint="eastAsia"/>
        </w:rPr>
        <w:t>、判定时间设定</w:t>
      </w:r>
      <w:r>
        <w:t>(</w:t>
      </w:r>
      <w:r>
        <w:rPr>
          <w:rFonts w:hint="eastAsia"/>
        </w:rPr>
        <w:t>单位为</w:t>
      </w:r>
      <w:r>
        <w:t>0.1S</w:t>
      </w:r>
      <w:r>
        <w:rPr>
          <w:rFonts w:hint="eastAsia"/>
        </w:rPr>
        <w:t>／</w:t>
      </w:r>
      <w:r>
        <w:t>step)</w:t>
      </w:r>
      <w:r>
        <w:rPr>
          <w:rFonts w:hint="eastAsia"/>
        </w:rPr>
        <w:t xml:space="preserve"> </w:t>
      </w:r>
      <w:r>
        <w:rPr>
          <w:rFonts w:hint="eastAsia"/>
        </w:rPr>
        <w:t>、步骤连接。</w:t>
      </w:r>
    </w:p>
    <w:p w:rsidR="007B053C" w:rsidRDefault="007B053C" w:rsidP="00840F31">
      <w:pPr>
        <w:ind w:firstLineChars="200" w:firstLine="420"/>
      </w:pPr>
      <w:r>
        <w:rPr>
          <w:rFonts w:hint="eastAsia"/>
          <w:noProof/>
        </w:rPr>
        <w:drawing>
          <wp:anchor distT="0" distB="0" distL="114300" distR="114300" simplePos="0" relativeHeight="251701760" behindDoc="1" locked="0" layoutInCell="1" allowOverlap="1" wp14:anchorId="417C353A" wp14:editId="5512C970">
            <wp:simplePos x="0" y="0"/>
            <wp:positionH relativeFrom="column">
              <wp:posOffset>770873</wp:posOffset>
            </wp:positionH>
            <wp:positionV relativeFrom="paragraph">
              <wp:posOffset>80010</wp:posOffset>
            </wp:positionV>
            <wp:extent cx="3270250" cy="1786890"/>
            <wp:effectExtent l="0" t="0" r="0"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2-11.jpg"/>
                    <pic:cNvPicPr/>
                  </pic:nvPicPr>
                  <pic:blipFill>
                    <a:blip r:embed="rId38">
                      <a:extLst>
                        <a:ext uri="{28A0092B-C50C-407E-A947-70E740481C1C}">
                          <a14:useLocalDpi xmlns:a14="http://schemas.microsoft.com/office/drawing/2010/main" val="0"/>
                        </a:ext>
                      </a:extLst>
                    </a:blip>
                    <a:stretch>
                      <a:fillRect/>
                    </a:stretch>
                  </pic:blipFill>
                  <pic:spPr>
                    <a:xfrm>
                      <a:off x="0" y="0"/>
                      <a:ext cx="3270250" cy="1786890"/>
                    </a:xfrm>
                    <a:prstGeom prst="rect">
                      <a:avLst/>
                    </a:prstGeom>
                  </pic:spPr>
                </pic:pic>
              </a:graphicData>
            </a:graphic>
            <wp14:sizeRelH relativeFrom="page">
              <wp14:pctWidth>0</wp14:pctWidth>
            </wp14:sizeRelH>
            <wp14:sizeRelV relativeFrom="page">
              <wp14:pctHeight>0</wp14:pctHeight>
            </wp14:sizeRelV>
          </wp:anchor>
        </w:drawing>
      </w:r>
    </w:p>
    <w:p w:rsidR="007B053C" w:rsidRDefault="007B053C" w:rsidP="00840F31">
      <w:pPr>
        <w:ind w:firstLineChars="200" w:firstLine="420"/>
      </w:pPr>
    </w:p>
    <w:p w:rsidR="007B053C" w:rsidRDefault="007B053C" w:rsidP="00840F31">
      <w:pPr>
        <w:ind w:firstLineChars="200" w:firstLine="420"/>
      </w:pPr>
    </w:p>
    <w:p w:rsidR="007B053C" w:rsidRDefault="007B053C" w:rsidP="00840F31">
      <w:pPr>
        <w:ind w:firstLineChars="200" w:firstLine="420"/>
      </w:pPr>
    </w:p>
    <w:p w:rsidR="007B053C" w:rsidRDefault="007B053C" w:rsidP="00840F31">
      <w:pPr>
        <w:ind w:firstLineChars="200" w:firstLine="420"/>
      </w:pPr>
    </w:p>
    <w:p w:rsidR="007B053C" w:rsidRDefault="007B053C" w:rsidP="00840F31">
      <w:pPr>
        <w:ind w:firstLineChars="200" w:firstLine="420"/>
      </w:pPr>
    </w:p>
    <w:p w:rsidR="007B053C" w:rsidRDefault="007B053C" w:rsidP="00840F31">
      <w:pPr>
        <w:ind w:firstLineChars="200" w:firstLine="420"/>
      </w:pPr>
    </w:p>
    <w:p w:rsidR="007B053C" w:rsidRDefault="007B053C" w:rsidP="00840F31">
      <w:pPr>
        <w:ind w:firstLineChars="200" w:firstLine="420"/>
      </w:pPr>
    </w:p>
    <w:p w:rsidR="007B053C" w:rsidRDefault="007B053C" w:rsidP="00840F31">
      <w:pPr>
        <w:ind w:firstLineChars="200" w:firstLine="420"/>
      </w:pPr>
    </w:p>
    <w:p w:rsidR="007B053C" w:rsidRDefault="007B053C" w:rsidP="00840F31">
      <w:pPr>
        <w:ind w:firstLineChars="200" w:firstLine="420"/>
      </w:pPr>
    </w:p>
    <w:p w:rsidR="00840F31" w:rsidRDefault="00B33A06" w:rsidP="00840F31">
      <w:pPr>
        <w:rPr>
          <w:b/>
          <w:bCs/>
        </w:rPr>
      </w:pPr>
      <w:r>
        <w:rPr>
          <w:rFonts w:hint="eastAsia"/>
          <w:b/>
          <w:bCs/>
        </w:rPr>
        <w:t>6</w:t>
      </w:r>
      <w:r w:rsidR="00840F31">
        <w:rPr>
          <w:b/>
          <w:bCs/>
        </w:rPr>
        <w:t>.2.3.1</w:t>
      </w:r>
      <w:r w:rsidR="00840F31">
        <w:rPr>
          <w:rFonts w:hint="eastAsia"/>
          <w:b/>
          <w:bCs/>
        </w:rPr>
        <w:t>输出电压设定</w:t>
      </w:r>
    </w:p>
    <w:p w:rsidR="00840F31" w:rsidRDefault="00840F31" w:rsidP="00840F31">
      <w:pPr>
        <w:ind w:firstLineChars="200" w:firstLine="420"/>
      </w:pPr>
      <w:r>
        <w:rPr>
          <w:rFonts w:hint="eastAsia"/>
        </w:rPr>
        <w:t>按设置键后，会进入输出电压参数设定：</w:t>
      </w:r>
    </w:p>
    <w:p w:rsidR="00840F31" w:rsidRDefault="00840F31" w:rsidP="00840F31">
      <w:pPr>
        <w:ind w:firstLineChars="200" w:firstLine="420"/>
      </w:pPr>
      <w:r>
        <w:rPr>
          <w:rFonts w:hint="eastAsia"/>
        </w:rPr>
        <w:t>请用数字键输入电压数值</w:t>
      </w:r>
      <w:r>
        <w:t>(</w:t>
      </w:r>
      <w:r>
        <w:rPr>
          <w:rFonts w:hint="eastAsia"/>
        </w:rPr>
        <w:t>其单位为</w:t>
      </w:r>
      <w:r>
        <w:t>1 Volt</w:t>
      </w:r>
      <w:r>
        <w:rPr>
          <w:rFonts w:hint="eastAsia"/>
        </w:rPr>
        <w:t>／</w:t>
      </w:r>
      <w:r>
        <w:t>step)</w:t>
      </w:r>
      <w:r>
        <w:rPr>
          <w:rFonts w:hint="eastAsia"/>
        </w:rPr>
        <w:t>，然后再按确定键，将设定数值存入。</w:t>
      </w:r>
    </w:p>
    <w:p w:rsidR="00840F31" w:rsidRDefault="00B33A06" w:rsidP="00840F31">
      <w:pPr>
        <w:rPr>
          <w:b/>
          <w:bCs/>
        </w:rPr>
      </w:pPr>
      <w:r>
        <w:rPr>
          <w:rFonts w:hint="eastAsia"/>
          <w:b/>
          <w:bCs/>
        </w:rPr>
        <w:t>6</w:t>
      </w:r>
      <w:r w:rsidR="00840F31">
        <w:rPr>
          <w:b/>
          <w:bCs/>
        </w:rPr>
        <w:t>.2.3.2</w:t>
      </w:r>
      <w:r w:rsidR="00840F31">
        <w:rPr>
          <w:rFonts w:hint="eastAsia"/>
          <w:b/>
          <w:bCs/>
        </w:rPr>
        <w:t>最低充电电流设定</w:t>
      </w:r>
      <w:r w:rsidR="00840F31">
        <w:rPr>
          <w:b/>
          <w:bCs/>
        </w:rPr>
        <w:t xml:space="preserve">      </w:t>
      </w:r>
    </w:p>
    <w:p w:rsidR="00840F31" w:rsidRDefault="00840F31" w:rsidP="00840F31">
      <w:pPr>
        <w:ind w:firstLineChars="200" w:firstLine="420"/>
      </w:pPr>
      <w:r>
        <w:rPr>
          <w:rFonts w:hint="eastAsia"/>
        </w:rPr>
        <w:t>按∨键后，会进入最低充电电流参数设定：</w:t>
      </w:r>
    </w:p>
    <w:p w:rsidR="00840F31" w:rsidRDefault="00840F31" w:rsidP="00840F31">
      <w:pPr>
        <w:ind w:firstLineChars="200" w:firstLine="420"/>
      </w:pPr>
      <w:r>
        <w:rPr>
          <w:rFonts w:hint="eastAsia"/>
        </w:rPr>
        <w:t>可手动或自动设定最低充电电流数值。请用数字键输入最低充电电流数值，然后再按确定键存入最低充电电流的数值。在按启动开关后，本仪器会自动读取被测物的充电电流，并将充电电流值大约设定在读取值的</w:t>
      </w:r>
      <w:r>
        <w:t>1/2</w:t>
      </w:r>
      <w:r>
        <w:rPr>
          <w:rFonts w:hint="eastAsia"/>
        </w:rPr>
        <w:t>左右。</w:t>
      </w:r>
    </w:p>
    <w:p w:rsidR="00840F31" w:rsidRDefault="00840F31" w:rsidP="00840F31">
      <w:pPr>
        <w:ind w:firstLineChars="200" w:firstLine="420"/>
      </w:pPr>
      <w:r>
        <w:rPr>
          <w:rFonts w:hint="eastAsia"/>
        </w:rPr>
        <w:t>最低充电电流功能是应用于侦测测试线或测试夹具的连接是否正常，以确保测试结果的正确性。被测物实际上都具有些许电容性存在，因此可以利用侦测被测物的充电电流，作为检测测试线或测试夹具的连接是否正常的依据。</w:t>
      </w:r>
    </w:p>
    <w:p w:rsidR="00840F31" w:rsidRDefault="00B33A06" w:rsidP="00840F31">
      <w:pPr>
        <w:rPr>
          <w:b/>
          <w:bCs/>
        </w:rPr>
      </w:pPr>
      <w:r>
        <w:rPr>
          <w:rFonts w:hint="eastAsia"/>
          <w:b/>
          <w:bCs/>
        </w:rPr>
        <w:t>6</w:t>
      </w:r>
      <w:r w:rsidR="00840F31">
        <w:rPr>
          <w:b/>
          <w:bCs/>
        </w:rPr>
        <w:t>.2.3.3</w:t>
      </w:r>
      <w:r w:rsidR="00840F31">
        <w:rPr>
          <w:rFonts w:hint="eastAsia"/>
          <w:b/>
          <w:bCs/>
        </w:rPr>
        <w:t>绝缘电阻上限设定</w:t>
      </w:r>
    </w:p>
    <w:p w:rsidR="00840F31" w:rsidRDefault="00840F31" w:rsidP="00840F31">
      <w:pPr>
        <w:ind w:firstLineChars="200" w:firstLine="420"/>
      </w:pPr>
      <w:r>
        <w:rPr>
          <w:rFonts w:hint="eastAsia"/>
        </w:rPr>
        <w:t>按∨键进入绝缘电阻上限参数设定：</w:t>
      </w:r>
    </w:p>
    <w:p w:rsidR="00840F31" w:rsidRDefault="00840F31" w:rsidP="00840F31">
      <w:pPr>
        <w:spacing w:line="0" w:lineRule="atLeast"/>
        <w:ind w:firstLineChars="200" w:firstLine="420"/>
      </w:pPr>
      <w:r>
        <w:rPr>
          <w:rFonts w:hint="eastAsia"/>
        </w:rPr>
        <w:t>使用数字键输入绝缘电阻上限值</w:t>
      </w:r>
      <w:r>
        <w:t>(</w:t>
      </w:r>
      <w:r>
        <w:rPr>
          <w:rFonts w:hint="eastAsia"/>
        </w:rPr>
        <w:t>其单位为</w:t>
      </w:r>
      <w:r>
        <w:t>1M</w:t>
      </w:r>
      <w:r>
        <w:rPr>
          <w:rFonts w:hint="eastAsia"/>
        </w:rPr>
        <w:t>Ω／</w:t>
      </w:r>
      <w:r>
        <w:t>step)</w:t>
      </w:r>
      <w:r>
        <w:rPr>
          <w:rFonts w:hint="eastAsia"/>
        </w:rPr>
        <w:t>，然后再按确定键，设定数值存入。如不作绝缘上限判定，必须将这项功能的参数设定为</w:t>
      </w:r>
      <w:r>
        <w:t>0</w:t>
      </w:r>
      <w:r>
        <w:rPr>
          <w:rFonts w:hint="eastAsia"/>
        </w:rPr>
        <w:t>。</w:t>
      </w:r>
    </w:p>
    <w:p w:rsidR="00840F31" w:rsidRDefault="00B33A06" w:rsidP="00840F31">
      <w:pPr>
        <w:spacing w:line="0" w:lineRule="atLeast"/>
        <w:rPr>
          <w:b/>
          <w:bCs/>
        </w:rPr>
      </w:pPr>
      <w:r>
        <w:rPr>
          <w:rFonts w:hint="eastAsia"/>
          <w:b/>
          <w:bCs/>
        </w:rPr>
        <w:t>6</w:t>
      </w:r>
      <w:r w:rsidR="00840F31">
        <w:rPr>
          <w:b/>
          <w:bCs/>
        </w:rPr>
        <w:t>.2.3.4</w:t>
      </w:r>
      <w:r w:rsidR="00840F31">
        <w:rPr>
          <w:rFonts w:hint="eastAsia"/>
          <w:b/>
          <w:bCs/>
        </w:rPr>
        <w:t>绝缘电阻下限设定</w:t>
      </w:r>
    </w:p>
    <w:p w:rsidR="00840F31" w:rsidRDefault="00840F31" w:rsidP="00840F31">
      <w:pPr>
        <w:spacing w:line="0" w:lineRule="atLeast"/>
        <w:ind w:firstLineChars="200" w:firstLine="420"/>
      </w:pPr>
      <w:r>
        <w:rPr>
          <w:rFonts w:hint="eastAsia"/>
        </w:rPr>
        <w:t>按∨键进入绝缘电阻下限参数设定：</w:t>
      </w:r>
    </w:p>
    <w:p w:rsidR="00840F31" w:rsidRDefault="00840F31" w:rsidP="00840F31">
      <w:pPr>
        <w:spacing w:line="0" w:lineRule="atLeast"/>
        <w:ind w:firstLineChars="200" w:firstLine="420"/>
      </w:pPr>
      <w:r>
        <w:rPr>
          <w:rFonts w:hint="eastAsia"/>
        </w:rPr>
        <w:t>使用数字键输入绝缘电阻下限值</w:t>
      </w:r>
      <w:r>
        <w:t>(</w:t>
      </w:r>
      <w:r>
        <w:rPr>
          <w:rFonts w:hint="eastAsia"/>
        </w:rPr>
        <w:t>单位为</w:t>
      </w:r>
      <w:r>
        <w:t>1M</w:t>
      </w:r>
      <w:r>
        <w:rPr>
          <w:rFonts w:hint="eastAsia"/>
        </w:rPr>
        <w:t>Ω／</w:t>
      </w:r>
      <w:r>
        <w:t>step)</w:t>
      </w:r>
      <w:r>
        <w:rPr>
          <w:rFonts w:hint="eastAsia"/>
        </w:rPr>
        <w:t>，然后再按确定键设定数值存入。</w:t>
      </w:r>
    </w:p>
    <w:p w:rsidR="00840F31" w:rsidRDefault="00B33A06" w:rsidP="00840F31">
      <w:pPr>
        <w:spacing w:line="0" w:lineRule="atLeast"/>
        <w:rPr>
          <w:b/>
          <w:bCs/>
        </w:rPr>
      </w:pPr>
      <w:r>
        <w:rPr>
          <w:rFonts w:hint="eastAsia"/>
          <w:b/>
          <w:bCs/>
        </w:rPr>
        <w:t>6</w:t>
      </w:r>
      <w:r w:rsidR="00840F31">
        <w:rPr>
          <w:b/>
          <w:bCs/>
        </w:rPr>
        <w:t>.2.3.5</w:t>
      </w:r>
      <w:r w:rsidR="00840F31">
        <w:rPr>
          <w:rFonts w:hint="eastAsia"/>
          <w:b/>
          <w:bCs/>
        </w:rPr>
        <w:t>判定延迟时间设定</w:t>
      </w:r>
    </w:p>
    <w:p w:rsidR="00840F31" w:rsidRDefault="00840F31" w:rsidP="00840F31">
      <w:pPr>
        <w:spacing w:line="0" w:lineRule="atLeast"/>
        <w:ind w:firstLineChars="200" w:firstLine="420"/>
      </w:pPr>
      <w:r>
        <w:rPr>
          <w:rFonts w:hint="eastAsia"/>
        </w:rPr>
        <w:t>按∨键进入判定延迟时间参数设定：</w:t>
      </w:r>
    </w:p>
    <w:p w:rsidR="00840F31" w:rsidRDefault="00840F31" w:rsidP="00840F31">
      <w:pPr>
        <w:spacing w:line="0" w:lineRule="atLeast"/>
        <w:ind w:firstLineChars="200" w:firstLine="420"/>
      </w:pPr>
      <w:r>
        <w:rPr>
          <w:rFonts w:hint="eastAsia"/>
        </w:rPr>
        <w:t>使用数字键输入判定延迟时间值</w:t>
      </w:r>
      <w:r>
        <w:t>(</w:t>
      </w:r>
      <w:r>
        <w:rPr>
          <w:rFonts w:hint="eastAsia"/>
        </w:rPr>
        <w:t>单位为</w:t>
      </w:r>
      <w:r>
        <w:t>0.1S</w:t>
      </w:r>
      <w:r>
        <w:rPr>
          <w:rFonts w:hint="eastAsia"/>
        </w:rPr>
        <w:t>／</w:t>
      </w:r>
      <w:r>
        <w:t>step)</w:t>
      </w:r>
      <w:r>
        <w:rPr>
          <w:rFonts w:hint="eastAsia"/>
        </w:rPr>
        <w:t>，然后再按确定键将设定数值存入。判定延迟时间设定是作为本仪器在执行绝缘电阻上、下判定的时间依据，因为被测物大多数都具有电容性而产生充电电流，判定延迟时间可以让本仪器在充电电流稳定之后，才做判定。判定延迟的时间必须依据被测物的电容性大小和绝缘电阻所需要的精确度，作为设定的参考和依据。</w:t>
      </w:r>
    </w:p>
    <w:p w:rsidR="00840F31" w:rsidRDefault="00B33A06" w:rsidP="00840F31">
      <w:pPr>
        <w:spacing w:line="0" w:lineRule="atLeast"/>
        <w:rPr>
          <w:b/>
          <w:bCs/>
        </w:rPr>
      </w:pPr>
      <w:r>
        <w:rPr>
          <w:rFonts w:hint="eastAsia"/>
          <w:b/>
          <w:bCs/>
        </w:rPr>
        <w:t>6</w:t>
      </w:r>
      <w:r w:rsidR="00840F31">
        <w:rPr>
          <w:b/>
          <w:bCs/>
        </w:rPr>
        <w:t>.2.3.6</w:t>
      </w:r>
      <w:r w:rsidR="00840F31">
        <w:rPr>
          <w:rFonts w:hint="eastAsia"/>
          <w:b/>
          <w:bCs/>
        </w:rPr>
        <w:t>步骤连接设定</w:t>
      </w:r>
    </w:p>
    <w:p w:rsidR="00840F31" w:rsidRDefault="00840F31" w:rsidP="00840F31">
      <w:pPr>
        <w:spacing w:line="0" w:lineRule="atLeast"/>
        <w:ind w:firstLineChars="200" w:firstLine="420"/>
      </w:pPr>
      <w:r>
        <w:rPr>
          <w:rFonts w:hint="eastAsia"/>
        </w:rPr>
        <w:lastRenderedPageBreak/>
        <w:t>按∨键进入步骤连接参数设定：</w:t>
      </w:r>
    </w:p>
    <w:p w:rsidR="00840F31" w:rsidRDefault="00840F31" w:rsidP="00840F31">
      <w:pPr>
        <w:pStyle w:val="ae"/>
        <w:spacing w:line="0" w:lineRule="atLeast"/>
        <w:ind w:firstLineChars="200" w:firstLine="420"/>
      </w:pPr>
      <w:r>
        <w:rPr>
          <w:rFonts w:hint="eastAsia"/>
        </w:rPr>
        <w:t>如步骤连接设定为连接，则在本组别测试完成后，会自动连接到下一个组别继续进行测试。如设为不连接，则在本组别测试完成后，则会立即停止测试，不会往下连接测试。请用确定键选择步骤连接为连接或不连接，程序会自动将设定的模式存入记忆程序内。</w:t>
      </w:r>
    </w:p>
    <w:p w:rsidR="00840F31" w:rsidRDefault="00840F31" w:rsidP="00840F31">
      <w:pPr>
        <w:spacing w:line="0" w:lineRule="atLeast"/>
        <w:ind w:firstLineChars="200" w:firstLine="420"/>
      </w:pPr>
      <w:r>
        <w:rPr>
          <w:rFonts w:hint="eastAsia"/>
        </w:rPr>
        <w:t>这是绝缘电阻测试参数设定的最后一项，使用∧或∨检视设定的参数是否正确，如有错误，依程序进行修正错误部分即可。请按</w:t>
      </w:r>
      <w:r>
        <w:t>EXIT</w:t>
      </w:r>
      <w:r w:rsidR="00B71D11">
        <w:rPr>
          <w:rFonts w:hint="eastAsia"/>
        </w:rPr>
        <w:t>键退出参数设定模式，仪器即可进行绝缘电阻测试。如果</w:t>
      </w:r>
      <w:r>
        <w:rPr>
          <w:rFonts w:hint="eastAsia"/>
        </w:rPr>
        <w:t>步骤连接被设定为连接时，测试程序记忆组会被连接到下一组测试程序记忆组继续进行下一个步骤的测试。</w:t>
      </w:r>
    </w:p>
    <w:p w:rsidR="000B033C" w:rsidRPr="00B71D11" w:rsidRDefault="000B033C" w:rsidP="00840F31">
      <w:pPr>
        <w:spacing w:line="0" w:lineRule="atLeast"/>
        <w:rPr>
          <w:b/>
          <w:bCs/>
        </w:rPr>
      </w:pPr>
    </w:p>
    <w:p w:rsidR="00840F31" w:rsidRDefault="00B33A06" w:rsidP="00840F31">
      <w:pPr>
        <w:spacing w:line="0" w:lineRule="atLeast"/>
        <w:rPr>
          <w:b/>
          <w:bCs/>
        </w:rPr>
      </w:pPr>
      <w:r>
        <w:rPr>
          <w:rFonts w:hint="eastAsia"/>
          <w:b/>
          <w:bCs/>
        </w:rPr>
        <w:t>6</w:t>
      </w:r>
      <w:r w:rsidR="00840F31">
        <w:rPr>
          <w:b/>
          <w:bCs/>
        </w:rPr>
        <w:t>.2.4</w:t>
      </w:r>
      <w:r w:rsidR="00840F31">
        <w:rPr>
          <w:rFonts w:hint="eastAsia"/>
          <w:b/>
          <w:bCs/>
        </w:rPr>
        <w:t>接地电阻测试键</w:t>
      </w:r>
    </w:p>
    <w:p w:rsidR="00840F31" w:rsidRDefault="00840F31" w:rsidP="00840F31">
      <w:pPr>
        <w:spacing w:line="0" w:lineRule="atLeast"/>
        <w:ind w:firstLineChars="200" w:firstLine="420"/>
      </w:pPr>
      <w:r>
        <w:rPr>
          <w:rFonts w:hint="eastAsia"/>
        </w:rPr>
        <w:t>在按</w:t>
      </w:r>
      <w:r>
        <w:rPr>
          <w:rFonts w:hint="eastAsia"/>
          <w:b/>
          <w:bCs/>
        </w:rPr>
        <w:t>接地电阻</w:t>
      </w:r>
      <w:r>
        <w:rPr>
          <w:rFonts w:hint="eastAsia"/>
        </w:rPr>
        <w:t>测试键后</w:t>
      </w:r>
      <w:r w:rsidR="00B62602">
        <w:rPr>
          <w:rFonts w:hint="eastAsia"/>
        </w:rPr>
        <w:t>，</w:t>
      </w:r>
      <w:r>
        <w:rPr>
          <w:rFonts w:hint="eastAsia"/>
        </w:rPr>
        <w:t>进入接地电阻测试待测状态</w:t>
      </w:r>
      <w:r w:rsidR="00B71D11">
        <w:rPr>
          <w:rFonts w:hint="eastAsia"/>
        </w:rPr>
        <w:t>，</w:t>
      </w:r>
      <w:r>
        <w:rPr>
          <w:rFonts w:hint="eastAsia"/>
        </w:rPr>
        <w:t>液晶显示器显示如下</w:t>
      </w:r>
      <w:r w:rsidR="00B71D11">
        <w:rPr>
          <w:rFonts w:hint="eastAsia"/>
        </w:rPr>
        <w:t>：</w:t>
      </w:r>
    </w:p>
    <w:p w:rsidR="004B27C2" w:rsidRDefault="004B27C2" w:rsidP="004B27C2">
      <w:pPr>
        <w:spacing w:line="0" w:lineRule="atLeast"/>
        <w:ind w:firstLineChars="200" w:firstLine="420"/>
        <w:rPr>
          <w:noProof/>
        </w:rPr>
      </w:pPr>
      <w:r>
        <w:rPr>
          <w:noProof/>
        </w:rPr>
        <w:drawing>
          <wp:anchor distT="0" distB="0" distL="114300" distR="114300" simplePos="0" relativeHeight="251702784" behindDoc="1" locked="0" layoutInCell="1" allowOverlap="1" wp14:anchorId="4FF514AB" wp14:editId="0826C4DB">
            <wp:simplePos x="0" y="0"/>
            <wp:positionH relativeFrom="column">
              <wp:posOffset>1000125</wp:posOffset>
            </wp:positionH>
            <wp:positionV relativeFrom="paragraph">
              <wp:posOffset>60960</wp:posOffset>
            </wp:positionV>
            <wp:extent cx="3279140" cy="1787525"/>
            <wp:effectExtent l="0" t="0" r="0"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2-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79140" cy="1787525"/>
                    </a:xfrm>
                    <a:prstGeom prst="rect">
                      <a:avLst/>
                    </a:prstGeom>
                  </pic:spPr>
                </pic:pic>
              </a:graphicData>
            </a:graphic>
            <wp14:sizeRelH relativeFrom="page">
              <wp14:pctWidth>0</wp14:pctWidth>
            </wp14:sizeRelH>
            <wp14:sizeRelV relativeFrom="page">
              <wp14:pctHeight>0</wp14:pctHeight>
            </wp14:sizeRelV>
          </wp:anchor>
        </w:drawing>
      </w:r>
    </w:p>
    <w:p w:rsidR="004B27C2" w:rsidRDefault="004B27C2" w:rsidP="004B27C2">
      <w:pPr>
        <w:spacing w:line="0" w:lineRule="atLeast"/>
        <w:ind w:firstLineChars="200" w:firstLine="420"/>
      </w:pPr>
    </w:p>
    <w:p w:rsidR="004B27C2" w:rsidRDefault="004B27C2" w:rsidP="004B27C2">
      <w:pPr>
        <w:spacing w:line="0" w:lineRule="atLeast"/>
        <w:ind w:firstLineChars="200" w:firstLine="420"/>
      </w:pPr>
    </w:p>
    <w:p w:rsidR="004B27C2" w:rsidRDefault="004B27C2" w:rsidP="004B27C2">
      <w:pPr>
        <w:spacing w:line="0" w:lineRule="atLeast"/>
        <w:ind w:firstLineChars="200" w:firstLine="420"/>
      </w:pPr>
    </w:p>
    <w:p w:rsidR="004B27C2" w:rsidRDefault="004B27C2" w:rsidP="004B27C2">
      <w:pPr>
        <w:spacing w:line="0" w:lineRule="atLeast"/>
        <w:ind w:firstLineChars="200" w:firstLine="420"/>
      </w:pPr>
    </w:p>
    <w:p w:rsidR="004B27C2" w:rsidRDefault="004B27C2" w:rsidP="004B27C2">
      <w:pPr>
        <w:spacing w:line="0" w:lineRule="atLeast"/>
        <w:ind w:firstLineChars="200" w:firstLine="420"/>
      </w:pPr>
    </w:p>
    <w:p w:rsidR="004B27C2" w:rsidRDefault="004B27C2" w:rsidP="004B27C2">
      <w:pPr>
        <w:spacing w:line="0" w:lineRule="atLeast"/>
        <w:ind w:firstLineChars="200" w:firstLine="420"/>
      </w:pPr>
    </w:p>
    <w:p w:rsidR="004B27C2" w:rsidRDefault="004B27C2" w:rsidP="004B27C2">
      <w:pPr>
        <w:spacing w:line="0" w:lineRule="atLeast"/>
        <w:ind w:firstLineChars="200" w:firstLine="420"/>
      </w:pPr>
    </w:p>
    <w:p w:rsidR="004B27C2" w:rsidRDefault="004B27C2" w:rsidP="004B27C2">
      <w:pPr>
        <w:spacing w:line="0" w:lineRule="atLeast"/>
        <w:ind w:firstLineChars="200" w:firstLine="420"/>
      </w:pPr>
    </w:p>
    <w:p w:rsidR="004B27C2" w:rsidRDefault="004B27C2" w:rsidP="004B27C2">
      <w:pPr>
        <w:spacing w:line="0" w:lineRule="atLeast"/>
        <w:ind w:firstLineChars="200" w:firstLine="420"/>
      </w:pPr>
    </w:p>
    <w:p w:rsidR="004B27C2" w:rsidRDefault="004B27C2" w:rsidP="004B27C2">
      <w:pPr>
        <w:spacing w:line="0" w:lineRule="atLeast"/>
        <w:ind w:firstLineChars="200" w:firstLine="420"/>
      </w:pPr>
    </w:p>
    <w:p w:rsidR="004B27C2" w:rsidRDefault="004B27C2" w:rsidP="004B27C2">
      <w:pPr>
        <w:spacing w:line="0" w:lineRule="atLeast"/>
        <w:ind w:firstLineChars="200" w:firstLine="420"/>
      </w:pPr>
    </w:p>
    <w:p w:rsidR="004B27C2" w:rsidRDefault="004B27C2" w:rsidP="004B27C2">
      <w:pPr>
        <w:spacing w:line="0" w:lineRule="atLeast"/>
        <w:ind w:firstLineChars="200" w:firstLine="420"/>
      </w:pPr>
    </w:p>
    <w:p w:rsidR="00840F31" w:rsidRDefault="00840F31" w:rsidP="004B27C2">
      <w:pPr>
        <w:spacing w:line="0" w:lineRule="atLeast"/>
        <w:ind w:firstLineChars="200" w:firstLine="420"/>
      </w:pPr>
      <w:r>
        <w:rPr>
          <w:rFonts w:hint="eastAsia"/>
        </w:rPr>
        <w:t>再按设置键进入参数设定模式，∧或∨键作为选择参数项目的操作键。该参数的设定项目依序为：接地输出电流</w:t>
      </w:r>
      <w:r>
        <w:t>(</w:t>
      </w:r>
      <w:r>
        <w:rPr>
          <w:rFonts w:hint="eastAsia"/>
        </w:rPr>
        <w:t>单位</w:t>
      </w:r>
      <w:r>
        <w:t>0.01</w:t>
      </w:r>
      <w:r>
        <w:rPr>
          <w:rFonts w:hint="eastAsia"/>
        </w:rPr>
        <w:t>A</w:t>
      </w:r>
      <w:r>
        <w:rPr>
          <w:rFonts w:hint="eastAsia"/>
        </w:rPr>
        <w:t>／</w:t>
      </w:r>
      <w:r>
        <w:t>step)</w:t>
      </w:r>
      <w:r>
        <w:rPr>
          <w:rFonts w:hint="eastAsia"/>
        </w:rPr>
        <w:t>、接地输出电压设定</w:t>
      </w:r>
      <w:r>
        <w:t>(</w:t>
      </w:r>
      <w:r>
        <w:rPr>
          <w:rFonts w:hint="eastAsia"/>
        </w:rPr>
        <w:t>单位为</w:t>
      </w:r>
      <w:r>
        <w:t>0.01</w:t>
      </w:r>
      <w:r>
        <w:rPr>
          <w:rFonts w:hint="eastAsia"/>
        </w:rPr>
        <w:t>V</w:t>
      </w:r>
      <w:r>
        <w:rPr>
          <w:rFonts w:hint="eastAsia"/>
        </w:rPr>
        <w:t>／</w:t>
      </w:r>
      <w:r>
        <w:t>step)</w:t>
      </w:r>
      <w:r>
        <w:rPr>
          <w:rFonts w:hint="eastAsia"/>
        </w:rPr>
        <w:t>、接地电阻上限设定</w:t>
      </w:r>
      <w:r>
        <w:t>(</w:t>
      </w:r>
      <w:r>
        <w:rPr>
          <w:rFonts w:hint="eastAsia"/>
        </w:rPr>
        <w:t>单位为</w:t>
      </w:r>
      <w:r>
        <w:t>1 m</w:t>
      </w:r>
      <w:r>
        <w:rPr>
          <w:rFonts w:hint="eastAsia"/>
        </w:rPr>
        <w:t>Ω／</w:t>
      </w:r>
      <w:r>
        <w:t>step)</w:t>
      </w:r>
      <w:r>
        <w:rPr>
          <w:rFonts w:hint="eastAsia"/>
        </w:rPr>
        <w:t>、接地电阻下限设定</w:t>
      </w:r>
      <w:r>
        <w:t>(</w:t>
      </w:r>
      <w:r>
        <w:rPr>
          <w:rFonts w:hint="eastAsia"/>
        </w:rPr>
        <w:t>单位为</w:t>
      </w:r>
      <w:r>
        <w:t>1m</w:t>
      </w:r>
      <w:r>
        <w:rPr>
          <w:rFonts w:hint="eastAsia"/>
        </w:rPr>
        <w:t>Ω／</w:t>
      </w:r>
      <w:r>
        <w:t>step)</w:t>
      </w:r>
      <w:r>
        <w:rPr>
          <w:rFonts w:hint="eastAsia"/>
        </w:rPr>
        <w:t>、测试时间设定</w:t>
      </w:r>
      <w:r>
        <w:t>(</w:t>
      </w:r>
      <w:r>
        <w:rPr>
          <w:rFonts w:hint="eastAsia"/>
        </w:rPr>
        <w:t>单位为</w:t>
      </w:r>
      <w:r>
        <w:t>0.1S</w:t>
      </w:r>
      <w:r>
        <w:rPr>
          <w:rFonts w:hint="eastAsia"/>
        </w:rPr>
        <w:t>／</w:t>
      </w:r>
      <w:r>
        <w:t>step)</w:t>
      </w:r>
      <w:r>
        <w:rPr>
          <w:rFonts w:hint="eastAsia"/>
        </w:rPr>
        <w:t xml:space="preserve"> </w:t>
      </w:r>
      <w:r>
        <w:rPr>
          <w:rFonts w:hint="eastAsia"/>
        </w:rPr>
        <w:t>、输出频率、电阻归零、电阻电压显示选择、步骤连接。</w:t>
      </w:r>
    </w:p>
    <w:p w:rsidR="004B27C2" w:rsidRDefault="004B27C2" w:rsidP="004B27C2">
      <w:pPr>
        <w:spacing w:line="0" w:lineRule="atLeast"/>
        <w:ind w:firstLineChars="200" w:firstLine="420"/>
      </w:pPr>
      <w:r>
        <w:rPr>
          <w:rFonts w:hint="eastAsia"/>
          <w:noProof/>
        </w:rPr>
        <w:drawing>
          <wp:anchor distT="0" distB="0" distL="114300" distR="114300" simplePos="0" relativeHeight="251703808" behindDoc="1" locked="0" layoutInCell="1" allowOverlap="1" wp14:anchorId="58C57641" wp14:editId="2A567275">
            <wp:simplePos x="0" y="0"/>
            <wp:positionH relativeFrom="column">
              <wp:posOffset>1001395</wp:posOffset>
            </wp:positionH>
            <wp:positionV relativeFrom="paragraph">
              <wp:posOffset>55228</wp:posOffset>
            </wp:positionV>
            <wp:extent cx="3278505" cy="1795145"/>
            <wp:effectExtent l="0" t="0" r="0" b="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2-13.jpg"/>
                    <pic:cNvPicPr/>
                  </pic:nvPicPr>
                  <pic:blipFill>
                    <a:blip r:embed="rId40">
                      <a:extLst>
                        <a:ext uri="{28A0092B-C50C-407E-A947-70E740481C1C}">
                          <a14:useLocalDpi xmlns:a14="http://schemas.microsoft.com/office/drawing/2010/main" val="0"/>
                        </a:ext>
                      </a:extLst>
                    </a:blip>
                    <a:stretch>
                      <a:fillRect/>
                    </a:stretch>
                  </pic:blipFill>
                  <pic:spPr>
                    <a:xfrm>
                      <a:off x="0" y="0"/>
                      <a:ext cx="3278505" cy="1795145"/>
                    </a:xfrm>
                    <a:prstGeom prst="rect">
                      <a:avLst/>
                    </a:prstGeom>
                  </pic:spPr>
                </pic:pic>
              </a:graphicData>
            </a:graphic>
            <wp14:sizeRelH relativeFrom="page">
              <wp14:pctWidth>0</wp14:pctWidth>
            </wp14:sizeRelH>
            <wp14:sizeRelV relativeFrom="page">
              <wp14:pctHeight>0</wp14:pctHeight>
            </wp14:sizeRelV>
          </wp:anchor>
        </w:drawing>
      </w:r>
    </w:p>
    <w:p w:rsidR="004B27C2" w:rsidRDefault="004B27C2" w:rsidP="004B27C2">
      <w:pPr>
        <w:spacing w:line="0" w:lineRule="atLeast"/>
        <w:ind w:firstLineChars="200" w:firstLine="420"/>
      </w:pPr>
    </w:p>
    <w:p w:rsidR="004B27C2" w:rsidRDefault="004B27C2" w:rsidP="004B27C2">
      <w:pPr>
        <w:spacing w:line="0" w:lineRule="atLeast"/>
        <w:ind w:firstLineChars="200" w:firstLine="420"/>
      </w:pPr>
    </w:p>
    <w:p w:rsidR="004B27C2" w:rsidRDefault="004B27C2" w:rsidP="004B27C2">
      <w:pPr>
        <w:spacing w:line="0" w:lineRule="atLeast"/>
        <w:ind w:firstLineChars="200" w:firstLine="420"/>
      </w:pPr>
    </w:p>
    <w:p w:rsidR="004B27C2" w:rsidRDefault="004B27C2" w:rsidP="004B27C2">
      <w:pPr>
        <w:spacing w:line="0" w:lineRule="atLeast"/>
        <w:ind w:firstLineChars="200" w:firstLine="420"/>
      </w:pPr>
    </w:p>
    <w:p w:rsidR="004B27C2" w:rsidRDefault="004B27C2" w:rsidP="004B27C2">
      <w:pPr>
        <w:spacing w:line="0" w:lineRule="atLeast"/>
        <w:ind w:firstLineChars="200" w:firstLine="420"/>
      </w:pPr>
    </w:p>
    <w:p w:rsidR="004B27C2" w:rsidRDefault="004B27C2" w:rsidP="004B27C2">
      <w:pPr>
        <w:spacing w:line="0" w:lineRule="atLeast"/>
        <w:ind w:firstLineChars="200" w:firstLine="420"/>
      </w:pPr>
    </w:p>
    <w:p w:rsidR="004B27C2" w:rsidRDefault="004B27C2" w:rsidP="004B27C2">
      <w:pPr>
        <w:spacing w:line="0" w:lineRule="atLeast"/>
        <w:ind w:firstLineChars="200" w:firstLine="420"/>
      </w:pPr>
    </w:p>
    <w:p w:rsidR="004B27C2" w:rsidRDefault="004B27C2" w:rsidP="004B27C2">
      <w:pPr>
        <w:spacing w:line="0" w:lineRule="atLeast"/>
        <w:ind w:firstLineChars="200" w:firstLine="420"/>
      </w:pPr>
    </w:p>
    <w:p w:rsidR="004B27C2" w:rsidRDefault="004B27C2" w:rsidP="004B27C2">
      <w:pPr>
        <w:spacing w:line="0" w:lineRule="atLeast"/>
        <w:ind w:firstLineChars="200" w:firstLine="420"/>
      </w:pPr>
    </w:p>
    <w:p w:rsidR="004B27C2" w:rsidRDefault="004B27C2" w:rsidP="004B27C2">
      <w:pPr>
        <w:spacing w:line="0" w:lineRule="atLeast"/>
        <w:ind w:firstLineChars="200" w:firstLine="420"/>
      </w:pPr>
    </w:p>
    <w:p w:rsidR="004B27C2" w:rsidRDefault="004B27C2" w:rsidP="00840F31">
      <w:pPr>
        <w:rPr>
          <w:b/>
          <w:bCs/>
        </w:rPr>
      </w:pPr>
    </w:p>
    <w:p w:rsidR="00840F31" w:rsidRDefault="00B33A06" w:rsidP="00840F31">
      <w:pPr>
        <w:rPr>
          <w:b/>
          <w:bCs/>
        </w:rPr>
      </w:pPr>
      <w:r>
        <w:rPr>
          <w:rFonts w:hint="eastAsia"/>
          <w:b/>
          <w:bCs/>
        </w:rPr>
        <w:t>6</w:t>
      </w:r>
      <w:r w:rsidR="00840F31">
        <w:rPr>
          <w:b/>
          <w:bCs/>
        </w:rPr>
        <w:t>.2.4.1</w:t>
      </w:r>
      <w:r w:rsidR="00840F31">
        <w:rPr>
          <w:rFonts w:hint="eastAsia"/>
          <w:b/>
          <w:bCs/>
        </w:rPr>
        <w:t>输出电流设定</w:t>
      </w:r>
    </w:p>
    <w:p w:rsidR="00840F31" w:rsidRDefault="00840F31" w:rsidP="00840F31">
      <w:pPr>
        <w:ind w:firstLineChars="200" w:firstLine="420"/>
      </w:pPr>
      <w:r>
        <w:rPr>
          <w:rFonts w:hint="eastAsia"/>
        </w:rPr>
        <w:t>按设置键后，会进入输出电流参数设定：</w:t>
      </w:r>
    </w:p>
    <w:p w:rsidR="00840F31" w:rsidRDefault="00840F31" w:rsidP="00840F31">
      <w:pPr>
        <w:ind w:firstLineChars="200" w:firstLine="420"/>
      </w:pPr>
      <w:r>
        <w:rPr>
          <w:rFonts w:hint="eastAsia"/>
        </w:rPr>
        <w:t>请用数字键键入电流数值（单位为</w:t>
      </w:r>
      <w:r>
        <w:t>0.01A</w:t>
      </w:r>
      <w:r>
        <w:rPr>
          <w:rFonts w:hint="eastAsia"/>
        </w:rPr>
        <w:t>／</w:t>
      </w:r>
      <w:r>
        <w:t>step</w:t>
      </w:r>
      <w:r>
        <w:rPr>
          <w:rFonts w:hint="eastAsia"/>
        </w:rPr>
        <w:t>），然后再按确定键，将设定数值存储。</w:t>
      </w:r>
    </w:p>
    <w:p w:rsidR="00840F31" w:rsidRDefault="00B33A06" w:rsidP="00840F31">
      <w:pPr>
        <w:rPr>
          <w:b/>
          <w:bCs/>
        </w:rPr>
      </w:pPr>
      <w:r>
        <w:rPr>
          <w:rFonts w:hint="eastAsia"/>
          <w:b/>
          <w:bCs/>
        </w:rPr>
        <w:t>6</w:t>
      </w:r>
      <w:r w:rsidR="00840F31">
        <w:rPr>
          <w:b/>
          <w:bCs/>
        </w:rPr>
        <w:t>.2.4.2</w:t>
      </w:r>
      <w:r w:rsidR="00840F31">
        <w:rPr>
          <w:rFonts w:hint="eastAsia"/>
          <w:b/>
          <w:bCs/>
        </w:rPr>
        <w:t>输出电压设定</w:t>
      </w:r>
    </w:p>
    <w:p w:rsidR="00840F31" w:rsidRDefault="00840F31" w:rsidP="00840F31">
      <w:pPr>
        <w:ind w:firstLineChars="200" w:firstLine="420"/>
      </w:pPr>
      <w:r>
        <w:rPr>
          <w:rFonts w:hint="eastAsia"/>
        </w:rPr>
        <w:t>按∨键后，进入输出电压参数设定：</w:t>
      </w:r>
    </w:p>
    <w:p w:rsidR="00840F31" w:rsidRDefault="00840F31" w:rsidP="00840F31">
      <w:r>
        <w:rPr>
          <w:rFonts w:hint="eastAsia"/>
        </w:rPr>
        <w:t>请用数字键键入电压数值</w:t>
      </w:r>
      <w:r>
        <w:t>(</w:t>
      </w:r>
      <w:r>
        <w:rPr>
          <w:rFonts w:hint="eastAsia"/>
        </w:rPr>
        <w:t>单位为</w:t>
      </w:r>
      <w:r>
        <w:t>0.01V</w:t>
      </w:r>
      <w:r>
        <w:rPr>
          <w:rFonts w:hint="eastAsia"/>
        </w:rPr>
        <w:t>／</w:t>
      </w:r>
      <w:r>
        <w:t>step)</w:t>
      </w:r>
      <w:r>
        <w:rPr>
          <w:rFonts w:hint="eastAsia"/>
        </w:rPr>
        <w:t>，然后按确定键，将设定数值存储。该仪器为交流恒流输出电源，所设定的输出电压为开路时测量的电压和测试时的输出电压上限，并不一定是在测试进行中所测量到的工作电压。</w:t>
      </w:r>
    </w:p>
    <w:p w:rsidR="00840F31" w:rsidRDefault="00B33A06" w:rsidP="00840F31">
      <w:pPr>
        <w:rPr>
          <w:b/>
          <w:bCs/>
        </w:rPr>
      </w:pPr>
      <w:r>
        <w:rPr>
          <w:rFonts w:hint="eastAsia"/>
          <w:b/>
          <w:bCs/>
        </w:rPr>
        <w:t>6</w:t>
      </w:r>
      <w:r w:rsidR="00840F31">
        <w:rPr>
          <w:b/>
          <w:bCs/>
        </w:rPr>
        <w:t>.2.4.3</w:t>
      </w:r>
      <w:r w:rsidR="00840F31">
        <w:rPr>
          <w:rFonts w:hint="eastAsia"/>
          <w:b/>
          <w:bCs/>
        </w:rPr>
        <w:t>接地电阻上限设定</w:t>
      </w:r>
    </w:p>
    <w:p w:rsidR="00840F31" w:rsidRDefault="00840F31" w:rsidP="008C45E3">
      <w:pPr>
        <w:ind w:firstLineChars="200" w:firstLine="420"/>
      </w:pPr>
      <w:r>
        <w:rPr>
          <w:rFonts w:hint="eastAsia"/>
        </w:rPr>
        <w:t>按∨键后，进入接地电阻上限设定：</w:t>
      </w:r>
    </w:p>
    <w:p w:rsidR="00840F31" w:rsidRDefault="00840F31" w:rsidP="00840F31">
      <w:r>
        <w:rPr>
          <w:rFonts w:hint="eastAsia"/>
        </w:rPr>
        <w:t>使用数字键键入接地电阻上限值</w:t>
      </w:r>
      <w:r>
        <w:t>(</w:t>
      </w:r>
      <w:r>
        <w:rPr>
          <w:rFonts w:hint="eastAsia"/>
        </w:rPr>
        <w:t>单位为</w:t>
      </w:r>
      <w:r>
        <w:t>1m</w:t>
      </w:r>
      <w:r>
        <w:rPr>
          <w:rFonts w:hint="eastAsia"/>
        </w:rPr>
        <w:t>Ω</w:t>
      </w:r>
      <w:r>
        <w:t>/step)</w:t>
      </w:r>
      <w:r>
        <w:rPr>
          <w:rFonts w:hint="eastAsia"/>
        </w:rPr>
        <w:t>，然后按确定键，将设定数值存储。</w:t>
      </w:r>
    </w:p>
    <w:p w:rsidR="00840F31" w:rsidRDefault="00B33A06" w:rsidP="00840F31">
      <w:pPr>
        <w:rPr>
          <w:b/>
          <w:bCs/>
        </w:rPr>
      </w:pPr>
      <w:r>
        <w:rPr>
          <w:rFonts w:hint="eastAsia"/>
          <w:b/>
          <w:bCs/>
        </w:rPr>
        <w:t>6</w:t>
      </w:r>
      <w:r w:rsidR="00840F31">
        <w:rPr>
          <w:b/>
          <w:bCs/>
        </w:rPr>
        <w:t>.2.4.4</w:t>
      </w:r>
      <w:r w:rsidR="00840F31">
        <w:rPr>
          <w:rFonts w:hint="eastAsia"/>
          <w:b/>
          <w:bCs/>
        </w:rPr>
        <w:t>接地电阻下限设定</w:t>
      </w:r>
    </w:p>
    <w:p w:rsidR="00840F31" w:rsidRDefault="00840F31" w:rsidP="00840F31">
      <w:pPr>
        <w:ind w:firstLineChars="200" w:firstLine="420"/>
      </w:pPr>
      <w:r>
        <w:rPr>
          <w:rFonts w:hint="eastAsia"/>
        </w:rPr>
        <w:t>按∨键后，进入接地电阻下限参数设定：</w:t>
      </w:r>
    </w:p>
    <w:p w:rsidR="00840F31" w:rsidRDefault="00840F31" w:rsidP="00840F31">
      <w:pPr>
        <w:ind w:firstLineChars="200" w:firstLine="420"/>
      </w:pPr>
      <w:r>
        <w:rPr>
          <w:rFonts w:hint="eastAsia"/>
        </w:rPr>
        <w:t>使用数字键键入接地电阻下限值</w:t>
      </w:r>
      <w:r>
        <w:t>(</w:t>
      </w:r>
      <w:r>
        <w:rPr>
          <w:rFonts w:hint="eastAsia"/>
        </w:rPr>
        <w:t>单位为</w:t>
      </w:r>
      <w:r>
        <w:t>1m</w:t>
      </w:r>
      <w:r>
        <w:rPr>
          <w:rFonts w:hint="eastAsia"/>
        </w:rPr>
        <w:t>Ω</w:t>
      </w:r>
      <w:r>
        <w:t>/step)</w:t>
      </w:r>
      <w:r>
        <w:rPr>
          <w:rFonts w:hint="eastAsia"/>
        </w:rPr>
        <w:t>，然后再按确定键，将设定数值存储。如不做接</w:t>
      </w:r>
      <w:r>
        <w:rPr>
          <w:rFonts w:hint="eastAsia"/>
        </w:rPr>
        <w:lastRenderedPageBreak/>
        <w:t>地电阻下限判定，必须将这项功能的参数设定为</w:t>
      </w:r>
      <w:r>
        <w:t>0</w:t>
      </w:r>
      <w:r>
        <w:rPr>
          <w:rFonts w:hint="eastAsia"/>
        </w:rPr>
        <w:t>。</w:t>
      </w:r>
    </w:p>
    <w:p w:rsidR="00840F31" w:rsidRDefault="00B33A06" w:rsidP="00840F31">
      <w:pPr>
        <w:rPr>
          <w:b/>
          <w:bCs/>
        </w:rPr>
      </w:pPr>
      <w:r>
        <w:rPr>
          <w:rFonts w:hint="eastAsia"/>
          <w:b/>
          <w:bCs/>
        </w:rPr>
        <w:t>6</w:t>
      </w:r>
      <w:r w:rsidR="00840F31">
        <w:rPr>
          <w:b/>
          <w:bCs/>
        </w:rPr>
        <w:t>.2.4.5</w:t>
      </w:r>
      <w:r w:rsidR="00840F31">
        <w:rPr>
          <w:rFonts w:hint="eastAsia"/>
          <w:b/>
          <w:bCs/>
        </w:rPr>
        <w:t>测试时间设定</w:t>
      </w:r>
    </w:p>
    <w:p w:rsidR="00840F31" w:rsidRDefault="00840F31" w:rsidP="00840F31">
      <w:pPr>
        <w:ind w:firstLineChars="200" w:firstLine="420"/>
      </w:pPr>
      <w:r>
        <w:rPr>
          <w:rFonts w:hint="eastAsia"/>
        </w:rPr>
        <w:t>按∨键后，进入测试时间参数设定：</w:t>
      </w:r>
    </w:p>
    <w:p w:rsidR="00840F31" w:rsidRDefault="00840F31" w:rsidP="008C45E3">
      <w:pPr>
        <w:ind w:firstLineChars="200" w:firstLine="420"/>
      </w:pPr>
      <w:r>
        <w:rPr>
          <w:rFonts w:hint="eastAsia"/>
        </w:rPr>
        <w:t>使用数字键键入测试时间值</w:t>
      </w:r>
      <w:r>
        <w:t>(</w:t>
      </w:r>
      <w:r>
        <w:rPr>
          <w:rFonts w:hint="eastAsia"/>
        </w:rPr>
        <w:t>单位为</w:t>
      </w:r>
      <w:r>
        <w:t>0.1S</w:t>
      </w:r>
      <w:r>
        <w:rPr>
          <w:rFonts w:hint="eastAsia"/>
        </w:rPr>
        <w:t>／</w:t>
      </w:r>
      <w:r>
        <w:t>step)</w:t>
      </w:r>
      <w:r>
        <w:rPr>
          <w:rFonts w:hint="eastAsia"/>
        </w:rPr>
        <w:t>，然后按确定键，将设定数值存储。如测试时间设定为</w:t>
      </w:r>
      <w:r>
        <w:t>0</w:t>
      </w:r>
      <w:r>
        <w:rPr>
          <w:rFonts w:hint="eastAsia"/>
        </w:rPr>
        <w:t>时，定时器会持续计数到最大数字持续进行测试，测试中除非按复位开关或测试失败，否则本仪器不会停止测试。</w:t>
      </w:r>
    </w:p>
    <w:p w:rsidR="00840F31" w:rsidRDefault="00B33A06" w:rsidP="00840F31">
      <w:pPr>
        <w:rPr>
          <w:b/>
          <w:bCs/>
        </w:rPr>
      </w:pPr>
      <w:r>
        <w:rPr>
          <w:rFonts w:hint="eastAsia"/>
          <w:b/>
          <w:bCs/>
        </w:rPr>
        <w:t>6</w:t>
      </w:r>
      <w:r w:rsidR="00840F31">
        <w:rPr>
          <w:b/>
          <w:bCs/>
        </w:rPr>
        <w:t>.2.4.6</w:t>
      </w:r>
      <w:r w:rsidR="00840F31">
        <w:rPr>
          <w:rFonts w:hint="eastAsia"/>
          <w:b/>
          <w:bCs/>
        </w:rPr>
        <w:t>输出频率设定</w:t>
      </w:r>
    </w:p>
    <w:p w:rsidR="004B27C2" w:rsidRDefault="008C45E3" w:rsidP="00840F31">
      <w:pPr>
        <w:rPr>
          <w:b/>
          <w:bCs/>
        </w:rPr>
      </w:pPr>
      <w:r>
        <w:rPr>
          <w:b/>
          <w:bCs/>
          <w:noProof/>
        </w:rPr>
        <w:drawing>
          <wp:anchor distT="0" distB="0" distL="114300" distR="114300" simplePos="0" relativeHeight="251704832" behindDoc="1" locked="0" layoutInCell="1" allowOverlap="1" wp14:anchorId="01AC2019" wp14:editId="435803B9">
            <wp:simplePos x="0" y="0"/>
            <wp:positionH relativeFrom="column">
              <wp:posOffset>763270</wp:posOffset>
            </wp:positionH>
            <wp:positionV relativeFrom="paragraph">
              <wp:posOffset>66675</wp:posOffset>
            </wp:positionV>
            <wp:extent cx="3278505" cy="185420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2-33.jpg"/>
                    <pic:cNvPicPr/>
                  </pic:nvPicPr>
                  <pic:blipFill>
                    <a:blip r:embed="rId41">
                      <a:extLst>
                        <a:ext uri="{28A0092B-C50C-407E-A947-70E740481C1C}">
                          <a14:useLocalDpi xmlns:a14="http://schemas.microsoft.com/office/drawing/2010/main" val="0"/>
                        </a:ext>
                      </a:extLst>
                    </a:blip>
                    <a:stretch>
                      <a:fillRect/>
                    </a:stretch>
                  </pic:blipFill>
                  <pic:spPr>
                    <a:xfrm>
                      <a:off x="0" y="0"/>
                      <a:ext cx="3278505" cy="1854200"/>
                    </a:xfrm>
                    <a:prstGeom prst="rect">
                      <a:avLst/>
                    </a:prstGeom>
                  </pic:spPr>
                </pic:pic>
              </a:graphicData>
            </a:graphic>
            <wp14:sizeRelH relativeFrom="page">
              <wp14:pctWidth>0</wp14:pctWidth>
            </wp14:sizeRelH>
            <wp14:sizeRelV relativeFrom="page">
              <wp14:pctHeight>0</wp14:pctHeight>
            </wp14:sizeRelV>
          </wp:anchor>
        </w:drawing>
      </w:r>
    </w:p>
    <w:p w:rsidR="004B27C2" w:rsidRDefault="004B27C2" w:rsidP="00840F31">
      <w:pPr>
        <w:rPr>
          <w:b/>
          <w:bCs/>
        </w:rPr>
      </w:pPr>
    </w:p>
    <w:p w:rsidR="008C45E3" w:rsidRDefault="008C45E3" w:rsidP="00840F31">
      <w:pPr>
        <w:ind w:firstLineChars="200" w:firstLine="420"/>
      </w:pPr>
    </w:p>
    <w:p w:rsidR="008C45E3" w:rsidRDefault="008C45E3" w:rsidP="00840F31">
      <w:pPr>
        <w:ind w:firstLineChars="200" w:firstLine="420"/>
      </w:pPr>
    </w:p>
    <w:p w:rsidR="008C45E3" w:rsidRDefault="008C45E3" w:rsidP="00840F31">
      <w:pPr>
        <w:ind w:firstLineChars="200" w:firstLine="420"/>
      </w:pPr>
    </w:p>
    <w:p w:rsidR="008C45E3" w:rsidRDefault="008C45E3" w:rsidP="00840F31">
      <w:pPr>
        <w:ind w:firstLineChars="200" w:firstLine="420"/>
      </w:pPr>
    </w:p>
    <w:p w:rsidR="008C45E3" w:rsidRDefault="008C45E3" w:rsidP="00840F31">
      <w:pPr>
        <w:ind w:firstLineChars="200" w:firstLine="420"/>
      </w:pPr>
    </w:p>
    <w:p w:rsidR="008C45E3" w:rsidRDefault="008C45E3" w:rsidP="00840F31">
      <w:pPr>
        <w:ind w:firstLineChars="200" w:firstLine="420"/>
      </w:pPr>
    </w:p>
    <w:p w:rsidR="008C45E3" w:rsidRDefault="008C45E3" w:rsidP="00840F31">
      <w:pPr>
        <w:ind w:firstLineChars="200" w:firstLine="420"/>
      </w:pPr>
    </w:p>
    <w:p w:rsidR="008C45E3" w:rsidRDefault="008C45E3" w:rsidP="00840F31">
      <w:pPr>
        <w:ind w:firstLineChars="200" w:firstLine="420"/>
      </w:pPr>
    </w:p>
    <w:p w:rsidR="00840F31" w:rsidRDefault="00840F31" w:rsidP="00840F31">
      <w:pPr>
        <w:ind w:firstLineChars="200" w:firstLine="420"/>
      </w:pPr>
      <w:r>
        <w:rPr>
          <w:rFonts w:hint="eastAsia"/>
        </w:rPr>
        <w:t>按∨键后，进入输出频率参数设定：</w:t>
      </w:r>
    </w:p>
    <w:p w:rsidR="00840F31" w:rsidRDefault="00840F31" w:rsidP="00840F31">
      <w:pPr>
        <w:ind w:firstLineChars="200" w:firstLine="420"/>
      </w:pPr>
      <w:r>
        <w:rPr>
          <w:rFonts w:hint="eastAsia"/>
        </w:rPr>
        <w:t>请用确定键选择输出频率为</w:t>
      </w:r>
      <w:r>
        <w:t>50</w:t>
      </w:r>
      <w:r>
        <w:rPr>
          <w:rFonts w:hint="eastAsia"/>
        </w:rPr>
        <w:t>Hz</w:t>
      </w:r>
      <w:r>
        <w:rPr>
          <w:rFonts w:hint="eastAsia"/>
        </w:rPr>
        <w:t>或</w:t>
      </w:r>
      <w:r>
        <w:t>60Hz</w:t>
      </w:r>
      <w:r>
        <w:rPr>
          <w:rFonts w:hint="eastAsia"/>
        </w:rPr>
        <w:t>。</w:t>
      </w:r>
    </w:p>
    <w:p w:rsidR="00840F31" w:rsidRDefault="00B33A06" w:rsidP="00840F31">
      <w:pPr>
        <w:rPr>
          <w:b/>
          <w:bCs/>
        </w:rPr>
      </w:pPr>
      <w:r>
        <w:rPr>
          <w:rFonts w:hint="eastAsia"/>
          <w:b/>
          <w:bCs/>
        </w:rPr>
        <w:t>6</w:t>
      </w:r>
      <w:r w:rsidR="00840F31">
        <w:rPr>
          <w:b/>
          <w:bCs/>
        </w:rPr>
        <w:t>.2.4.7</w:t>
      </w:r>
      <w:r w:rsidR="00840F31">
        <w:rPr>
          <w:rFonts w:hint="eastAsia"/>
          <w:b/>
          <w:bCs/>
        </w:rPr>
        <w:t>测试线电阻归零设定</w:t>
      </w:r>
      <w:r w:rsidR="00840F31">
        <w:rPr>
          <w:rFonts w:hint="eastAsia"/>
          <w:b/>
          <w:bCs/>
        </w:rPr>
        <w:t xml:space="preserve"> </w:t>
      </w:r>
    </w:p>
    <w:p w:rsidR="00840F31" w:rsidRDefault="00840F31" w:rsidP="00840F31">
      <w:pPr>
        <w:ind w:firstLineChars="200" w:firstLine="420"/>
      </w:pPr>
      <w:r>
        <w:rPr>
          <w:rFonts w:hint="eastAsia"/>
        </w:rPr>
        <w:t>按∨键后，进入测线电阻归零参数设定：</w:t>
      </w:r>
    </w:p>
    <w:p w:rsidR="00840F31" w:rsidRDefault="00840F31" w:rsidP="00840F31">
      <w:pPr>
        <w:ind w:firstLineChars="200" w:firstLine="420"/>
      </w:pPr>
      <w:r>
        <w:rPr>
          <w:rFonts w:hint="eastAsia"/>
        </w:rPr>
        <w:t>本仪器测试线和夹具的电阻可以采用手动和自动输入两种方式，如以手动输入方式，可以使用数字键输入已知的测试线及夹具的电阻值，使测度线和夹具上的电阻储存程序内，作为归零的依据</w:t>
      </w:r>
      <w:r>
        <w:t>(</w:t>
      </w:r>
      <w:r>
        <w:rPr>
          <w:rFonts w:hint="eastAsia"/>
        </w:rPr>
        <w:t>单位为</w:t>
      </w:r>
      <w:r>
        <w:t>1m</w:t>
      </w:r>
      <w:r>
        <w:rPr>
          <w:rFonts w:hint="eastAsia"/>
        </w:rPr>
        <w:t>Ω／</w:t>
      </w:r>
      <w:r>
        <w:t>step)</w:t>
      </w:r>
      <w:r>
        <w:rPr>
          <w:rFonts w:hint="eastAsia"/>
        </w:rPr>
        <w:t>，测线和夹具电阻归零的范围为（</w:t>
      </w:r>
      <w:r>
        <w:t>0-200</w:t>
      </w:r>
      <w:r>
        <w:rPr>
          <w:rFonts w:hint="eastAsia"/>
        </w:rPr>
        <w:t>）</w:t>
      </w:r>
      <w:r>
        <w:t>m</w:t>
      </w:r>
      <w:r>
        <w:rPr>
          <w:rFonts w:hint="eastAsia"/>
        </w:rPr>
        <w:t>Ω。</w:t>
      </w:r>
    </w:p>
    <w:p w:rsidR="00840F31" w:rsidRDefault="00840F31" w:rsidP="00840F31">
      <w:pPr>
        <w:ind w:firstLineChars="200" w:firstLine="420"/>
      </w:pPr>
      <w:r>
        <w:rPr>
          <w:rFonts w:hint="eastAsia"/>
        </w:rPr>
        <w:t>如果使用自动电阻归零程序，必须先将所要测试的输出电压、电流和频率的测试参数设定妥当，并且将测试线或夹具以及夹具上的测试线接到本仪器上</w:t>
      </w:r>
      <w:r w:rsidR="00B71D11">
        <w:rPr>
          <w:rFonts w:hint="eastAsia"/>
        </w:rPr>
        <w:t>，</w:t>
      </w:r>
      <w:r>
        <w:rPr>
          <w:rFonts w:hint="eastAsia"/>
        </w:rPr>
        <w:t>然后将测试线另一头端子短路，最后再按启动开关，本仪器会依照记忆组内，步骤程序中所设定的电流和频率进行归零的动作，此时显示器上所显示的电阻归零数值为实际的测量值，程序会将数值存入程序内并依据此数值作为电阻归零的依据。</w:t>
      </w:r>
    </w:p>
    <w:p w:rsidR="00840F31" w:rsidRDefault="00B33A06" w:rsidP="00840F31">
      <w:pPr>
        <w:rPr>
          <w:b/>
          <w:bCs/>
        </w:rPr>
      </w:pPr>
      <w:r>
        <w:rPr>
          <w:rFonts w:hint="eastAsia"/>
          <w:b/>
          <w:bCs/>
        </w:rPr>
        <w:t>6</w:t>
      </w:r>
      <w:r w:rsidR="00840F31">
        <w:rPr>
          <w:b/>
          <w:bCs/>
        </w:rPr>
        <w:t>.2.4.</w:t>
      </w:r>
      <w:r w:rsidR="00840F31">
        <w:rPr>
          <w:rFonts w:hint="eastAsia"/>
          <w:b/>
          <w:bCs/>
        </w:rPr>
        <w:t>8</w:t>
      </w:r>
      <w:r w:rsidR="00840F31">
        <w:rPr>
          <w:rFonts w:hint="eastAsia"/>
          <w:b/>
          <w:bCs/>
        </w:rPr>
        <w:t>电阻电压显示</w:t>
      </w:r>
    </w:p>
    <w:p w:rsidR="00840F31" w:rsidRDefault="00840F31" w:rsidP="00840F31">
      <w:r>
        <w:rPr>
          <w:rFonts w:hint="eastAsia"/>
          <w:b/>
          <w:bCs/>
        </w:rPr>
        <w:tab/>
      </w:r>
      <w:r>
        <w:rPr>
          <w:rFonts w:hint="eastAsia"/>
        </w:rPr>
        <w:t>按∨键后，进入电阻电压显示参数设定：</w:t>
      </w:r>
    </w:p>
    <w:p w:rsidR="00840F31" w:rsidRDefault="00840F31" w:rsidP="00840F31">
      <w:pPr>
        <w:rPr>
          <w:b/>
          <w:bCs/>
        </w:rPr>
      </w:pPr>
      <w:r>
        <w:rPr>
          <w:rFonts w:hint="eastAsia"/>
        </w:rPr>
        <w:tab/>
      </w:r>
      <w:r>
        <w:rPr>
          <w:rFonts w:hint="eastAsia"/>
        </w:rPr>
        <w:t>请用确定键选择显示电压或电阻。如显示选择是电压，则测试过程中显示通过设定电流值时被测物接地线两端电压值，如选择显示电阻，则测试时显示被测物接地线的接地电阻值。</w:t>
      </w:r>
      <w:r>
        <w:rPr>
          <w:rFonts w:ascii="宋体" w:hAnsi="宋体" w:hint="eastAsia"/>
        </w:rPr>
        <w:t>如果选择显示电压时，程序将不会对接地电阻测试的电阻上限和下限做出测试通过或失败的判定。</w:t>
      </w:r>
    </w:p>
    <w:p w:rsidR="00840F31" w:rsidRDefault="00B33A06" w:rsidP="00840F31">
      <w:r>
        <w:rPr>
          <w:rFonts w:hint="eastAsia"/>
          <w:b/>
          <w:bCs/>
        </w:rPr>
        <w:t>6</w:t>
      </w:r>
      <w:r w:rsidR="00840F31">
        <w:rPr>
          <w:b/>
          <w:bCs/>
        </w:rPr>
        <w:t>.2.4.</w:t>
      </w:r>
      <w:r w:rsidR="00840F31">
        <w:rPr>
          <w:rFonts w:hint="eastAsia"/>
          <w:b/>
          <w:bCs/>
        </w:rPr>
        <w:t>9</w:t>
      </w:r>
      <w:r w:rsidR="00840F31">
        <w:rPr>
          <w:rFonts w:hint="eastAsia"/>
          <w:b/>
          <w:bCs/>
        </w:rPr>
        <w:t>步骤连接设定</w:t>
      </w:r>
    </w:p>
    <w:p w:rsidR="00840F31" w:rsidRDefault="00840F31" w:rsidP="00840F31">
      <w:pPr>
        <w:ind w:firstLineChars="200" w:firstLine="420"/>
      </w:pPr>
      <w:r>
        <w:rPr>
          <w:rFonts w:hint="eastAsia"/>
        </w:rPr>
        <w:t>按∨键后，进入记忆步骤参数设定：</w:t>
      </w:r>
    </w:p>
    <w:p w:rsidR="00840F31" w:rsidRDefault="00840F31" w:rsidP="00840F31">
      <w:pPr>
        <w:pStyle w:val="ae"/>
        <w:ind w:firstLineChars="200" w:firstLine="420"/>
      </w:pPr>
      <w:r>
        <w:rPr>
          <w:rFonts w:hint="eastAsia"/>
        </w:rPr>
        <w:t>如步骤连接设定为连接，则在本组别测试完成后，会自动连接到下一个组别继续进行测试。如设为不连接，则在本组别测试完成后，则会立即停止测试，不会往下连接测试。请用确定键选择步骤连接为连接或不连接。</w:t>
      </w:r>
    </w:p>
    <w:p w:rsidR="000B033C" w:rsidRPr="008C45E3" w:rsidRDefault="00840F31" w:rsidP="008C45E3">
      <w:pPr>
        <w:pStyle w:val="ae"/>
        <w:ind w:firstLineChars="200" w:firstLine="420"/>
      </w:pPr>
      <w:r>
        <w:rPr>
          <w:rFonts w:hint="eastAsia"/>
        </w:rPr>
        <w:t>这是接地电阻测试参数设定的最后一项，使用∧或∨键检视设定的参数是正确，如有错误，依程序进行修</w:t>
      </w:r>
      <w:r w:rsidR="000B033C">
        <w:rPr>
          <w:rFonts w:hint="eastAsia"/>
        </w:rPr>
        <w:t>正错误部分即可。请按退出键退出参数设定模式，</w:t>
      </w:r>
      <w:r>
        <w:rPr>
          <w:rFonts w:hint="eastAsia"/>
        </w:rPr>
        <w:t>仪器即可进行接地电阻测试。</w:t>
      </w:r>
    </w:p>
    <w:p w:rsidR="00840F31" w:rsidRDefault="00B33A06" w:rsidP="00840F31">
      <w:pPr>
        <w:rPr>
          <w:b/>
          <w:bCs/>
        </w:rPr>
      </w:pPr>
      <w:r>
        <w:rPr>
          <w:rFonts w:hint="eastAsia"/>
          <w:b/>
          <w:bCs/>
        </w:rPr>
        <w:t>6</w:t>
      </w:r>
      <w:r w:rsidR="00840F31">
        <w:rPr>
          <w:b/>
          <w:bCs/>
        </w:rPr>
        <w:t>.2.</w:t>
      </w:r>
      <w:r w:rsidR="00840F31">
        <w:rPr>
          <w:rFonts w:hint="eastAsia"/>
          <w:b/>
          <w:bCs/>
        </w:rPr>
        <w:t>5</w:t>
      </w:r>
      <w:r w:rsidR="00840F31">
        <w:rPr>
          <w:rFonts w:hint="eastAsia"/>
          <w:b/>
          <w:bCs/>
        </w:rPr>
        <w:t>泄漏电流测试键（仅</w:t>
      </w:r>
      <w:r w:rsidR="00840F31">
        <w:rPr>
          <w:rFonts w:hint="eastAsia"/>
          <w:b/>
          <w:bCs/>
        </w:rPr>
        <w:t>YD9881/82</w:t>
      </w:r>
      <w:r w:rsidR="00840F31">
        <w:rPr>
          <w:rFonts w:hint="eastAsia"/>
          <w:b/>
          <w:bCs/>
        </w:rPr>
        <w:t>）</w:t>
      </w:r>
    </w:p>
    <w:p w:rsidR="00840F31" w:rsidRDefault="00840F31" w:rsidP="00840F31">
      <w:pPr>
        <w:ind w:firstLineChars="200" w:firstLine="420"/>
      </w:pPr>
      <w:r>
        <w:rPr>
          <w:rFonts w:hint="eastAsia"/>
        </w:rPr>
        <w:t>按</w:t>
      </w:r>
      <w:r>
        <w:rPr>
          <w:rFonts w:hint="eastAsia"/>
          <w:b/>
          <w:bCs/>
        </w:rPr>
        <w:t>泄漏电流</w:t>
      </w:r>
      <w:r>
        <w:rPr>
          <w:rFonts w:hint="eastAsia"/>
        </w:rPr>
        <w:t>测试键后</w:t>
      </w:r>
      <w:r w:rsidR="00B62602">
        <w:rPr>
          <w:rFonts w:hint="eastAsia"/>
        </w:rPr>
        <w:t>，</w:t>
      </w:r>
      <w:r>
        <w:rPr>
          <w:rFonts w:hint="eastAsia"/>
        </w:rPr>
        <w:t>进入泄漏电流测试待测状态</w:t>
      </w:r>
      <w:r w:rsidR="00B62602">
        <w:rPr>
          <w:rFonts w:hint="eastAsia"/>
        </w:rPr>
        <w:t>，</w:t>
      </w:r>
      <w:r>
        <w:rPr>
          <w:rFonts w:hint="eastAsia"/>
        </w:rPr>
        <w:t>液晶显示器显示如下</w:t>
      </w:r>
      <w:r w:rsidR="00B62602">
        <w:rPr>
          <w:rFonts w:hint="eastAsia"/>
        </w:rPr>
        <w:t>：</w:t>
      </w:r>
    </w:p>
    <w:p w:rsidR="008C45E3" w:rsidRDefault="008C45E3" w:rsidP="00840F31">
      <w:pPr>
        <w:ind w:firstLineChars="200" w:firstLine="420"/>
      </w:pPr>
    </w:p>
    <w:p w:rsidR="008C45E3" w:rsidRDefault="008C45E3" w:rsidP="00840F31">
      <w:pPr>
        <w:ind w:firstLineChars="200" w:firstLine="420"/>
      </w:pPr>
    </w:p>
    <w:p w:rsidR="00A41965" w:rsidRDefault="00A41965" w:rsidP="00840F31">
      <w:pPr>
        <w:ind w:firstLineChars="200" w:firstLine="420"/>
      </w:pPr>
    </w:p>
    <w:p w:rsidR="00A41965" w:rsidRDefault="00A41965" w:rsidP="00840F31">
      <w:pPr>
        <w:ind w:firstLineChars="200" w:firstLine="420"/>
      </w:pPr>
    </w:p>
    <w:p w:rsidR="00A41965" w:rsidRDefault="00A41965" w:rsidP="00840F31">
      <w:pPr>
        <w:ind w:firstLineChars="200" w:firstLine="420"/>
      </w:pPr>
      <w:r>
        <w:rPr>
          <w:rFonts w:hint="eastAsia"/>
          <w:noProof/>
        </w:rPr>
        <w:lastRenderedPageBreak/>
        <w:drawing>
          <wp:anchor distT="0" distB="0" distL="114300" distR="114300" simplePos="0" relativeHeight="251705856" behindDoc="1" locked="0" layoutInCell="1" allowOverlap="1" wp14:anchorId="3CC3932F" wp14:editId="35F2380F">
            <wp:simplePos x="0" y="0"/>
            <wp:positionH relativeFrom="column">
              <wp:posOffset>1445758</wp:posOffset>
            </wp:positionH>
            <wp:positionV relativeFrom="paragraph">
              <wp:posOffset>77624</wp:posOffset>
            </wp:positionV>
            <wp:extent cx="3278505" cy="1838960"/>
            <wp:effectExtent l="0" t="0" r="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2-27.jpg"/>
                    <pic:cNvPicPr/>
                  </pic:nvPicPr>
                  <pic:blipFill>
                    <a:blip r:embed="rId42">
                      <a:extLst>
                        <a:ext uri="{28A0092B-C50C-407E-A947-70E740481C1C}">
                          <a14:useLocalDpi xmlns:a14="http://schemas.microsoft.com/office/drawing/2010/main" val="0"/>
                        </a:ext>
                      </a:extLst>
                    </a:blip>
                    <a:stretch>
                      <a:fillRect/>
                    </a:stretch>
                  </pic:blipFill>
                  <pic:spPr>
                    <a:xfrm>
                      <a:off x="0" y="0"/>
                      <a:ext cx="3278505" cy="1838960"/>
                    </a:xfrm>
                    <a:prstGeom prst="rect">
                      <a:avLst/>
                    </a:prstGeom>
                  </pic:spPr>
                </pic:pic>
              </a:graphicData>
            </a:graphic>
            <wp14:sizeRelH relativeFrom="page">
              <wp14:pctWidth>0</wp14:pctWidth>
            </wp14:sizeRelH>
            <wp14:sizeRelV relativeFrom="page">
              <wp14:pctHeight>0</wp14:pctHeight>
            </wp14:sizeRelV>
          </wp:anchor>
        </w:drawing>
      </w:r>
    </w:p>
    <w:p w:rsidR="00A41965" w:rsidRDefault="00A41965" w:rsidP="00840F31">
      <w:pPr>
        <w:ind w:firstLineChars="200" w:firstLine="420"/>
      </w:pPr>
    </w:p>
    <w:p w:rsidR="00A41965" w:rsidRDefault="00A41965" w:rsidP="00840F31">
      <w:pPr>
        <w:ind w:firstLineChars="200" w:firstLine="420"/>
      </w:pPr>
    </w:p>
    <w:p w:rsidR="00A41965" w:rsidRDefault="00A41965" w:rsidP="00840F31">
      <w:pPr>
        <w:ind w:firstLineChars="200" w:firstLine="420"/>
      </w:pPr>
    </w:p>
    <w:p w:rsidR="008C45E3" w:rsidRDefault="008C45E3" w:rsidP="00840F31">
      <w:pPr>
        <w:ind w:firstLineChars="200" w:firstLine="420"/>
      </w:pPr>
    </w:p>
    <w:p w:rsidR="00A41965" w:rsidRDefault="00A41965" w:rsidP="00840F31">
      <w:pPr>
        <w:ind w:firstLineChars="200" w:firstLine="420"/>
      </w:pPr>
    </w:p>
    <w:p w:rsidR="00A41965" w:rsidRDefault="00A41965" w:rsidP="00840F31">
      <w:pPr>
        <w:ind w:firstLineChars="200" w:firstLine="420"/>
      </w:pPr>
    </w:p>
    <w:p w:rsidR="00A41965" w:rsidRDefault="00A41965" w:rsidP="00840F31">
      <w:pPr>
        <w:ind w:firstLineChars="200" w:firstLine="420"/>
      </w:pPr>
    </w:p>
    <w:p w:rsidR="00A41965" w:rsidRDefault="00A41965" w:rsidP="00840F31">
      <w:pPr>
        <w:ind w:firstLineChars="200" w:firstLine="420"/>
      </w:pPr>
    </w:p>
    <w:p w:rsidR="00A41965" w:rsidRDefault="00A41965" w:rsidP="00840F31">
      <w:pPr>
        <w:ind w:firstLineChars="200" w:firstLine="420"/>
      </w:pPr>
    </w:p>
    <w:p w:rsidR="00840F31" w:rsidRDefault="00840F31" w:rsidP="00840F31">
      <w:pPr>
        <w:ind w:firstLineChars="200" w:firstLine="420"/>
      </w:pPr>
      <w:r>
        <w:rPr>
          <w:rFonts w:hint="eastAsia"/>
        </w:rPr>
        <w:t>再按设置键进入参数设定模式，∧或∨键作为选择参数项目的操作键。该参数的设定项目依序为：测试棒选择</w:t>
      </w:r>
      <w:r>
        <w:t>(N_G</w:t>
      </w:r>
      <w:r>
        <w:rPr>
          <w:rFonts w:hint="eastAsia"/>
        </w:rPr>
        <w:t>或</w:t>
      </w:r>
      <w:r>
        <w:t>L_G)</w:t>
      </w:r>
      <w:r>
        <w:rPr>
          <w:rFonts w:hint="eastAsia"/>
        </w:rPr>
        <w:t>、电流上限设定</w:t>
      </w:r>
      <w:r>
        <w:t>(</w:t>
      </w:r>
      <w:r>
        <w:rPr>
          <w:rFonts w:hint="eastAsia"/>
        </w:rPr>
        <w:t>单位为</w:t>
      </w:r>
      <w:r>
        <w:t>0.01mA</w:t>
      </w:r>
      <w:r>
        <w:rPr>
          <w:rFonts w:hint="eastAsia"/>
        </w:rPr>
        <w:t>／</w:t>
      </w:r>
      <w:r>
        <w:t>step)</w:t>
      </w:r>
      <w:r>
        <w:rPr>
          <w:rFonts w:hint="eastAsia"/>
        </w:rPr>
        <w:t>、电流下限设定</w:t>
      </w:r>
      <w:r>
        <w:t>(</w:t>
      </w:r>
      <w:r>
        <w:rPr>
          <w:rFonts w:hint="eastAsia"/>
        </w:rPr>
        <w:t>单位为</w:t>
      </w:r>
      <w:r>
        <w:t>0.001mA</w:t>
      </w:r>
      <w:r>
        <w:rPr>
          <w:rFonts w:hint="eastAsia"/>
        </w:rPr>
        <w:t>／</w:t>
      </w:r>
      <w:r>
        <w:t>step)</w:t>
      </w:r>
      <w:r>
        <w:rPr>
          <w:rFonts w:hint="eastAsia"/>
        </w:rPr>
        <w:t>、电流归零设定</w:t>
      </w:r>
      <w:r>
        <w:t>(</w:t>
      </w:r>
      <w:r>
        <w:rPr>
          <w:rFonts w:hint="eastAsia"/>
        </w:rPr>
        <w:t>单位为</w:t>
      </w:r>
      <w:r>
        <w:t>0.001mA</w:t>
      </w:r>
      <w:r>
        <w:rPr>
          <w:rFonts w:hint="eastAsia"/>
        </w:rPr>
        <w:t>／</w:t>
      </w:r>
      <w:r>
        <w:t>step/TEST)</w:t>
      </w:r>
      <w:r>
        <w:rPr>
          <w:rFonts w:hint="eastAsia"/>
        </w:rPr>
        <w:t>、测试时间设定</w:t>
      </w:r>
      <w:r>
        <w:t>(</w:t>
      </w:r>
      <w:r>
        <w:rPr>
          <w:rFonts w:hint="eastAsia"/>
        </w:rPr>
        <w:t>单位为</w:t>
      </w:r>
      <w:r>
        <w:t>0.1S</w:t>
      </w:r>
      <w:r>
        <w:rPr>
          <w:rFonts w:hint="eastAsia"/>
        </w:rPr>
        <w:t>／</w:t>
      </w:r>
      <w:r>
        <w:t>step)</w:t>
      </w:r>
      <w:r>
        <w:rPr>
          <w:rFonts w:hint="eastAsia"/>
        </w:rPr>
        <w:t xml:space="preserve"> </w:t>
      </w:r>
      <w:r>
        <w:rPr>
          <w:rFonts w:hint="eastAsia"/>
        </w:rPr>
        <w:t>、电源选择、步骤连接。</w:t>
      </w:r>
    </w:p>
    <w:p w:rsidR="00A41965" w:rsidRDefault="00A41965" w:rsidP="00840F31">
      <w:pPr>
        <w:ind w:firstLineChars="200" w:firstLine="420"/>
      </w:pPr>
      <w:r>
        <w:rPr>
          <w:rFonts w:hint="eastAsia"/>
          <w:noProof/>
        </w:rPr>
        <w:drawing>
          <wp:anchor distT="0" distB="0" distL="114300" distR="114300" simplePos="0" relativeHeight="251706880" behindDoc="1" locked="0" layoutInCell="1" allowOverlap="1" wp14:anchorId="3CD0FEEB" wp14:editId="38D04C45">
            <wp:simplePos x="0" y="0"/>
            <wp:positionH relativeFrom="column">
              <wp:posOffset>1445895</wp:posOffset>
            </wp:positionH>
            <wp:positionV relativeFrom="paragraph">
              <wp:posOffset>73025</wp:posOffset>
            </wp:positionV>
            <wp:extent cx="3278505" cy="1820545"/>
            <wp:effectExtent l="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2-28.jpg"/>
                    <pic:cNvPicPr/>
                  </pic:nvPicPr>
                  <pic:blipFill>
                    <a:blip r:embed="rId43">
                      <a:extLst>
                        <a:ext uri="{28A0092B-C50C-407E-A947-70E740481C1C}">
                          <a14:useLocalDpi xmlns:a14="http://schemas.microsoft.com/office/drawing/2010/main" val="0"/>
                        </a:ext>
                      </a:extLst>
                    </a:blip>
                    <a:stretch>
                      <a:fillRect/>
                    </a:stretch>
                  </pic:blipFill>
                  <pic:spPr>
                    <a:xfrm>
                      <a:off x="0" y="0"/>
                      <a:ext cx="3278505" cy="1820545"/>
                    </a:xfrm>
                    <a:prstGeom prst="rect">
                      <a:avLst/>
                    </a:prstGeom>
                  </pic:spPr>
                </pic:pic>
              </a:graphicData>
            </a:graphic>
            <wp14:sizeRelH relativeFrom="page">
              <wp14:pctWidth>0</wp14:pctWidth>
            </wp14:sizeRelH>
            <wp14:sizeRelV relativeFrom="page">
              <wp14:pctHeight>0</wp14:pctHeight>
            </wp14:sizeRelV>
          </wp:anchor>
        </w:drawing>
      </w:r>
    </w:p>
    <w:p w:rsidR="00A41965" w:rsidRDefault="00A41965" w:rsidP="00840F31">
      <w:pPr>
        <w:ind w:firstLineChars="200" w:firstLine="420"/>
      </w:pPr>
    </w:p>
    <w:p w:rsidR="00A41965" w:rsidRDefault="00A41965" w:rsidP="00840F31">
      <w:pPr>
        <w:ind w:firstLineChars="200" w:firstLine="420"/>
      </w:pPr>
    </w:p>
    <w:p w:rsidR="00A41965" w:rsidRDefault="00A41965" w:rsidP="00840F31">
      <w:pPr>
        <w:ind w:firstLineChars="200" w:firstLine="420"/>
      </w:pPr>
    </w:p>
    <w:p w:rsidR="00A41965" w:rsidRDefault="00A41965" w:rsidP="00840F31">
      <w:pPr>
        <w:ind w:firstLineChars="200" w:firstLine="420"/>
      </w:pPr>
    </w:p>
    <w:p w:rsidR="00A41965" w:rsidRDefault="00A41965" w:rsidP="00840F31">
      <w:pPr>
        <w:ind w:firstLineChars="200" w:firstLine="420"/>
      </w:pPr>
    </w:p>
    <w:p w:rsidR="00A41965" w:rsidRDefault="00A41965" w:rsidP="00840F31">
      <w:pPr>
        <w:ind w:firstLineChars="200" w:firstLine="420"/>
      </w:pPr>
    </w:p>
    <w:p w:rsidR="00A41965" w:rsidRDefault="00A41965" w:rsidP="00840F31">
      <w:pPr>
        <w:ind w:firstLineChars="200" w:firstLine="420"/>
      </w:pPr>
    </w:p>
    <w:p w:rsidR="00A41965" w:rsidRDefault="00A41965" w:rsidP="00840F31">
      <w:pPr>
        <w:ind w:firstLineChars="200" w:firstLine="420"/>
      </w:pPr>
    </w:p>
    <w:p w:rsidR="00A41965" w:rsidRDefault="00A41965" w:rsidP="00840F31">
      <w:pPr>
        <w:ind w:firstLineChars="200" w:firstLine="420"/>
      </w:pPr>
    </w:p>
    <w:p w:rsidR="00840F31" w:rsidRDefault="00B33A06" w:rsidP="00840F31">
      <w:pPr>
        <w:rPr>
          <w:b/>
          <w:bCs/>
        </w:rPr>
      </w:pPr>
      <w:r>
        <w:rPr>
          <w:rFonts w:hint="eastAsia"/>
          <w:b/>
          <w:bCs/>
        </w:rPr>
        <w:t>6</w:t>
      </w:r>
      <w:r w:rsidR="00840F31">
        <w:rPr>
          <w:b/>
          <w:bCs/>
        </w:rPr>
        <w:t>.2.</w:t>
      </w:r>
      <w:r w:rsidR="00840F31">
        <w:rPr>
          <w:rFonts w:hint="eastAsia"/>
          <w:b/>
          <w:bCs/>
        </w:rPr>
        <w:t>5</w:t>
      </w:r>
      <w:r w:rsidR="00840F31">
        <w:rPr>
          <w:b/>
          <w:bCs/>
        </w:rPr>
        <w:t>.</w:t>
      </w:r>
      <w:r w:rsidR="00840F31">
        <w:rPr>
          <w:rFonts w:hint="eastAsia"/>
          <w:b/>
          <w:bCs/>
        </w:rPr>
        <w:t>1</w:t>
      </w:r>
      <w:r w:rsidR="00657014">
        <w:rPr>
          <w:rFonts w:hint="eastAsia"/>
          <w:b/>
          <w:bCs/>
        </w:rPr>
        <w:t>泄漏检测</w:t>
      </w:r>
      <w:r w:rsidR="008C2D78">
        <w:rPr>
          <w:rFonts w:hint="eastAsia"/>
          <w:b/>
          <w:bCs/>
        </w:rPr>
        <w:t>端</w:t>
      </w:r>
      <w:r w:rsidR="00840F31">
        <w:rPr>
          <w:rFonts w:hint="eastAsia"/>
          <w:b/>
          <w:bCs/>
        </w:rPr>
        <w:t>选择</w:t>
      </w:r>
    </w:p>
    <w:p w:rsidR="00840F31" w:rsidRDefault="00840F31" w:rsidP="00840F31">
      <w:pPr>
        <w:ind w:firstLineChars="200" w:firstLine="420"/>
      </w:pPr>
      <w:r>
        <w:rPr>
          <w:rFonts w:hint="eastAsia"/>
        </w:rPr>
        <w:t>按∨键后，进入测试棒选择设定：</w:t>
      </w:r>
    </w:p>
    <w:p w:rsidR="00840F31" w:rsidRDefault="00840F31" w:rsidP="00840F31">
      <w:pPr>
        <w:ind w:firstLineChars="200" w:firstLine="420"/>
      </w:pPr>
      <w:r>
        <w:rPr>
          <w:rFonts w:hint="eastAsia"/>
        </w:rPr>
        <w:t>请用确定键选择</w:t>
      </w:r>
      <w:r>
        <w:rPr>
          <w:rFonts w:hint="eastAsia"/>
        </w:rPr>
        <w:t>L_G</w:t>
      </w:r>
      <w:r>
        <w:rPr>
          <w:rFonts w:hint="eastAsia"/>
        </w:rPr>
        <w:t>或</w:t>
      </w:r>
      <w:r>
        <w:rPr>
          <w:rFonts w:hint="eastAsia"/>
        </w:rPr>
        <w:t>N_G</w:t>
      </w:r>
      <w:r>
        <w:rPr>
          <w:rFonts w:hint="eastAsia"/>
        </w:rPr>
        <w:t>。</w:t>
      </w:r>
      <w:r>
        <w:rPr>
          <w:rFonts w:hint="eastAsia"/>
        </w:rPr>
        <w:t>L_G</w:t>
      </w:r>
      <w:r>
        <w:rPr>
          <w:rFonts w:hint="eastAsia"/>
        </w:rPr>
        <w:t>表示测试</w:t>
      </w:r>
      <w:r>
        <w:rPr>
          <w:rFonts w:hint="eastAsia"/>
        </w:rPr>
        <w:t>L(</w:t>
      </w:r>
      <w:r>
        <w:rPr>
          <w:rFonts w:hint="eastAsia"/>
        </w:rPr>
        <w:t>相线</w:t>
      </w:r>
      <w:r>
        <w:rPr>
          <w:rFonts w:hint="eastAsia"/>
        </w:rPr>
        <w:t>)</w:t>
      </w:r>
      <w:r>
        <w:rPr>
          <w:rFonts w:hint="eastAsia"/>
        </w:rPr>
        <w:t>与</w:t>
      </w:r>
      <w:r>
        <w:rPr>
          <w:rFonts w:hint="eastAsia"/>
        </w:rPr>
        <w:t>G(</w:t>
      </w:r>
      <w:r>
        <w:rPr>
          <w:rFonts w:hint="eastAsia"/>
        </w:rPr>
        <w:t>被测物机壳</w:t>
      </w:r>
      <w:r>
        <w:rPr>
          <w:rFonts w:hint="eastAsia"/>
        </w:rPr>
        <w:t>)</w:t>
      </w:r>
      <w:r>
        <w:rPr>
          <w:rFonts w:hint="eastAsia"/>
        </w:rPr>
        <w:t>之间的漏电流；</w:t>
      </w:r>
      <w:r>
        <w:rPr>
          <w:rFonts w:hint="eastAsia"/>
        </w:rPr>
        <w:t>N_G</w:t>
      </w:r>
      <w:r>
        <w:rPr>
          <w:rFonts w:hint="eastAsia"/>
        </w:rPr>
        <w:t>表示测试</w:t>
      </w:r>
      <w:r>
        <w:rPr>
          <w:rFonts w:hint="eastAsia"/>
        </w:rPr>
        <w:t>N(</w:t>
      </w:r>
      <w:r>
        <w:rPr>
          <w:rFonts w:hint="eastAsia"/>
        </w:rPr>
        <w:t>零线</w:t>
      </w:r>
      <w:r>
        <w:rPr>
          <w:rFonts w:hint="eastAsia"/>
        </w:rPr>
        <w:t>)</w:t>
      </w:r>
      <w:r>
        <w:rPr>
          <w:rFonts w:hint="eastAsia"/>
        </w:rPr>
        <w:t>与</w:t>
      </w:r>
      <w:r>
        <w:rPr>
          <w:rFonts w:hint="eastAsia"/>
        </w:rPr>
        <w:t>G(</w:t>
      </w:r>
      <w:r>
        <w:rPr>
          <w:rFonts w:hint="eastAsia"/>
        </w:rPr>
        <w:t>被测物机壳</w:t>
      </w:r>
      <w:r>
        <w:rPr>
          <w:rFonts w:hint="eastAsia"/>
        </w:rPr>
        <w:t>)</w:t>
      </w:r>
      <w:r>
        <w:rPr>
          <w:rFonts w:hint="eastAsia"/>
        </w:rPr>
        <w:t>之间的漏电流。</w:t>
      </w:r>
    </w:p>
    <w:p w:rsidR="00840F31" w:rsidRDefault="00B33A06" w:rsidP="00840F31">
      <w:pPr>
        <w:rPr>
          <w:b/>
          <w:bCs/>
        </w:rPr>
      </w:pPr>
      <w:r>
        <w:rPr>
          <w:rFonts w:hint="eastAsia"/>
          <w:b/>
          <w:bCs/>
        </w:rPr>
        <w:t>6</w:t>
      </w:r>
      <w:r w:rsidR="00840F31">
        <w:rPr>
          <w:b/>
          <w:bCs/>
        </w:rPr>
        <w:t>.2.</w:t>
      </w:r>
      <w:r w:rsidR="00840F31">
        <w:rPr>
          <w:rFonts w:hint="eastAsia"/>
          <w:b/>
          <w:bCs/>
        </w:rPr>
        <w:t>5</w:t>
      </w:r>
      <w:r w:rsidR="00840F31">
        <w:rPr>
          <w:b/>
          <w:bCs/>
        </w:rPr>
        <w:t>.</w:t>
      </w:r>
      <w:r w:rsidR="00840F31">
        <w:rPr>
          <w:rFonts w:hint="eastAsia"/>
          <w:b/>
          <w:bCs/>
        </w:rPr>
        <w:t>2</w:t>
      </w:r>
      <w:r w:rsidR="00840F31">
        <w:rPr>
          <w:rFonts w:hint="eastAsia"/>
          <w:b/>
          <w:bCs/>
        </w:rPr>
        <w:t>泄漏测试电流上限设定</w:t>
      </w:r>
    </w:p>
    <w:p w:rsidR="00840F31" w:rsidRDefault="00840F31" w:rsidP="00840F31">
      <w:pPr>
        <w:ind w:firstLineChars="200" w:firstLine="420"/>
      </w:pPr>
      <w:r>
        <w:rPr>
          <w:rFonts w:hint="eastAsia"/>
        </w:rPr>
        <w:t>按∨键后，进入电流上限参数设定：</w:t>
      </w:r>
    </w:p>
    <w:p w:rsidR="00840F31" w:rsidRDefault="00840F31" w:rsidP="00840F31">
      <w:pPr>
        <w:ind w:firstLineChars="200" w:firstLine="420"/>
      </w:pPr>
      <w:r>
        <w:rPr>
          <w:rFonts w:hint="eastAsia"/>
        </w:rPr>
        <w:t>使用数字键输入漏电流上限值，其单位为</w:t>
      </w:r>
      <w:r>
        <w:t>0.01mA/step</w:t>
      </w:r>
      <w:r>
        <w:rPr>
          <w:rFonts w:hint="eastAsia"/>
        </w:rPr>
        <w:t>，然后再按确定键，将设定数值存入。</w:t>
      </w:r>
    </w:p>
    <w:p w:rsidR="00840F31" w:rsidRDefault="00B33A06" w:rsidP="00840F31">
      <w:pPr>
        <w:rPr>
          <w:b/>
          <w:bCs/>
        </w:rPr>
      </w:pPr>
      <w:r>
        <w:rPr>
          <w:rFonts w:hint="eastAsia"/>
          <w:b/>
          <w:bCs/>
        </w:rPr>
        <w:t>6</w:t>
      </w:r>
      <w:r w:rsidR="00840F31">
        <w:rPr>
          <w:b/>
          <w:bCs/>
        </w:rPr>
        <w:t>.2.</w:t>
      </w:r>
      <w:r w:rsidR="00840F31">
        <w:rPr>
          <w:rFonts w:hint="eastAsia"/>
          <w:b/>
          <w:bCs/>
        </w:rPr>
        <w:t>5</w:t>
      </w:r>
      <w:r w:rsidR="00840F31">
        <w:rPr>
          <w:b/>
          <w:bCs/>
        </w:rPr>
        <w:t>.</w:t>
      </w:r>
      <w:r w:rsidR="00840F31">
        <w:rPr>
          <w:rFonts w:hint="eastAsia"/>
          <w:b/>
          <w:bCs/>
        </w:rPr>
        <w:t>3</w:t>
      </w:r>
      <w:r w:rsidR="00840F31">
        <w:rPr>
          <w:rFonts w:hint="eastAsia"/>
          <w:b/>
          <w:bCs/>
        </w:rPr>
        <w:t>泄漏测试电流下限设定</w:t>
      </w:r>
    </w:p>
    <w:p w:rsidR="00840F31" w:rsidRDefault="00840F31" w:rsidP="00840F31">
      <w:pPr>
        <w:ind w:firstLineChars="200" w:firstLine="420"/>
      </w:pPr>
      <w:r>
        <w:rPr>
          <w:rFonts w:hint="eastAsia"/>
        </w:rPr>
        <w:t>按∨键后，进入电流下限参数设定：</w:t>
      </w:r>
    </w:p>
    <w:p w:rsidR="00840F31" w:rsidRDefault="00840F31" w:rsidP="00840F31">
      <w:pPr>
        <w:rPr>
          <w:b/>
          <w:bCs/>
        </w:rPr>
      </w:pPr>
      <w:r>
        <w:rPr>
          <w:rFonts w:hint="eastAsia"/>
        </w:rPr>
        <w:t>使用数字键输入漏电流下限值，其单位为</w:t>
      </w:r>
      <w:r>
        <w:t>0.001mA</w:t>
      </w:r>
      <w:r>
        <w:rPr>
          <w:rFonts w:hint="eastAsia"/>
        </w:rPr>
        <w:t>／</w:t>
      </w:r>
      <w:r>
        <w:t>step</w:t>
      </w:r>
      <w:r>
        <w:rPr>
          <w:rFonts w:hint="eastAsia"/>
        </w:rPr>
        <w:t>，然后再按确定键，将设定数值存入。当下限设定为</w:t>
      </w:r>
      <w:r>
        <w:rPr>
          <w:rFonts w:hint="eastAsia"/>
        </w:rPr>
        <w:t>0</w:t>
      </w:r>
      <w:r>
        <w:rPr>
          <w:rFonts w:hint="eastAsia"/>
        </w:rPr>
        <w:t>时，则不做电流下限判断。</w:t>
      </w:r>
    </w:p>
    <w:p w:rsidR="00840F31" w:rsidRDefault="00B33A06" w:rsidP="00840F31">
      <w:pPr>
        <w:rPr>
          <w:b/>
          <w:bCs/>
        </w:rPr>
      </w:pPr>
      <w:r>
        <w:rPr>
          <w:rFonts w:hint="eastAsia"/>
          <w:b/>
          <w:bCs/>
        </w:rPr>
        <w:t>6</w:t>
      </w:r>
      <w:r w:rsidR="00840F31">
        <w:rPr>
          <w:b/>
          <w:bCs/>
        </w:rPr>
        <w:t>.2.5.</w:t>
      </w:r>
      <w:r w:rsidR="00840F31">
        <w:rPr>
          <w:rFonts w:hint="eastAsia"/>
          <w:b/>
          <w:bCs/>
        </w:rPr>
        <w:t>4</w:t>
      </w:r>
      <w:r w:rsidR="00840F31">
        <w:rPr>
          <w:rFonts w:hint="eastAsia"/>
          <w:b/>
          <w:bCs/>
        </w:rPr>
        <w:t>泄漏电流测试线归零设定</w:t>
      </w:r>
    </w:p>
    <w:p w:rsidR="00840F31" w:rsidRDefault="00840F31" w:rsidP="00840F31">
      <w:pPr>
        <w:ind w:firstLineChars="200" w:firstLine="420"/>
      </w:pPr>
      <w:r>
        <w:rPr>
          <w:rFonts w:hint="eastAsia"/>
        </w:rPr>
        <w:t>按∨键后，进入泄漏电流测试线归零设定：</w:t>
      </w:r>
    </w:p>
    <w:p w:rsidR="00840F31" w:rsidRPr="00B33A06" w:rsidRDefault="00840F31" w:rsidP="00B33A06">
      <w:pPr>
        <w:ind w:firstLineChars="200" w:firstLine="420"/>
      </w:pPr>
      <w:r>
        <w:rPr>
          <w:rFonts w:hint="eastAsia"/>
        </w:rPr>
        <w:t>可以使用数字键输入已知的测线及夹具的漏电电流值，让漏电电流归零或直接按启动键，让本仪器自动测量测线及夹具的漏电电流值并做归零动作，此时必须先将被测物取下。</w:t>
      </w:r>
    </w:p>
    <w:p w:rsidR="00840F31" w:rsidRDefault="00B33A06" w:rsidP="00840F31">
      <w:pPr>
        <w:rPr>
          <w:b/>
          <w:bCs/>
        </w:rPr>
      </w:pPr>
      <w:r>
        <w:rPr>
          <w:rFonts w:hint="eastAsia"/>
          <w:b/>
          <w:bCs/>
        </w:rPr>
        <w:t>6</w:t>
      </w:r>
      <w:r w:rsidR="00840F31">
        <w:rPr>
          <w:b/>
          <w:bCs/>
        </w:rPr>
        <w:t>.2.</w:t>
      </w:r>
      <w:r w:rsidR="00840F31">
        <w:rPr>
          <w:rFonts w:hint="eastAsia"/>
          <w:b/>
          <w:bCs/>
        </w:rPr>
        <w:t>5</w:t>
      </w:r>
      <w:r w:rsidR="00840F31">
        <w:rPr>
          <w:b/>
          <w:bCs/>
        </w:rPr>
        <w:t>.</w:t>
      </w:r>
      <w:r w:rsidR="00840F31">
        <w:rPr>
          <w:rFonts w:hint="eastAsia"/>
          <w:b/>
          <w:bCs/>
        </w:rPr>
        <w:t>5</w:t>
      </w:r>
      <w:r w:rsidR="00840F31">
        <w:rPr>
          <w:rFonts w:hint="eastAsia"/>
          <w:b/>
          <w:bCs/>
        </w:rPr>
        <w:t>泄漏测试时间设定</w:t>
      </w:r>
    </w:p>
    <w:p w:rsidR="00840F31" w:rsidRDefault="00840F31" w:rsidP="00840F31">
      <w:pPr>
        <w:ind w:firstLineChars="200" w:firstLine="420"/>
      </w:pPr>
      <w:r>
        <w:rPr>
          <w:rFonts w:hint="eastAsia"/>
        </w:rPr>
        <w:t>按∨键进入测试时间参数设定：</w:t>
      </w:r>
    </w:p>
    <w:p w:rsidR="00840F31" w:rsidRDefault="00840F31" w:rsidP="00840F31">
      <w:r>
        <w:rPr>
          <w:rFonts w:hint="eastAsia"/>
        </w:rPr>
        <w:t>使用数字键键入测试时间值</w:t>
      </w:r>
      <w:r>
        <w:t>(</w:t>
      </w:r>
      <w:r>
        <w:rPr>
          <w:rFonts w:hint="eastAsia"/>
        </w:rPr>
        <w:t>单位为</w:t>
      </w:r>
      <w:r>
        <w:t>0.1S</w:t>
      </w:r>
      <w:r>
        <w:rPr>
          <w:rFonts w:hint="eastAsia"/>
        </w:rPr>
        <w:t>／</w:t>
      </w:r>
      <w:r>
        <w:t>step)</w:t>
      </w:r>
      <w:r>
        <w:rPr>
          <w:rFonts w:hint="eastAsia"/>
        </w:rPr>
        <w:t>，然后按确定键，将设定数值存储。如测试时间设定为</w:t>
      </w:r>
      <w:r>
        <w:t>0</w:t>
      </w:r>
      <w:r>
        <w:rPr>
          <w:rFonts w:hint="eastAsia"/>
        </w:rPr>
        <w:t>时，定时器会持续计数到最大数字持续进行测试，测试中除非按复位开关或测试失败，否则本仪器不会停止测试。</w:t>
      </w:r>
    </w:p>
    <w:p w:rsidR="00840F31" w:rsidRDefault="00B33A06" w:rsidP="00840F31">
      <w:pPr>
        <w:rPr>
          <w:b/>
          <w:bCs/>
        </w:rPr>
      </w:pPr>
      <w:r>
        <w:rPr>
          <w:rFonts w:hint="eastAsia"/>
          <w:b/>
          <w:bCs/>
        </w:rPr>
        <w:t>6</w:t>
      </w:r>
      <w:r w:rsidR="00840F31">
        <w:rPr>
          <w:b/>
          <w:bCs/>
        </w:rPr>
        <w:t>.2.</w:t>
      </w:r>
      <w:r w:rsidR="00840F31">
        <w:rPr>
          <w:rFonts w:hint="eastAsia"/>
          <w:b/>
          <w:bCs/>
        </w:rPr>
        <w:t>5</w:t>
      </w:r>
      <w:r w:rsidR="00840F31">
        <w:rPr>
          <w:b/>
          <w:bCs/>
        </w:rPr>
        <w:t>.</w:t>
      </w:r>
      <w:r w:rsidR="00840F31">
        <w:rPr>
          <w:rFonts w:hint="eastAsia"/>
          <w:b/>
          <w:bCs/>
        </w:rPr>
        <w:t>6</w:t>
      </w:r>
      <w:r w:rsidR="00840F31">
        <w:rPr>
          <w:rFonts w:hint="eastAsia"/>
          <w:b/>
          <w:bCs/>
        </w:rPr>
        <w:t>泄漏测试电源选择设定</w:t>
      </w:r>
    </w:p>
    <w:p w:rsidR="00840F31" w:rsidRDefault="00840F31" w:rsidP="00840F31">
      <w:pPr>
        <w:ind w:firstLineChars="200" w:firstLine="420"/>
      </w:pPr>
      <w:r>
        <w:rPr>
          <w:rFonts w:hint="eastAsia"/>
        </w:rPr>
        <w:t>按∨键进入泄漏电源选择设置：</w:t>
      </w:r>
    </w:p>
    <w:p w:rsidR="00840F31" w:rsidRDefault="00840F31" w:rsidP="00840F31">
      <w:pPr>
        <w:ind w:firstLineChars="200" w:firstLine="420"/>
      </w:pPr>
      <w:r>
        <w:rPr>
          <w:rFonts w:hint="eastAsia"/>
        </w:rPr>
        <w:t>使用确定键选择正向或反向。正向表示电源输出端</w:t>
      </w:r>
      <w:r>
        <w:rPr>
          <w:rFonts w:hint="eastAsia"/>
        </w:rPr>
        <w:t>L</w:t>
      </w:r>
      <w:r>
        <w:rPr>
          <w:rFonts w:hint="eastAsia"/>
        </w:rPr>
        <w:t>，</w:t>
      </w:r>
      <w:r>
        <w:rPr>
          <w:rFonts w:hint="eastAsia"/>
        </w:rPr>
        <w:t>N</w:t>
      </w:r>
      <w:r>
        <w:rPr>
          <w:rFonts w:hint="eastAsia"/>
        </w:rPr>
        <w:t>与面板上标识的</w:t>
      </w:r>
      <w:r>
        <w:rPr>
          <w:rFonts w:hint="eastAsia"/>
        </w:rPr>
        <w:t>L</w:t>
      </w:r>
      <w:r>
        <w:rPr>
          <w:rFonts w:hint="eastAsia"/>
        </w:rPr>
        <w:t>，</w:t>
      </w:r>
      <w:r>
        <w:rPr>
          <w:rFonts w:hint="eastAsia"/>
        </w:rPr>
        <w:t>N</w:t>
      </w:r>
      <w:r>
        <w:rPr>
          <w:rFonts w:hint="eastAsia"/>
        </w:rPr>
        <w:t>一致，即电源内部</w:t>
      </w:r>
      <w:r>
        <w:rPr>
          <w:rFonts w:hint="eastAsia"/>
        </w:rPr>
        <w:t>L</w:t>
      </w:r>
      <w:r>
        <w:rPr>
          <w:rFonts w:hint="eastAsia"/>
        </w:rPr>
        <w:lastRenderedPageBreak/>
        <w:t>对应面板上的</w:t>
      </w:r>
      <w:r>
        <w:rPr>
          <w:rFonts w:hint="eastAsia"/>
        </w:rPr>
        <w:t>L</w:t>
      </w:r>
      <w:r>
        <w:rPr>
          <w:rFonts w:hint="eastAsia"/>
        </w:rPr>
        <w:t>；电源内部</w:t>
      </w:r>
      <w:r>
        <w:rPr>
          <w:rFonts w:hint="eastAsia"/>
        </w:rPr>
        <w:t>N</w:t>
      </w:r>
      <w:r>
        <w:rPr>
          <w:rFonts w:hint="eastAsia"/>
        </w:rPr>
        <w:t>对应面板上的</w:t>
      </w:r>
      <w:r>
        <w:rPr>
          <w:rFonts w:hint="eastAsia"/>
        </w:rPr>
        <w:t>N</w:t>
      </w:r>
      <w:r>
        <w:rPr>
          <w:rFonts w:hint="eastAsia"/>
        </w:rPr>
        <w:t>。反向表示电源输出端</w:t>
      </w:r>
      <w:r>
        <w:rPr>
          <w:rFonts w:hint="eastAsia"/>
        </w:rPr>
        <w:t>L</w:t>
      </w:r>
      <w:r>
        <w:rPr>
          <w:rFonts w:hint="eastAsia"/>
        </w:rPr>
        <w:t>，</w:t>
      </w:r>
      <w:r>
        <w:rPr>
          <w:rFonts w:hint="eastAsia"/>
        </w:rPr>
        <w:t>N</w:t>
      </w:r>
      <w:r>
        <w:rPr>
          <w:rFonts w:hint="eastAsia"/>
        </w:rPr>
        <w:t>与面板上标识的</w:t>
      </w:r>
      <w:r>
        <w:rPr>
          <w:rFonts w:hint="eastAsia"/>
        </w:rPr>
        <w:t>L</w:t>
      </w:r>
      <w:r>
        <w:rPr>
          <w:rFonts w:hint="eastAsia"/>
        </w:rPr>
        <w:t>，</w:t>
      </w:r>
      <w:r>
        <w:rPr>
          <w:rFonts w:hint="eastAsia"/>
        </w:rPr>
        <w:t>N</w:t>
      </w:r>
      <w:r>
        <w:rPr>
          <w:rFonts w:hint="eastAsia"/>
        </w:rPr>
        <w:t>相反，即电源内部</w:t>
      </w:r>
      <w:r>
        <w:rPr>
          <w:rFonts w:hint="eastAsia"/>
        </w:rPr>
        <w:t>L</w:t>
      </w:r>
      <w:r>
        <w:rPr>
          <w:rFonts w:hint="eastAsia"/>
        </w:rPr>
        <w:t>对应面板上的</w:t>
      </w:r>
      <w:r>
        <w:rPr>
          <w:rFonts w:hint="eastAsia"/>
        </w:rPr>
        <w:t>N</w:t>
      </w:r>
      <w:r>
        <w:rPr>
          <w:rFonts w:hint="eastAsia"/>
        </w:rPr>
        <w:t>；电源内部</w:t>
      </w:r>
      <w:r>
        <w:rPr>
          <w:rFonts w:hint="eastAsia"/>
        </w:rPr>
        <w:t>N</w:t>
      </w:r>
      <w:r>
        <w:rPr>
          <w:rFonts w:hint="eastAsia"/>
        </w:rPr>
        <w:t>对应面板上的</w:t>
      </w:r>
      <w:r>
        <w:rPr>
          <w:rFonts w:hint="eastAsia"/>
        </w:rPr>
        <w:t>L</w:t>
      </w:r>
      <w:r>
        <w:rPr>
          <w:rFonts w:hint="eastAsia"/>
        </w:rPr>
        <w:t>。</w:t>
      </w:r>
    </w:p>
    <w:p w:rsidR="00840F31" w:rsidRDefault="00B33A06" w:rsidP="00840F31">
      <w:pPr>
        <w:rPr>
          <w:b/>
          <w:bCs/>
        </w:rPr>
      </w:pPr>
      <w:r>
        <w:rPr>
          <w:rFonts w:hint="eastAsia"/>
          <w:b/>
          <w:bCs/>
        </w:rPr>
        <w:t>6</w:t>
      </w:r>
      <w:r w:rsidR="00840F31">
        <w:rPr>
          <w:b/>
          <w:bCs/>
        </w:rPr>
        <w:t>.2.</w:t>
      </w:r>
      <w:r w:rsidR="00840F31">
        <w:rPr>
          <w:rFonts w:hint="eastAsia"/>
          <w:b/>
          <w:bCs/>
        </w:rPr>
        <w:t>5</w:t>
      </w:r>
      <w:r w:rsidR="00840F31">
        <w:rPr>
          <w:b/>
          <w:bCs/>
        </w:rPr>
        <w:t>.</w:t>
      </w:r>
      <w:r w:rsidR="00840F31">
        <w:rPr>
          <w:rFonts w:hint="eastAsia"/>
          <w:b/>
          <w:bCs/>
        </w:rPr>
        <w:t>7</w:t>
      </w:r>
      <w:r w:rsidR="00840F31">
        <w:rPr>
          <w:rFonts w:hint="eastAsia"/>
          <w:b/>
          <w:bCs/>
        </w:rPr>
        <w:t>步骤连接设定</w:t>
      </w:r>
    </w:p>
    <w:p w:rsidR="00840F31" w:rsidRDefault="00840F31" w:rsidP="00840F31">
      <w:pPr>
        <w:ind w:firstLineChars="200" w:firstLine="420"/>
      </w:pPr>
      <w:r>
        <w:rPr>
          <w:rFonts w:hint="eastAsia"/>
        </w:rPr>
        <w:t>按∨键后，进入步骤连接参数设定：</w:t>
      </w:r>
    </w:p>
    <w:p w:rsidR="00840F31" w:rsidRDefault="00840F31" w:rsidP="00840F31">
      <w:pPr>
        <w:pStyle w:val="ae"/>
        <w:ind w:firstLineChars="200" w:firstLine="420"/>
      </w:pPr>
      <w:r>
        <w:rPr>
          <w:rFonts w:hint="eastAsia"/>
        </w:rPr>
        <w:t>请用确定键选择步骤连接为连接或不连接。如步骤连接设定为连接，则在本组别测试完成后，会自动连接到下一个组别继续进行测试。如设为不连接，则在本组别测试完成后，则会立即停止测试，不会往下连接测试。</w:t>
      </w:r>
    </w:p>
    <w:p w:rsidR="00840F31" w:rsidRDefault="00840F31" w:rsidP="00840F31">
      <w:pPr>
        <w:ind w:firstLineChars="200" w:firstLine="420"/>
      </w:pPr>
      <w:r>
        <w:rPr>
          <w:rFonts w:hint="eastAsia"/>
        </w:rPr>
        <w:t>请按</w:t>
      </w:r>
      <w:r>
        <w:t>EXIT</w:t>
      </w:r>
      <w:r>
        <w:rPr>
          <w:rFonts w:hint="eastAsia"/>
        </w:rPr>
        <w:t>键退出参数设定模式，本仪器即可进行泄漏电流测试。</w:t>
      </w:r>
    </w:p>
    <w:p w:rsidR="000B033C" w:rsidRPr="00B71D11" w:rsidRDefault="00B71D11" w:rsidP="00840F31">
      <w:pPr>
        <w:rPr>
          <w:b/>
          <w:bCs/>
        </w:rPr>
      </w:pPr>
      <w:r>
        <w:rPr>
          <w:rFonts w:hint="eastAsia"/>
        </w:rPr>
        <w:t>注明：如果</w:t>
      </w:r>
      <w:r w:rsidR="00840F31">
        <w:rPr>
          <w:rFonts w:hint="eastAsia"/>
        </w:rPr>
        <w:t>步骤连接被设定为连接时，测试程序记忆组会被连接到下一组测试程序记忆组继续进行下一个步骤的测试</w:t>
      </w:r>
    </w:p>
    <w:p w:rsidR="00840F31" w:rsidRDefault="00B33A06" w:rsidP="00840F31">
      <w:pPr>
        <w:rPr>
          <w:b/>
          <w:bCs/>
        </w:rPr>
      </w:pPr>
      <w:r>
        <w:rPr>
          <w:rFonts w:hint="eastAsia"/>
          <w:b/>
          <w:bCs/>
        </w:rPr>
        <w:t>6</w:t>
      </w:r>
      <w:r w:rsidR="00840F31">
        <w:rPr>
          <w:b/>
          <w:bCs/>
        </w:rPr>
        <w:t>.2.6</w:t>
      </w:r>
      <w:r w:rsidR="00840F31">
        <w:rPr>
          <w:rFonts w:hint="eastAsia"/>
          <w:b/>
          <w:bCs/>
        </w:rPr>
        <w:t>启动测试键（与数字键“</w:t>
      </w:r>
      <w:r w:rsidR="00840F31">
        <w:rPr>
          <w:rFonts w:hint="eastAsia"/>
          <w:b/>
          <w:bCs/>
        </w:rPr>
        <w:t>7</w:t>
      </w:r>
      <w:r w:rsidR="00840F31">
        <w:rPr>
          <w:rFonts w:hint="eastAsia"/>
          <w:b/>
          <w:bCs/>
        </w:rPr>
        <w:t>”复用，仅</w:t>
      </w:r>
      <w:r w:rsidR="00840F31">
        <w:rPr>
          <w:rFonts w:hint="eastAsia"/>
          <w:b/>
          <w:bCs/>
        </w:rPr>
        <w:t>YD9882</w:t>
      </w:r>
      <w:r w:rsidR="00840F31">
        <w:rPr>
          <w:rFonts w:hint="eastAsia"/>
          <w:b/>
          <w:bCs/>
        </w:rPr>
        <w:t>有此项参数）</w:t>
      </w:r>
    </w:p>
    <w:p w:rsidR="00840F31" w:rsidRDefault="00840F31" w:rsidP="00840F31">
      <w:pPr>
        <w:ind w:firstLineChars="200" w:firstLine="420"/>
      </w:pPr>
      <w:r>
        <w:rPr>
          <w:rFonts w:hint="eastAsia"/>
        </w:rPr>
        <w:t>按</w:t>
      </w:r>
      <w:r>
        <w:rPr>
          <w:rFonts w:hint="eastAsia"/>
          <w:b/>
          <w:bCs/>
        </w:rPr>
        <w:t>启动测试</w:t>
      </w:r>
      <w:r>
        <w:rPr>
          <w:rFonts w:hint="eastAsia"/>
        </w:rPr>
        <w:t>键后</w:t>
      </w:r>
      <w:r w:rsidR="00B62602">
        <w:rPr>
          <w:rFonts w:hint="eastAsia"/>
        </w:rPr>
        <w:t>，</w:t>
      </w:r>
      <w:r>
        <w:rPr>
          <w:rFonts w:hint="eastAsia"/>
        </w:rPr>
        <w:t>进入启动电流测试待测状态</w:t>
      </w:r>
      <w:r w:rsidR="00B62602">
        <w:rPr>
          <w:rFonts w:hint="eastAsia"/>
        </w:rPr>
        <w:t>，</w:t>
      </w:r>
      <w:r>
        <w:rPr>
          <w:rFonts w:hint="eastAsia"/>
        </w:rPr>
        <w:t>液晶显示器显示如下</w:t>
      </w:r>
      <w:r w:rsidR="00B62602">
        <w:rPr>
          <w:rFonts w:hint="eastAsia"/>
        </w:rPr>
        <w:t>：</w:t>
      </w:r>
    </w:p>
    <w:p w:rsidR="001773A5" w:rsidRDefault="001773A5" w:rsidP="00840F31">
      <w:pPr>
        <w:ind w:firstLineChars="200" w:firstLine="420"/>
      </w:pPr>
      <w:r>
        <w:rPr>
          <w:rFonts w:hint="eastAsia"/>
          <w:noProof/>
        </w:rPr>
        <w:drawing>
          <wp:anchor distT="0" distB="0" distL="114300" distR="114300" simplePos="0" relativeHeight="251707904" behindDoc="1" locked="0" layoutInCell="1" allowOverlap="1" wp14:anchorId="1821729D" wp14:editId="5636BE96">
            <wp:simplePos x="0" y="0"/>
            <wp:positionH relativeFrom="column">
              <wp:posOffset>1104265</wp:posOffset>
            </wp:positionH>
            <wp:positionV relativeFrom="paragraph">
              <wp:posOffset>88900</wp:posOffset>
            </wp:positionV>
            <wp:extent cx="3278505" cy="1782445"/>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2-20.jpg"/>
                    <pic:cNvPicPr/>
                  </pic:nvPicPr>
                  <pic:blipFill>
                    <a:blip r:embed="rId44">
                      <a:extLst>
                        <a:ext uri="{28A0092B-C50C-407E-A947-70E740481C1C}">
                          <a14:useLocalDpi xmlns:a14="http://schemas.microsoft.com/office/drawing/2010/main" val="0"/>
                        </a:ext>
                      </a:extLst>
                    </a:blip>
                    <a:stretch>
                      <a:fillRect/>
                    </a:stretch>
                  </pic:blipFill>
                  <pic:spPr>
                    <a:xfrm>
                      <a:off x="0" y="0"/>
                      <a:ext cx="3278505" cy="1782445"/>
                    </a:xfrm>
                    <a:prstGeom prst="rect">
                      <a:avLst/>
                    </a:prstGeom>
                  </pic:spPr>
                </pic:pic>
              </a:graphicData>
            </a:graphic>
            <wp14:sizeRelH relativeFrom="page">
              <wp14:pctWidth>0</wp14:pctWidth>
            </wp14:sizeRelH>
            <wp14:sizeRelV relativeFrom="page">
              <wp14:pctHeight>0</wp14:pctHeight>
            </wp14:sizeRelV>
          </wp:anchor>
        </w:drawing>
      </w:r>
    </w:p>
    <w:p w:rsidR="001773A5" w:rsidRDefault="001773A5" w:rsidP="00840F31">
      <w:pPr>
        <w:ind w:firstLineChars="200" w:firstLine="420"/>
      </w:pPr>
    </w:p>
    <w:p w:rsidR="001773A5" w:rsidRDefault="001773A5" w:rsidP="00840F31">
      <w:pPr>
        <w:ind w:firstLineChars="200" w:firstLine="420"/>
      </w:pPr>
    </w:p>
    <w:p w:rsidR="001773A5" w:rsidRDefault="001773A5" w:rsidP="00840F31">
      <w:pPr>
        <w:ind w:firstLineChars="200" w:firstLine="420"/>
      </w:pPr>
    </w:p>
    <w:p w:rsidR="001773A5" w:rsidRDefault="001773A5" w:rsidP="00840F31">
      <w:pPr>
        <w:ind w:firstLineChars="200" w:firstLine="420"/>
      </w:pPr>
    </w:p>
    <w:p w:rsidR="001773A5" w:rsidRDefault="001773A5" w:rsidP="00840F31">
      <w:pPr>
        <w:ind w:firstLineChars="200" w:firstLine="420"/>
      </w:pPr>
    </w:p>
    <w:p w:rsidR="001773A5" w:rsidRDefault="001773A5" w:rsidP="00840F31">
      <w:pPr>
        <w:ind w:firstLineChars="200" w:firstLine="420"/>
      </w:pPr>
    </w:p>
    <w:p w:rsidR="001773A5" w:rsidRDefault="001773A5" w:rsidP="00840F31">
      <w:pPr>
        <w:ind w:firstLineChars="200" w:firstLine="420"/>
      </w:pPr>
    </w:p>
    <w:p w:rsidR="001773A5" w:rsidRDefault="001773A5" w:rsidP="00840F31">
      <w:pPr>
        <w:ind w:firstLineChars="200" w:firstLine="420"/>
      </w:pPr>
    </w:p>
    <w:p w:rsidR="001773A5" w:rsidRDefault="001773A5" w:rsidP="00840F31">
      <w:pPr>
        <w:ind w:firstLineChars="200" w:firstLine="420"/>
      </w:pPr>
    </w:p>
    <w:p w:rsidR="001773A5" w:rsidRDefault="001773A5" w:rsidP="001773A5">
      <w:pPr>
        <w:ind w:firstLineChars="200" w:firstLine="420"/>
      </w:pPr>
      <w:r>
        <w:rPr>
          <w:rFonts w:hint="eastAsia"/>
          <w:noProof/>
        </w:rPr>
        <w:drawing>
          <wp:anchor distT="0" distB="0" distL="114300" distR="114300" simplePos="0" relativeHeight="251709952" behindDoc="1" locked="0" layoutInCell="1" allowOverlap="1" wp14:anchorId="1DF3C453" wp14:editId="2BBF6737">
            <wp:simplePos x="0" y="0"/>
            <wp:positionH relativeFrom="column">
              <wp:posOffset>1198657</wp:posOffset>
            </wp:positionH>
            <wp:positionV relativeFrom="paragraph">
              <wp:posOffset>409575</wp:posOffset>
            </wp:positionV>
            <wp:extent cx="3278505" cy="1782445"/>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2-20.jpg"/>
                    <pic:cNvPicPr/>
                  </pic:nvPicPr>
                  <pic:blipFill>
                    <a:blip r:embed="rId44">
                      <a:extLst>
                        <a:ext uri="{28A0092B-C50C-407E-A947-70E740481C1C}">
                          <a14:useLocalDpi xmlns:a14="http://schemas.microsoft.com/office/drawing/2010/main" val="0"/>
                        </a:ext>
                      </a:extLst>
                    </a:blip>
                    <a:stretch>
                      <a:fillRect/>
                    </a:stretch>
                  </pic:blipFill>
                  <pic:spPr>
                    <a:xfrm>
                      <a:off x="0" y="0"/>
                      <a:ext cx="3278505" cy="1782445"/>
                    </a:xfrm>
                    <a:prstGeom prst="rect">
                      <a:avLst/>
                    </a:prstGeom>
                  </pic:spPr>
                </pic:pic>
              </a:graphicData>
            </a:graphic>
            <wp14:sizeRelH relativeFrom="page">
              <wp14:pctWidth>0</wp14:pctWidth>
            </wp14:sizeRelH>
            <wp14:sizeRelV relativeFrom="page">
              <wp14:pctHeight>0</wp14:pctHeight>
            </wp14:sizeRelV>
          </wp:anchor>
        </w:drawing>
      </w:r>
      <w:r w:rsidR="00840F31">
        <w:rPr>
          <w:rFonts w:hint="eastAsia"/>
        </w:rPr>
        <w:t>再按设置键进入参数设定模式，∧或∨键作为选择参数项目的操作键。该参数的设定项目依序为：电流上限设定</w:t>
      </w:r>
      <w:r w:rsidR="00840F31">
        <w:t>(</w:t>
      </w:r>
      <w:r w:rsidR="00840F31">
        <w:rPr>
          <w:rFonts w:hint="eastAsia"/>
        </w:rPr>
        <w:t>单位为</w:t>
      </w:r>
      <w:r w:rsidR="00840F31">
        <w:rPr>
          <w:rFonts w:hint="eastAsia"/>
        </w:rPr>
        <w:t>0</w:t>
      </w:r>
      <w:r w:rsidR="00840F31">
        <w:t>.01</w:t>
      </w:r>
      <w:r w:rsidR="00840F31">
        <w:rPr>
          <w:rFonts w:hint="eastAsia"/>
        </w:rPr>
        <w:t>A</w:t>
      </w:r>
      <w:r w:rsidR="00840F31">
        <w:rPr>
          <w:rFonts w:hint="eastAsia"/>
        </w:rPr>
        <w:t>／</w:t>
      </w:r>
      <w:r w:rsidR="00840F31">
        <w:t>step)</w:t>
      </w:r>
      <w:r w:rsidR="00840F31">
        <w:rPr>
          <w:rFonts w:hint="eastAsia"/>
        </w:rPr>
        <w:t>、电流下限设定</w:t>
      </w:r>
      <w:r w:rsidR="00840F31">
        <w:t>(</w:t>
      </w:r>
      <w:r w:rsidR="00840F31">
        <w:rPr>
          <w:rFonts w:hint="eastAsia"/>
        </w:rPr>
        <w:t>单位为</w:t>
      </w:r>
      <w:r w:rsidR="00840F31">
        <w:t>0.01A</w:t>
      </w:r>
      <w:r w:rsidR="00840F31">
        <w:rPr>
          <w:rFonts w:hint="eastAsia"/>
        </w:rPr>
        <w:t>／</w:t>
      </w:r>
      <w:r w:rsidR="00840F31">
        <w:t>step)</w:t>
      </w:r>
      <w:r w:rsidR="00840F31">
        <w:rPr>
          <w:rFonts w:hint="eastAsia"/>
        </w:rPr>
        <w:t>、测试时间设定</w:t>
      </w:r>
      <w:r w:rsidR="00840F31">
        <w:t>(</w:t>
      </w:r>
      <w:r w:rsidR="00840F31">
        <w:rPr>
          <w:rFonts w:hint="eastAsia"/>
        </w:rPr>
        <w:t>单位为</w:t>
      </w:r>
      <w:r w:rsidR="00840F31">
        <w:t>0.1S</w:t>
      </w:r>
      <w:r w:rsidR="00840F31">
        <w:rPr>
          <w:rFonts w:hint="eastAsia"/>
        </w:rPr>
        <w:t>／</w:t>
      </w:r>
      <w:r w:rsidR="00840F31">
        <w:t>step)</w:t>
      </w:r>
      <w:r w:rsidR="00840F31">
        <w:rPr>
          <w:rFonts w:hint="eastAsia"/>
        </w:rPr>
        <w:t xml:space="preserve"> </w:t>
      </w:r>
      <w:r w:rsidR="00840F31">
        <w:rPr>
          <w:rFonts w:hint="eastAsia"/>
        </w:rPr>
        <w:t>、步骤连接。</w:t>
      </w:r>
    </w:p>
    <w:p w:rsidR="001773A5" w:rsidRDefault="001773A5" w:rsidP="001773A5">
      <w:pPr>
        <w:ind w:firstLineChars="200" w:firstLine="420"/>
      </w:pPr>
    </w:p>
    <w:p w:rsidR="001773A5" w:rsidRDefault="001773A5" w:rsidP="001773A5">
      <w:pPr>
        <w:ind w:firstLineChars="200" w:firstLine="420"/>
      </w:pPr>
    </w:p>
    <w:p w:rsidR="001773A5" w:rsidRDefault="001773A5" w:rsidP="001773A5">
      <w:pPr>
        <w:ind w:firstLineChars="200" w:firstLine="420"/>
      </w:pPr>
    </w:p>
    <w:p w:rsidR="001773A5" w:rsidRDefault="001773A5" w:rsidP="001773A5">
      <w:pPr>
        <w:ind w:firstLineChars="200" w:firstLine="420"/>
      </w:pPr>
    </w:p>
    <w:p w:rsidR="001773A5" w:rsidRDefault="001773A5" w:rsidP="001773A5">
      <w:pPr>
        <w:ind w:firstLineChars="200" w:firstLine="420"/>
      </w:pPr>
    </w:p>
    <w:p w:rsidR="001773A5" w:rsidRDefault="001773A5" w:rsidP="001773A5">
      <w:pPr>
        <w:ind w:firstLineChars="200" w:firstLine="420"/>
      </w:pPr>
    </w:p>
    <w:p w:rsidR="001773A5" w:rsidRDefault="001773A5" w:rsidP="001773A5">
      <w:pPr>
        <w:ind w:firstLineChars="200" w:firstLine="420"/>
      </w:pPr>
    </w:p>
    <w:p w:rsidR="001773A5" w:rsidRDefault="001773A5" w:rsidP="001773A5">
      <w:pPr>
        <w:ind w:firstLineChars="200" w:firstLine="420"/>
      </w:pPr>
    </w:p>
    <w:p w:rsidR="00840F31" w:rsidRDefault="00B33A06" w:rsidP="00C67C2F">
      <w:pPr>
        <w:ind w:firstLineChars="200" w:firstLine="422"/>
        <w:rPr>
          <w:b/>
          <w:bCs/>
        </w:rPr>
      </w:pPr>
      <w:r>
        <w:rPr>
          <w:rFonts w:hint="eastAsia"/>
          <w:b/>
          <w:bCs/>
        </w:rPr>
        <w:t>6</w:t>
      </w:r>
      <w:r w:rsidR="00840F31">
        <w:rPr>
          <w:b/>
          <w:bCs/>
        </w:rPr>
        <w:t>.2.6.1</w:t>
      </w:r>
      <w:r w:rsidR="00840F31">
        <w:rPr>
          <w:rFonts w:hint="eastAsia"/>
          <w:b/>
          <w:bCs/>
        </w:rPr>
        <w:t>启动测试电流上限设定</w:t>
      </w:r>
    </w:p>
    <w:p w:rsidR="00840F31" w:rsidRDefault="00840F31" w:rsidP="00840F31">
      <w:pPr>
        <w:ind w:firstLineChars="200" w:firstLine="420"/>
      </w:pPr>
      <w:r>
        <w:rPr>
          <w:rFonts w:hint="eastAsia"/>
        </w:rPr>
        <w:t>按∨键后，进入电流上限参数设定：</w:t>
      </w:r>
    </w:p>
    <w:p w:rsidR="00840F31" w:rsidRDefault="00840F31" w:rsidP="00840F31">
      <w:pPr>
        <w:ind w:firstLineChars="200" w:firstLine="420"/>
      </w:pPr>
      <w:r>
        <w:rPr>
          <w:rFonts w:hint="eastAsia"/>
        </w:rPr>
        <w:t>使用数字键输入启动电流上限值，其单位为</w:t>
      </w:r>
      <w:r>
        <w:t>0.01A/step</w:t>
      </w:r>
      <w:r>
        <w:rPr>
          <w:rFonts w:hint="eastAsia"/>
        </w:rPr>
        <w:t>，然后再按确定键，将设定数值存入。</w:t>
      </w:r>
    </w:p>
    <w:p w:rsidR="00840F31" w:rsidRDefault="00B33A06" w:rsidP="00840F31">
      <w:pPr>
        <w:rPr>
          <w:b/>
          <w:bCs/>
        </w:rPr>
      </w:pPr>
      <w:r>
        <w:rPr>
          <w:rFonts w:hint="eastAsia"/>
          <w:b/>
          <w:bCs/>
        </w:rPr>
        <w:t>6</w:t>
      </w:r>
      <w:r w:rsidR="00840F31">
        <w:rPr>
          <w:b/>
          <w:bCs/>
        </w:rPr>
        <w:t>.2.6.2</w:t>
      </w:r>
      <w:r w:rsidR="00840F31">
        <w:rPr>
          <w:rFonts w:hint="eastAsia"/>
          <w:b/>
          <w:bCs/>
        </w:rPr>
        <w:t>启动测试电流下限设定</w:t>
      </w:r>
    </w:p>
    <w:p w:rsidR="00840F31" w:rsidRDefault="00840F31" w:rsidP="00840F31">
      <w:pPr>
        <w:ind w:firstLineChars="200" w:firstLine="420"/>
      </w:pPr>
      <w:r>
        <w:rPr>
          <w:rFonts w:hint="eastAsia"/>
        </w:rPr>
        <w:t>按∨键后，进入电流下限参数设定：</w:t>
      </w:r>
    </w:p>
    <w:p w:rsidR="00840F31" w:rsidRDefault="00840F31" w:rsidP="00840F31">
      <w:pPr>
        <w:rPr>
          <w:b/>
          <w:bCs/>
        </w:rPr>
      </w:pPr>
      <w:r>
        <w:rPr>
          <w:rFonts w:hint="eastAsia"/>
        </w:rPr>
        <w:t>使用数字键输入启动电流下限值，其单位为</w:t>
      </w:r>
      <w:r>
        <w:t>0.01A</w:t>
      </w:r>
      <w:r>
        <w:rPr>
          <w:rFonts w:hint="eastAsia"/>
        </w:rPr>
        <w:t>／</w:t>
      </w:r>
      <w:r>
        <w:t>step</w:t>
      </w:r>
      <w:r>
        <w:rPr>
          <w:rFonts w:hint="eastAsia"/>
        </w:rPr>
        <w:t>，然后再按确定键，将设定数值存入。当下限设定为</w:t>
      </w:r>
      <w:r>
        <w:rPr>
          <w:rFonts w:hint="eastAsia"/>
        </w:rPr>
        <w:t>0</w:t>
      </w:r>
      <w:r>
        <w:rPr>
          <w:rFonts w:hint="eastAsia"/>
        </w:rPr>
        <w:t>时，则不做电流下限判断</w:t>
      </w:r>
    </w:p>
    <w:p w:rsidR="00840F31" w:rsidRDefault="00B33A06" w:rsidP="00840F31">
      <w:pPr>
        <w:rPr>
          <w:b/>
          <w:bCs/>
        </w:rPr>
      </w:pPr>
      <w:r>
        <w:rPr>
          <w:rFonts w:hint="eastAsia"/>
          <w:b/>
          <w:bCs/>
        </w:rPr>
        <w:t>6</w:t>
      </w:r>
      <w:r w:rsidR="00840F31">
        <w:rPr>
          <w:b/>
          <w:bCs/>
        </w:rPr>
        <w:t>.2.6.3</w:t>
      </w:r>
      <w:r w:rsidR="00840F31">
        <w:rPr>
          <w:rFonts w:hint="eastAsia"/>
          <w:b/>
          <w:bCs/>
        </w:rPr>
        <w:t>启动测试时间设定</w:t>
      </w:r>
    </w:p>
    <w:p w:rsidR="00840F31" w:rsidRDefault="00840F31" w:rsidP="00840F31">
      <w:r>
        <w:rPr>
          <w:rFonts w:hint="eastAsia"/>
          <w:b/>
          <w:bCs/>
        </w:rPr>
        <w:tab/>
      </w:r>
      <w:r>
        <w:rPr>
          <w:rFonts w:hint="eastAsia"/>
        </w:rPr>
        <w:t>按∨键后，进入测试时间参数设定：</w:t>
      </w:r>
    </w:p>
    <w:p w:rsidR="00840F31" w:rsidRDefault="00840F31" w:rsidP="00840F31">
      <w:r>
        <w:rPr>
          <w:rFonts w:hint="eastAsia"/>
        </w:rPr>
        <w:t>使用数字键键入测试时间值</w:t>
      </w:r>
      <w:r>
        <w:t>(</w:t>
      </w:r>
      <w:r>
        <w:rPr>
          <w:rFonts w:hint="eastAsia"/>
        </w:rPr>
        <w:t>单位为</w:t>
      </w:r>
      <w:r>
        <w:t>0.1S</w:t>
      </w:r>
      <w:r>
        <w:rPr>
          <w:rFonts w:hint="eastAsia"/>
        </w:rPr>
        <w:t>／</w:t>
      </w:r>
      <w:r>
        <w:t>step)</w:t>
      </w:r>
      <w:r>
        <w:rPr>
          <w:rFonts w:hint="eastAsia"/>
        </w:rPr>
        <w:t>，然后按确定键，将设定数值存储。如测试时间设定为</w:t>
      </w:r>
      <w:r>
        <w:t>0</w:t>
      </w:r>
      <w:r>
        <w:rPr>
          <w:rFonts w:hint="eastAsia"/>
        </w:rPr>
        <w:t>时，定时器会持续计数到最大数字持续进行测试，测试中除非按复位开关或测试失败，否则本仪器不会停止测试。</w:t>
      </w:r>
    </w:p>
    <w:p w:rsidR="00840F31" w:rsidRDefault="00B33A06" w:rsidP="00840F31">
      <w:pPr>
        <w:rPr>
          <w:b/>
          <w:bCs/>
        </w:rPr>
      </w:pPr>
      <w:r>
        <w:rPr>
          <w:rFonts w:hint="eastAsia"/>
          <w:b/>
          <w:bCs/>
        </w:rPr>
        <w:t>6</w:t>
      </w:r>
      <w:r w:rsidR="00840F31">
        <w:rPr>
          <w:b/>
          <w:bCs/>
        </w:rPr>
        <w:t>.2.6.</w:t>
      </w:r>
      <w:r w:rsidR="00840F31">
        <w:rPr>
          <w:rFonts w:hint="eastAsia"/>
          <w:b/>
          <w:bCs/>
        </w:rPr>
        <w:t>4</w:t>
      </w:r>
      <w:r w:rsidR="00840F31">
        <w:rPr>
          <w:rFonts w:hint="eastAsia"/>
          <w:b/>
          <w:bCs/>
        </w:rPr>
        <w:t>启动测试连接设定</w:t>
      </w:r>
    </w:p>
    <w:p w:rsidR="00840F31" w:rsidRDefault="00840F31" w:rsidP="00840F31">
      <w:pPr>
        <w:ind w:firstLineChars="200" w:firstLine="420"/>
      </w:pPr>
      <w:r>
        <w:rPr>
          <w:rFonts w:hint="eastAsia"/>
        </w:rPr>
        <w:lastRenderedPageBreak/>
        <w:t>按∨键后，进入步骤连接参数设定：</w:t>
      </w:r>
    </w:p>
    <w:p w:rsidR="00840F31" w:rsidRDefault="00840F31" w:rsidP="00840F31">
      <w:pPr>
        <w:pStyle w:val="ae"/>
        <w:ind w:firstLineChars="200" w:firstLine="420"/>
      </w:pPr>
      <w:r>
        <w:rPr>
          <w:rFonts w:hint="eastAsia"/>
        </w:rPr>
        <w:t>请用确定键选择步骤连接为连接或不连接。如步骤连接设定为连接，则在本组别测试完成后，会自动连接到下一个组别继续进行测试。如设为不连接，则在本组别测试完成后，则会立即停止测试，不会往下连接测试。</w:t>
      </w:r>
    </w:p>
    <w:p w:rsidR="00840F31" w:rsidRDefault="00840F31" w:rsidP="00840F31">
      <w:pPr>
        <w:ind w:firstLineChars="200" w:firstLine="420"/>
      </w:pPr>
      <w:r>
        <w:rPr>
          <w:rFonts w:hint="eastAsia"/>
        </w:rPr>
        <w:t>请按</w:t>
      </w:r>
      <w:r>
        <w:t>EXIT</w:t>
      </w:r>
      <w:r>
        <w:rPr>
          <w:rFonts w:hint="eastAsia"/>
        </w:rPr>
        <w:t>键退出参数设定模式，本仪器即可进行启动电流测试。</w:t>
      </w:r>
    </w:p>
    <w:p w:rsidR="000B033C" w:rsidRPr="0078102A" w:rsidRDefault="00840F31" w:rsidP="00840F31">
      <w:pPr>
        <w:rPr>
          <w:b/>
          <w:bCs/>
        </w:rPr>
      </w:pPr>
      <w:r>
        <w:rPr>
          <w:rFonts w:hint="eastAsia"/>
        </w:rPr>
        <w:t>注明：如果步骤连接被设定为连接时，测试程序记忆组会被连接到下一组测试程序记忆组继续进行下一个步骤的测试</w:t>
      </w:r>
    </w:p>
    <w:p w:rsidR="00840F31" w:rsidRDefault="00B33A06" w:rsidP="00840F31">
      <w:pPr>
        <w:rPr>
          <w:b/>
          <w:bCs/>
        </w:rPr>
      </w:pPr>
      <w:r>
        <w:rPr>
          <w:rFonts w:hint="eastAsia"/>
          <w:b/>
          <w:bCs/>
        </w:rPr>
        <w:t>6</w:t>
      </w:r>
      <w:r w:rsidR="00840F31">
        <w:rPr>
          <w:rFonts w:hint="eastAsia"/>
          <w:b/>
          <w:bCs/>
        </w:rPr>
        <w:t>.2.7</w:t>
      </w:r>
      <w:r w:rsidR="00840F31">
        <w:rPr>
          <w:rFonts w:hint="eastAsia"/>
          <w:b/>
          <w:bCs/>
        </w:rPr>
        <w:t>功率测试键（与数字键“</w:t>
      </w:r>
      <w:r w:rsidR="00840F31">
        <w:rPr>
          <w:rFonts w:hint="eastAsia"/>
          <w:b/>
          <w:bCs/>
        </w:rPr>
        <w:t>8</w:t>
      </w:r>
      <w:r w:rsidR="00840F31">
        <w:rPr>
          <w:rFonts w:hint="eastAsia"/>
          <w:b/>
          <w:bCs/>
        </w:rPr>
        <w:t>”复用，仅</w:t>
      </w:r>
      <w:r w:rsidR="00840F31">
        <w:rPr>
          <w:rFonts w:hint="eastAsia"/>
          <w:b/>
          <w:bCs/>
        </w:rPr>
        <w:t>YD9882</w:t>
      </w:r>
      <w:r w:rsidR="00840F31">
        <w:rPr>
          <w:rFonts w:hint="eastAsia"/>
          <w:b/>
          <w:bCs/>
        </w:rPr>
        <w:t>有此项参数）</w:t>
      </w:r>
    </w:p>
    <w:p w:rsidR="00840F31" w:rsidRDefault="00840F31" w:rsidP="00840F31">
      <w:pPr>
        <w:ind w:firstLineChars="200" w:firstLine="420"/>
      </w:pPr>
      <w:r>
        <w:rPr>
          <w:rFonts w:hint="eastAsia"/>
        </w:rPr>
        <w:t>按</w:t>
      </w:r>
      <w:r>
        <w:rPr>
          <w:rFonts w:hint="eastAsia"/>
          <w:b/>
          <w:bCs/>
        </w:rPr>
        <w:t>功率测试</w:t>
      </w:r>
      <w:r>
        <w:rPr>
          <w:rFonts w:hint="eastAsia"/>
        </w:rPr>
        <w:t>键后</w:t>
      </w:r>
      <w:r w:rsidR="0078102A">
        <w:rPr>
          <w:rFonts w:hint="eastAsia"/>
        </w:rPr>
        <w:t>，</w:t>
      </w:r>
      <w:r>
        <w:rPr>
          <w:rFonts w:hint="eastAsia"/>
        </w:rPr>
        <w:t>进入功率测试待测状态</w:t>
      </w:r>
      <w:r w:rsidR="0078102A">
        <w:rPr>
          <w:rFonts w:hint="eastAsia"/>
        </w:rPr>
        <w:t>，</w:t>
      </w:r>
      <w:r>
        <w:rPr>
          <w:rFonts w:hint="eastAsia"/>
        </w:rPr>
        <w:t>液晶显示器显示如下</w:t>
      </w:r>
      <w:r w:rsidR="0078102A">
        <w:rPr>
          <w:rFonts w:hint="eastAsia"/>
        </w:rPr>
        <w:t>：</w:t>
      </w:r>
    </w:p>
    <w:p w:rsidR="00C67C2F" w:rsidRDefault="00C67C2F" w:rsidP="00840F31">
      <w:pPr>
        <w:ind w:firstLineChars="200" w:firstLine="420"/>
      </w:pPr>
      <w:r>
        <w:rPr>
          <w:rFonts w:hint="eastAsia"/>
          <w:noProof/>
        </w:rPr>
        <w:drawing>
          <wp:anchor distT="0" distB="0" distL="114300" distR="114300" simplePos="0" relativeHeight="251710976" behindDoc="1" locked="0" layoutInCell="1" allowOverlap="1" wp14:anchorId="41612B96" wp14:editId="47D20098">
            <wp:simplePos x="0" y="0"/>
            <wp:positionH relativeFrom="column">
              <wp:posOffset>1016463</wp:posOffset>
            </wp:positionH>
            <wp:positionV relativeFrom="paragraph">
              <wp:posOffset>81915</wp:posOffset>
            </wp:positionV>
            <wp:extent cx="3278505" cy="181229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2-32.jpg"/>
                    <pic:cNvPicPr/>
                  </pic:nvPicPr>
                  <pic:blipFill>
                    <a:blip r:embed="rId45">
                      <a:extLst>
                        <a:ext uri="{28A0092B-C50C-407E-A947-70E740481C1C}">
                          <a14:useLocalDpi xmlns:a14="http://schemas.microsoft.com/office/drawing/2010/main" val="0"/>
                        </a:ext>
                      </a:extLst>
                    </a:blip>
                    <a:stretch>
                      <a:fillRect/>
                    </a:stretch>
                  </pic:blipFill>
                  <pic:spPr>
                    <a:xfrm>
                      <a:off x="0" y="0"/>
                      <a:ext cx="3278505" cy="1812290"/>
                    </a:xfrm>
                    <a:prstGeom prst="rect">
                      <a:avLst/>
                    </a:prstGeom>
                  </pic:spPr>
                </pic:pic>
              </a:graphicData>
            </a:graphic>
            <wp14:sizeRelH relativeFrom="page">
              <wp14:pctWidth>0</wp14:pctWidth>
            </wp14:sizeRelH>
            <wp14:sizeRelV relativeFrom="page">
              <wp14:pctHeight>0</wp14:pctHeight>
            </wp14:sizeRelV>
          </wp:anchor>
        </w:drawing>
      </w:r>
    </w:p>
    <w:p w:rsidR="00C67C2F" w:rsidRDefault="00C67C2F" w:rsidP="00840F31">
      <w:pPr>
        <w:ind w:firstLineChars="200" w:firstLine="420"/>
      </w:pPr>
    </w:p>
    <w:p w:rsidR="00C67C2F" w:rsidRDefault="00C67C2F" w:rsidP="00840F31">
      <w:pPr>
        <w:ind w:firstLineChars="200" w:firstLine="420"/>
      </w:pPr>
    </w:p>
    <w:p w:rsidR="00C67C2F" w:rsidRDefault="00C67C2F" w:rsidP="00840F31">
      <w:pPr>
        <w:ind w:firstLineChars="200" w:firstLine="420"/>
      </w:pPr>
    </w:p>
    <w:p w:rsidR="00C67C2F" w:rsidRDefault="00C67C2F" w:rsidP="00840F31">
      <w:pPr>
        <w:ind w:firstLineChars="200" w:firstLine="420"/>
      </w:pPr>
    </w:p>
    <w:p w:rsidR="00C67C2F" w:rsidRDefault="00C67C2F" w:rsidP="00840F31">
      <w:pPr>
        <w:ind w:firstLineChars="200" w:firstLine="420"/>
      </w:pPr>
    </w:p>
    <w:p w:rsidR="00C67C2F" w:rsidRDefault="00C67C2F" w:rsidP="00840F31">
      <w:pPr>
        <w:ind w:firstLineChars="200" w:firstLine="420"/>
      </w:pPr>
    </w:p>
    <w:p w:rsidR="00C67C2F" w:rsidRDefault="00C67C2F" w:rsidP="00840F31">
      <w:pPr>
        <w:ind w:firstLineChars="200" w:firstLine="420"/>
      </w:pPr>
    </w:p>
    <w:p w:rsidR="00C67C2F" w:rsidRDefault="00C67C2F" w:rsidP="00840F31">
      <w:pPr>
        <w:ind w:firstLineChars="200" w:firstLine="420"/>
      </w:pPr>
    </w:p>
    <w:p w:rsidR="00C67C2F" w:rsidRDefault="00C67C2F" w:rsidP="00487D1A">
      <w:pPr>
        <w:ind w:firstLineChars="200" w:firstLine="420"/>
      </w:pPr>
    </w:p>
    <w:p w:rsidR="00840F31" w:rsidRDefault="00840F31" w:rsidP="00840F31">
      <w:pPr>
        <w:ind w:firstLineChars="200" w:firstLine="420"/>
      </w:pPr>
      <w:r>
        <w:rPr>
          <w:rFonts w:hint="eastAsia"/>
        </w:rPr>
        <w:t>再按设置键进入参数设定模式，∧或∨键作为选择参数项目的操作键。该参数的设定项目依序为：功率上限设定</w:t>
      </w:r>
      <w:r>
        <w:t>(</w:t>
      </w:r>
      <w:r>
        <w:rPr>
          <w:rFonts w:hint="eastAsia"/>
        </w:rPr>
        <w:t>单位为</w:t>
      </w:r>
      <w:r>
        <w:rPr>
          <w:rFonts w:hint="eastAsia"/>
        </w:rPr>
        <w:t>1W</w:t>
      </w:r>
      <w:r>
        <w:rPr>
          <w:rFonts w:hint="eastAsia"/>
        </w:rPr>
        <w:t>／</w:t>
      </w:r>
      <w:r>
        <w:t>step)</w:t>
      </w:r>
      <w:r>
        <w:rPr>
          <w:rFonts w:hint="eastAsia"/>
        </w:rPr>
        <w:t>、功率下限设定</w:t>
      </w:r>
      <w:r>
        <w:t>(</w:t>
      </w:r>
      <w:r>
        <w:rPr>
          <w:rFonts w:hint="eastAsia"/>
        </w:rPr>
        <w:t>单位为</w:t>
      </w:r>
      <w:r>
        <w:rPr>
          <w:rFonts w:hint="eastAsia"/>
        </w:rPr>
        <w:t>1W</w:t>
      </w:r>
      <w:r>
        <w:rPr>
          <w:rFonts w:hint="eastAsia"/>
        </w:rPr>
        <w:t>／</w:t>
      </w:r>
      <w:r>
        <w:t>step)</w:t>
      </w:r>
      <w:r>
        <w:rPr>
          <w:rFonts w:hint="eastAsia"/>
        </w:rPr>
        <w:t>、测试时间设定</w:t>
      </w:r>
      <w:r>
        <w:t>(</w:t>
      </w:r>
      <w:r>
        <w:rPr>
          <w:rFonts w:hint="eastAsia"/>
        </w:rPr>
        <w:t>单位为</w:t>
      </w:r>
      <w:r>
        <w:t>0.1S</w:t>
      </w:r>
      <w:r>
        <w:rPr>
          <w:rFonts w:hint="eastAsia"/>
        </w:rPr>
        <w:t>／</w:t>
      </w:r>
      <w:r>
        <w:t>step)</w:t>
      </w:r>
      <w:r>
        <w:rPr>
          <w:rFonts w:hint="eastAsia"/>
        </w:rPr>
        <w:t xml:space="preserve"> </w:t>
      </w:r>
      <w:r>
        <w:rPr>
          <w:rFonts w:hint="eastAsia"/>
        </w:rPr>
        <w:t>、显示参数、步骤连接。</w:t>
      </w:r>
    </w:p>
    <w:p w:rsidR="00840F31" w:rsidRDefault="00B33A06" w:rsidP="00840F31">
      <w:pPr>
        <w:rPr>
          <w:b/>
          <w:bCs/>
        </w:rPr>
      </w:pPr>
      <w:r>
        <w:rPr>
          <w:rFonts w:hint="eastAsia"/>
          <w:b/>
          <w:bCs/>
        </w:rPr>
        <w:t>6</w:t>
      </w:r>
      <w:r w:rsidR="00840F31">
        <w:rPr>
          <w:b/>
          <w:bCs/>
        </w:rPr>
        <w:t>.2.7.1</w:t>
      </w:r>
      <w:r w:rsidR="00840F31">
        <w:rPr>
          <w:rFonts w:hint="eastAsia"/>
          <w:b/>
          <w:bCs/>
        </w:rPr>
        <w:t>功率测试功率上限设定</w:t>
      </w:r>
    </w:p>
    <w:p w:rsidR="00A44889" w:rsidRDefault="00487D1A" w:rsidP="00840F31">
      <w:pPr>
        <w:rPr>
          <w:b/>
          <w:bCs/>
        </w:rPr>
      </w:pPr>
      <w:r>
        <w:rPr>
          <w:rFonts w:hint="eastAsia"/>
          <w:b/>
          <w:bCs/>
          <w:noProof/>
        </w:rPr>
        <w:drawing>
          <wp:anchor distT="0" distB="0" distL="114300" distR="114300" simplePos="0" relativeHeight="251712000" behindDoc="1" locked="0" layoutInCell="1" allowOverlap="1" wp14:anchorId="5F64C41C" wp14:editId="37C45D9C">
            <wp:simplePos x="0" y="0"/>
            <wp:positionH relativeFrom="column">
              <wp:posOffset>1018540</wp:posOffset>
            </wp:positionH>
            <wp:positionV relativeFrom="paragraph">
              <wp:posOffset>44450</wp:posOffset>
            </wp:positionV>
            <wp:extent cx="3278505" cy="1812290"/>
            <wp:effectExtent l="0" t="0" r="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2-25.jpg"/>
                    <pic:cNvPicPr/>
                  </pic:nvPicPr>
                  <pic:blipFill>
                    <a:blip r:embed="rId46">
                      <a:extLst>
                        <a:ext uri="{28A0092B-C50C-407E-A947-70E740481C1C}">
                          <a14:useLocalDpi xmlns:a14="http://schemas.microsoft.com/office/drawing/2010/main" val="0"/>
                        </a:ext>
                      </a:extLst>
                    </a:blip>
                    <a:stretch>
                      <a:fillRect/>
                    </a:stretch>
                  </pic:blipFill>
                  <pic:spPr>
                    <a:xfrm>
                      <a:off x="0" y="0"/>
                      <a:ext cx="3278505" cy="1812290"/>
                    </a:xfrm>
                    <a:prstGeom prst="rect">
                      <a:avLst/>
                    </a:prstGeom>
                  </pic:spPr>
                </pic:pic>
              </a:graphicData>
            </a:graphic>
            <wp14:sizeRelH relativeFrom="page">
              <wp14:pctWidth>0</wp14:pctWidth>
            </wp14:sizeRelH>
            <wp14:sizeRelV relativeFrom="page">
              <wp14:pctHeight>0</wp14:pctHeight>
            </wp14:sizeRelV>
          </wp:anchor>
        </w:drawing>
      </w:r>
    </w:p>
    <w:p w:rsidR="00A44889" w:rsidRDefault="00A44889" w:rsidP="00840F31">
      <w:pPr>
        <w:rPr>
          <w:b/>
          <w:bCs/>
        </w:rPr>
      </w:pPr>
    </w:p>
    <w:p w:rsidR="00A44889" w:rsidRDefault="00A44889" w:rsidP="00840F31">
      <w:pPr>
        <w:rPr>
          <w:b/>
          <w:bCs/>
        </w:rPr>
      </w:pPr>
    </w:p>
    <w:p w:rsidR="00A44889" w:rsidRDefault="00A44889" w:rsidP="00840F31">
      <w:pPr>
        <w:rPr>
          <w:b/>
          <w:bCs/>
        </w:rPr>
      </w:pPr>
    </w:p>
    <w:p w:rsidR="00A44889" w:rsidRDefault="00A44889" w:rsidP="00840F31">
      <w:pPr>
        <w:rPr>
          <w:b/>
          <w:bCs/>
        </w:rPr>
      </w:pPr>
    </w:p>
    <w:p w:rsidR="00A44889" w:rsidRDefault="00A44889" w:rsidP="00840F31">
      <w:pPr>
        <w:rPr>
          <w:b/>
          <w:bCs/>
        </w:rPr>
      </w:pPr>
    </w:p>
    <w:p w:rsidR="00A44889" w:rsidRDefault="00A44889" w:rsidP="00840F31">
      <w:pPr>
        <w:rPr>
          <w:b/>
          <w:bCs/>
        </w:rPr>
      </w:pPr>
    </w:p>
    <w:p w:rsidR="00A44889" w:rsidRDefault="00A44889" w:rsidP="00840F31">
      <w:pPr>
        <w:rPr>
          <w:b/>
          <w:bCs/>
        </w:rPr>
      </w:pPr>
    </w:p>
    <w:p w:rsidR="00487D1A" w:rsidRDefault="00487D1A" w:rsidP="00840F31">
      <w:pPr>
        <w:rPr>
          <w:b/>
          <w:bCs/>
        </w:rPr>
      </w:pPr>
    </w:p>
    <w:p w:rsidR="00487D1A" w:rsidRDefault="00487D1A" w:rsidP="00840F31">
      <w:pPr>
        <w:rPr>
          <w:b/>
          <w:bCs/>
        </w:rPr>
      </w:pPr>
    </w:p>
    <w:p w:rsidR="00840F31" w:rsidRDefault="00840F31" w:rsidP="00840F31">
      <w:pPr>
        <w:ind w:firstLineChars="200" w:firstLine="420"/>
      </w:pPr>
      <w:r>
        <w:rPr>
          <w:rFonts w:hint="eastAsia"/>
        </w:rPr>
        <w:t>按∨键后，进入功率上限参数设定：</w:t>
      </w:r>
    </w:p>
    <w:p w:rsidR="00840F31" w:rsidRDefault="00840F31" w:rsidP="00840F31">
      <w:pPr>
        <w:ind w:firstLineChars="200" w:firstLine="420"/>
      </w:pPr>
      <w:r>
        <w:rPr>
          <w:rFonts w:hint="eastAsia"/>
        </w:rPr>
        <w:t>使用数字键输入功率上限值，其单位为</w:t>
      </w:r>
      <w:r>
        <w:rPr>
          <w:rFonts w:hint="eastAsia"/>
        </w:rPr>
        <w:t>1W</w:t>
      </w:r>
      <w:r>
        <w:t>/step</w:t>
      </w:r>
      <w:r>
        <w:rPr>
          <w:rFonts w:hint="eastAsia"/>
        </w:rPr>
        <w:t>，然后再按确定键，将设定数值存入。</w:t>
      </w:r>
    </w:p>
    <w:p w:rsidR="00840F31" w:rsidRDefault="00B33A06" w:rsidP="00840F31">
      <w:pPr>
        <w:rPr>
          <w:b/>
          <w:bCs/>
        </w:rPr>
      </w:pPr>
      <w:r>
        <w:rPr>
          <w:rFonts w:hint="eastAsia"/>
          <w:b/>
          <w:bCs/>
        </w:rPr>
        <w:t>6</w:t>
      </w:r>
      <w:r w:rsidR="00840F31">
        <w:rPr>
          <w:b/>
          <w:bCs/>
        </w:rPr>
        <w:t>.2.7.2</w:t>
      </w:r>
      <w:r w:rsidR="00840F31">
        <w:rPr>
          <w:rFonts w:hint="eastAsia"/>
          <w:b/>
          <w:bCs/>
        </w:rPr>
        <w:t>功率测试功率下限设定</w:t>
      </w:r>
    </w:p>
    <w:p w:rsidR="00840F31" w:rsidRDefault="00840F31" w:rsidP="00840F31">
      <w:pPr>
        <w:ind w:firstLineChars="200" w:firstLine="420"/>
      </w:pPr>
      <w:r>
        <w:rPr>
          <w:rFonts w:hint="eastAsia"/>
        </w:rPr>
        <w:t>按∨键后，进入功率下限参数设定：</w:t>
      </w:r>
    </w:p>
    <w:p w:rsidR="00840F31" w:rsidRDefault="00840F31" w:rsidP="00840F31">
      <w:pPr>
        <w:rPr>
          <w:b/>
          <w:bCs/>
        </w:rPr>
      </w:pPr>
      <w:r>
        <w:rPr>
          <w:rFonts w:hint="eastAsia"/>
        </w:rPr>
        <w:t>使用数字键输入功率下限值，其单位为</w:t>
      </w:r>
      <w:r>
        <w:t>1</w:t>
      </w:r>
      <w:r>
        <w:rPr>
          <w:rFonts w:hint="eastAsia"/>
        </w:rPr>
        <w:t>W</w:t>
      </w:r>
      <w:r>
        <w:rPr>
          <w:rFonts w:hint="eastAsia"/>
        </w:rPr>
        <w:t>／</w:t>
      </w:r>
      <w:r>
        <w:t>step</w:t>
      </w:r>
      <w:r>
        <w:rPr>
          <w:rFonts w:hint="eastAsia"/>
        </w:rPr>
        <w:t>，然后再按确定键，将设定数值存入。当下限设定为</w:t>
      </w:r>
      <w:r>
        <w:rPr>
          <w:rFonts w:hint="eastAsia"/>
        </w:rPr>
        <w:t>0</w:t>
      </w:r>
      <w:r>
        <w:rPr>
          <w:rFonts w:hint="eastAsia"/>
        </w:rPr>
        <w:t>时，则不做功率下限判断。</w:t>
      </w:r>
    </w:p>
    <w:p w:rsidR="00840F31" w:rsidRDefault="00B33A06" w:rsidP="00840F31">
      <w:pPr>
        <w:rPr>
          <w:b/>
          <w:bCs/>
        </w:rPr>
      </w:pPr>
      <w:r>
        <w:rPr>
          <w:rFonts w:hint="eastAsia"/>
          <w:b/>
          <w:bCs/>
        </w:rPr>
        <w:t>6</w:t>
      </w:r>
      <w:r w:rsidR="00840F31">
        <w:rPr>
          <w:b/>
          <w:bCs/>
        </w:rPr>
        <w:t>.2.7.3</w:t>
      </w:r>
      <w:r w:rsidR="00840F31">
        <w:rPr>
          <w:rFonts w:hint="eastAsia"/>
          <w:b/>
          <w:bCs/>
        </w:rPr>
        <w:t>功率测试时间设定</w:t>
      </w:r>
    </w:p>
    <w:p w:rsidR="00840F31" w:rsidRDefault="00840F31" w:rsidP="00840F31">
      <w:r>
        <w:rPr>
          <w:rFonts w:hint="eastAsia"/>
          <w:b/>
          <w:bCs/>
        </w:rPr>
        <w:tab/>
      </w:r>
      <w:r>
        <w:rPr>
          <w:rFonts w:hint="eastAsia"/>
        </w:rPr>
        <w:t>按∨键后，进入测试时间参数设定：</w:t>
      </w:r>
    </w:p>
    <w:p w:rsidR="00840F31" w:rsidRDefault="00840F31" w:rsidP="00840F31">
      <w:pPr>
        <w:rPr>
          <w:b/>
          <w:bCs/>
        </w:rPr>
      </w:pPr>
      <w:r>
        <w:rPr>
          <w:rFonts w:hint="eastAsia"/>
        </w:rPr>
        <w:t>使用数字键键入测试时间值</w:t>
      </w:r>
      <w:r>
        <w:t>(</w:t>
      </w:r>
      <w:r>
        <w:rPr>
          <w:rFonts w:hint="eastAsia"/>
        </w:rPr>
        <w:t>单位为</w:t>
      </w:r>
      <w:r>
        <w:t>0.1S</w:t>
      </w:r>
      <w:r>
        <w:rPr>
          <w:rFonts w:hint="eastAsia"/>
        </w:rPr>
        <w:t>／</w:t>
      </w:r>
      <w:r>
        <w:t>step)</w:t>
      </w:r>
      <w:r>
        <w:rPr>
          <w:rFonts w:hint="eastAsia"/>
        </w:rPr>
        <w:t>，然后按确定键，将设定数值存储。如测试时间设定为</w:t>
      </w:r>
      <w:r>
        <w:t>0</w:t>
      </w:r>
      <w:r>
        <w:rPr>
          <w:rFonts w:hint="eastAsia"/>
        </w:rPr>
        <w:t>时，定时器会持续计数到最大数字持续进行测试，测试中除非按复位开关或测试失败，否则本仪器不会停止测试。</w:t>
      </w:r>
    </w:p>
    <w:p w:rsidR="00840F31" w:rsidRDefault="00B33A06" w:rsidP="00840F31">
      <w:pPr>
        <w:rPr>
          <w:b/>
          <w:bCs/>
        </w:rPr>
      </w:pPr>
      <w:r>
        <w:rPr>
          <w:rFonts w:hint="eastAsia"/>
          <w:b/>
          <w:bCs/>
        </w:rPr>
        <w:t>6</w:t>
      </w:r>
      <w:r w:rsidR="00840F31">
        <w:rPr>
          <w:b/>
          <w:bCs/>
        </w:rPr>
        <w:t>.2.7.4</w:t>
      </w:r>
      <w:r w:rsidR="00840F31">
        <w:rPr>
          <w:rFonts w:hint="eastAsia"/>
          <w:b/>
          <w:bCs/>
        </w:rPr>
        <w:t>功率测试显示参数</w:t>
      </w:r>
    </w:p>
    <w:p w:rsidR="00840F31" w:rsidRDefault="00840F31" w:rsidP="00840F31">
      <w:r>
        <w:rPr>
          <w:rFonts w:hint="eastAsia"/>
          <w:b/>
          <w:bCs/>
        </w:rPr>
        <w:tab/>
      </w:r>
      <w:r>
        <w:rPr>
          <w:rFonts w:hint="eastAsia"/>
        </w:rPr>
        <w:t>按∨键后，进入测试参数选择设定：</w:t>
      </w:r>
    </w:p>
    <w:p w:rsidR="00840F31" w:rsidRDefault="00840F31" w:rsidP="00840F31">
      <w:r>
        <w:rPr>
          <w:rFonts w:hint="eastAsia"/>
        </w:rPr>
        <w:lastRenderedPageBreak/>
        <w:t>用输入键选择功率测试时显示的参数是被测物的工作功率或是工作电流。</w:t>
      </w:r>
    </w:p>
    <w:p w:rsidR="00840F31" w:rsidRDefault="00B33A06" w:rsidP="00840F31">
      <w:pPr>
        <w:rPr>
          <w:b/>
          <w:bCs/>
        </w:rPr>
      </w:pPr>
      <w:r>
        <w:rPr>
          <w:rFonts w:hint="eastAsia"/>
          <w:b/>
          <w:bCs/>
        </w:rPr>
        <w:t>6</w:t>
      </w:r>
      <w:r w:rsidR="00840F31">
        <w:rPr>
          <w:b/>
          <w:bCs/>
        </w:rPr>
        <w:t>.2.7.5</w:t>
      </w:r>
      <w:r w:rsidR="00840F31">
        <w:rPr>
          <w:rFonts w:hint="eastAsia"/>
          <w:b/>
          <w:bCs/>
        </w:rPr>
        <w:t>步骤连接</w:t>
      </w:r>
    </w:p>
    <w:p w:rsidR="00840F31" w:rsidRDefault="00840F31" w:rsidP="00840F31">
      <w:pPr>
        <w:ind w:firstLineChars="200" w:firstLine="420"/>
      </w:pPr>
      <w:r>
        <w:rPr>
          <w:rFonts w:hint="eastAsia"/>
        </w:rPr>
        <w:t>按∨键后，进入步骤连接参数设定：</w:t>
      </w:r>
    </w:p>
    <w:p w:rsidR="00840F31" w:rsidRDefault="00840F31" w:rsidP="00840F31">
      <w:pPr>
        <w:pStyle w:val="ae"/>
        <w:ind w:firstLineChars="200" w:firstLine="420"/>
      </w:pPr>
      <w:r>
        <w:rPr>
          <w:rFonts w:hint="eastAsia"/>
        </w:rPr>
        <w:t>请用确定键选择步骤连接为连接或不连接。如步骤连接设定为连接，则在本组别测试完成后，会自动连接到下一个组别继续进行测试。如设为不连接，则在本组别测试完成后，则会立即停止测试，不会往下连接测试。</w:t>
      </w:r>
    </w:p>
    <w:p w:rsidR="00840F31" w:rsidRDefault="00840F31" w:rsidP="00840F31">
      <w:pPr>
        <w:ind w:firstLineChars="200" w:firstLine="420"/>
      </w:pPr>
      <w:r>
        <w:rPr>
          <w:rFonts w:hint="eastAsia"/>
        </w:rPr>
        <w:t>请按</w:t>
      </w:r>
      <w:r>
        <w:t>EXIT</w:t>
      </w:r>
      <w:r>
        <w:rPr>
          <w:rFonts w:hint="eastAsia"/>
        </w:rPr>
        <w:t>键退出参数设定模式，本仪器即可进行功率测试。</w:t>
      </w:r>
    </w:p>
    <w:p w:rsidR="008C153E" w:rsidRPr="004B6751" w:rsidRDefault="004B6751" w:rsidP="00840F31">
      <w:pPr>
        <w:rPr>
          <w:b/>
          <w:bCs/>
        </w:rPr>
      </w:pPr>
      <w:r>
        <w:rPr>
          <w:rFonts w:hint="eastAsia"/>
        </w:rPr>
        <w:t>注明：如果</w:t>
      </w:r>
      <w:r w:rsidR="00840F31">
        <w:rPr>
          <w:rFonts w:hint="eastAsia"/>
        </w:rPr>
        <w:t>步骤连接被设定为连接时，测试程序记忆组会被连接到下一组测试程序记忆组继续进行下一个步骤的测试</w:t>
      </w:r>
    </w:p>
    <w:p w:rsidR="00840F31" w:rsidRPr="001704D2" w:rsidRDefault="001704D2" w:rsidP="001704D2">
      <w:pPr>
        <w:outlineLvl w:val="1"/>
        <w:rPr>
          <w:b/>
          <w:bCs/>
        </w:rPr>
      </w:pPr>
      <w:bookmarkStart w:id="59" w:name="_Toc493835846"/>
      <w:r>
        <w:rPr>
          <w:rFonts w:hint="eastAsia"/>
          <w:b/>
          <w:bCs/>
        </w:rPr>
        <w:t>6</w:t>
      </w:r>
      <w:r>
        <w:rPr>
          <w:rFonts w:hint="eastAsia"/>
          <w:b/>
          <w:bCs/>
        </w:rPr>
        <w:t>．</w:t>
      </w:r>
      <w:r>
        <w:rPr>
          <w:rFonts w:hint="eastAsia"/>
          <w:b/>
          <w:bCs/>
        </w:rPr>
        <w:t>3</w:t>
      </w:r>
      <w:r w:rsidR="00840F31" w:rsidRPr="001704D2">
        <w:rPr>
          <w:rFonts w:hint="eastAsia"/>
          <w:b/>
          <w:bCs/>
        </w:rPr>
        <w:t>系统设置</w:t>
      </w:r>
      <w:bookmarkEnd w:id="59"/>
    </w:p>
    <w:p w:rsidR="00840F31" w:rsidRDefault="00840F31" w:rsidP="00840F31">
      <w:pPr>
        <w:rPr>
          <w:rFonts w:ascii="宋体" w:hAnsi="宋体"/>
        </w:rPr>
      </w:pPr>
      <w:r>
        <w:rPr>
          <w:rFonts w:hint="eastAsia"/>
        </w:rPr>
        <w:tab/>
      </w:r>
      <w:r>
        <w:rPr>
          <w:rFonts w:hint="eastAsia"/>
        </w:rPr>
        <w:t>按系统键进入</w:t>
      </w:r>
      <w:r>
        <w:rPr>
          <w:rFonts w:hint="eastAsia"/>
          <w:b/>
          <w:bCs/>
        </w:rPr>
        <w:t>系统参数设置</w:t>
      </w:r>
      <w:r>
        <w:rPr>
          <w:rFonts w:hint="eastAsia"/>
        </w:rPr>
        <w:t>，按</w:t>
      </w:r>
      <w:r>
        <w:rPr>
          <w:rFonts w:ascii="宋体" w:hAnsi="宋体" w:hint="eastAsia"/>
        </w:rPr>
        <w:t>∧和∨键选择参数项目，依次为密码设置、讯响选择、讯响条件、列表显示、连接测试、测试失败停止、按键讯响、组别锁定、远控和RS232接口。</w:t>
      </w:r>
    </w:p>
    <w:p w:rsidR="00840F31" w:rsidRDefault="00A26219" w:rsidP="00840F31">
      <w:pPr>
        <w:rPr>
          <w:rFonts w:ascii="宋体" w:hAnsi="宋体"/>
          <w:b/>
          <w:bCs/>
        </w:rPr>
      </w:pPr>
      <w:r>
        <w:rPr>
          <w:rFonts w:ascii="宋体" w:hAnsi="宋体" w:hint="eastAsia"/>
          <w:b/>
          <w:bCs/>
        </w:rPr>
        <w:t>6</w:t>
      </w:r>
      <w:r w:rsidR="00840F31">
        <w:rPr>
          <w:rFonts w:ascii="宋体" w:hAnsi="宋体"/>
          <w:b/>
          <w:bCs/>
        </w:rPr>
        <w:t>.3.1</w:t>
      </w:r>
      <w:r w:rsidR="00840F31">
        <w:rPr>
          <w:rFonts w:ascii="宋体" w:hAnsi="宋体" w:hint="eastAsia"/>
          <w:b/>
          <w:bCs/>
        </w:rPr>
        <w:t>密码设置</w:t>
      </w:r>
    </w:p>
    <w:p w:rsidR="00840F31" w:rsidRDefault="00840F31" w:rsidP="00840F31">
      <w:pPr>
        <w:rPr>
          <w:rFonts w:ascii="宋体" w:hAnsi="宋体"/>
        </w:rPr>
      </w:pPr>
      <w:r>
        <w:rPr>
          <w:rFonts w:ascii="宋体" w:hAnsi="宋体" w:hint="eastAsia"/>
          <w:b/>
          <w:bCs/>
        </w:rPr>
        <w:tab/>
      </w:r>
      <w:r>
        <w:rPr>
          <w:rFonts w:ascii="宋体" w:hAnsi="宋体" w:hint="eastAsia"/>
        </w:rPr>
        <w:t>密码由5位数字组成，</w:t>
      </w:r>
      <w:r w:rsidR="00316139">
        <w:rPr>
          <w:rFonts w:ascii="宋体" w:hAnsi="宋体" w:hint="eastAsia"/>
        </w:rPr>
        <w:t>按数字键输入5位数字，再按确定键，将设置的密码存入仪器。</w:t>
      </w:r>
      <w:r>
        <w:rPr>
          <w:rFonts w:ascii="宋体" w:hAnsi="宋体" w:hint="eastAsia"/>
        </w:rPr>
        <w:t>当密码设为0</w:t>
      </w:r>
      <w:r>
        <w:rPr>
          <w:rFonts w:ascii="宋体" w:hAnsi="宋体"/>
        </w:rPr>
        <w:t>0000</w:t>
      </w:r>
      <w:r>
        <w:rPr>
          <w:rFonts w:ascii="宋体" w:hAnsi="宋体" w:hint="eastAsia"/>
        </w:rPr>
        <w:t>时</w:t>
      </w:r>
      <w:r w:rsidR="00247E13">
        <w:rPr>
          <w:rFonts w:ascii="宋体" w:hAnsi="宋体" w:hint="eastAsia"/>
        </w:rPr>
        <w:t>为密码</w:t>
      </w:r>
      <w:r w:rsidR="00316139">
        <w:rPr>
          <w:rFonts w:ascii="宋体" w:hAnsi="宋体" w:hint="eastAsia"/>
        </w:rPr>
        <w:t>无效，即操作</w:t>
      </w:r>
      <w:r>
        <w:rPr>
          <w:rFonts w:ascii="宋体" w:hAnsi="宋体" w:hint="eastAsia"/>
        </w:rPr>
        <w:t>键盘</w:t>
      </w:r>
      <w:r w:rsidR="00316139">
        <w:rPr>
          <w:rFonts w:ascii="宋体" w:hAnsi="宋体" w:hint="eastAsia"/>
        </w:rPr>
        <w:t>时</w:t>
      </w:r>
      <w:r w:rsidR="00136146">
        <w:rPr>
          <w:rFonts w:ascii="宋体" w:hAnsi="宋体" w:hint="eastAsia"/>
        </w:rPr>
        <w:t>无需密码输入，</w:t>
      </w:r>
      <w:r>
        <w:rPr>
          <w:rFonts w:ascii="宋体" w:hAnsi="宋体" w:hint="eastAsia"/>
        </w:rPr>
        <w:t>出厂</w:t>
      </w:r>
      <w:r w:rsidR="00F77E1F">
        <w:rPr>
          <w:rFonts w:ascii="宋体" w:hAnsi="宋体" w:hint="eastAsia"/>
        </w:rPr>
        <w:t>默认</w:t>
      </w:r>
      <w:r>
        <w:rPr>
          <w:rFonts w:ascii="宋体" w:hAnsi="宋体" w:hint="eastAsia"/>
        </w:rPr>
        <w:t>为00000。</w:t>
      </w:r>
    </w:p>
    <w:p w:rsidR="00796E9E" w:rsidRDefault="00796E9E" w:rsidP="00840F31">
      <w:pPr>
        <w:rPr>
          <w:rFonts w:ascii="宋体" w:hAnsi="宋体"/>
        </w:rPr>
      </w:pPr>
      <w:r>
        <w:rPr>
          <w:rFonts w:ascii="宋体" w:hAnsi="宋体" w:hint="eastAsia"/>
        </w:rPr>
        <w:tab/>
      </w:r>
      <w:r w:rsidRPr="00316139">
        <w:rPr>
          <w:rFonts w:ascii="宋体" w:hAnsi="宋体" w:hint="eastAsia"/>
          <w:b/>
        </w:rPr>
        <w:t>提示：</w:t>
      </w:r>
      <w:r>
        <w:rPr>
          <w:rFonts w:ascii="宋体" w:hAnsi="宋体" w:hint="eastAsia"/>
        </w:rPr>
        <w:t>开机后长按住锁定键可</w:t>
      </w:r>
      <w:r w:rsidR="001936C1">
        <w:rPr>
          <w:rFonts w:ascii="宋体" w:hAnsi="宋体" w:hint="eastAsia"/>
        </w:rPr>
        <w:t>将</w:t>
      </w:r>
      <w:r>
        <w:rPr>
          <w:rFonts w:ascii="宋体" w:hAnsi="宋体" w:hint="eastAsia"/>
        </w:rPr>
        <w:t>密码</w:t>
      </w:r>
      <w:r w:rsidR="001936C1">
        <w:rPr>
          <w:rFonts w:ascii="宋体" w:hAnsi="宋体" w:hint="eastAsia"/>
        </w:rPr>
        <w:t>设</w:t>
      </w:r>
      <w:r>
        <w:rPr>
          <w:rFonts w:ascii="宋体" w:hAnsi="宋体" w:hint="eastAsia"/>
        </w:rPr>
        <w:t>为00000</w:t>
      </w:r>
      <w:r w:rsidR="001936C1">
        <w:rPr>
          <w:rFonts w:ascii="宋体" w:hAnsi="宋体" w:hint="eastAsia"/>
        </w:rPr>
        <w:t>，即密码无效</w:t>
      </w:r>
      <w:r>
        <w:rPr>
          <w:rFonts w:ascii="宋体" w:hAnsi="宋体" w:hint="eastAsia"/>
        </w:rPr>
        <w:t>。</w:t>
      </w:r>
    </w:p>
    <w:p w:rsidR="00840F31" w:rsidRDefault="00A26219" w:rsidP="00840F31">
      <w:pPr>
        <w:rPr>
          <w:rFonts w:ascii="宋体" w:hAnsi="宋体"/>
          <w:b/>
          <w:bCs/>
        </w:rPr>
      </w:pPr>
      <w:r>
        <w:rPr>
          <w:rFonts w:ascii="宋体" w:hAnsi="宋体" w:hint="eastAsia"/>
          <w:b/>
          <w:bCs/>
        </w:rPr>
        <w:t>6</w:t>
      </w:r>
      <w:r w:rsidR="00840F31">
        <w:rPr>
          <w:rFonts w:ascii="宋体" w:hAnsi="宋体"/>
          <w:b/>
          <w:bCs/>
        </w:rPr>
        <w:t>.3.2</w:t>
      </w:r>
      <w:r w:rsidR="00840F31">
        <w:rPr>
          <w:rFonts w:ascii="宋体" w:hAnsi="宋体" w:hint="eastAsia"/>
          <w:b/>
          <w:bCs/>
        </w:rPr>
        <w:t>讯响选择</w:t>
      </w:r>
    </w:p>
    <w:p w:rsidR="00840F31" w:rsidRDefault="00840F31" w:rsidP="00840F31">
      <w:pPr>
        <w:rPr>
          <w:rFonts w:ascii="宋体" w:hAnsi="宋体"/>
        </w:rPr>
      </w:pPr>
      <w:r>
        <w:rPr>
          <w:rFonts w:ascii="宋体" w:hAnsi="宋体" w:hint="eastAsia"/>
        </w:rPr>
        <w:tab/>
        <w:t>按∨键选择</w:t>
      </w:r>
      <w:r>
        <w:rPr>
          <w:rFonts w:ascii="宋体" w:hAnsi="宋体" w:hint="eastAsia"/>
          <w:b/>
          <w:bCs/>
        </w:rPr>
        <w:t>讯响选择</w:t>
      </w:r>
      <w:r>
        <w:rPr>
          <w:rFonts w:ascii="宋体" w:hAnsi="宋体" w:hint="eastAsia"/>
        </w:rPr>
        <w:t>，再按确定键选择讯响开或者讯响关。</w:t>
      </w:r>
    </w:p>
    <w:p w:rsidR="00840F31" w:rsidRDefault="00A26219" w:rsidP="00840F31">
      <w:pPr>
        <w:rPr>
          <w:rFonts w:ascii="宋体" w:hAnsi="宋体"/>
          <w:b/>
          <w:bCs/>
        </w:rPr>
      </w:pPr>
      <w:r>
        <w:rPr>
          <w:rFonts w:ascii="宋体" w:hAnsi="宋体" w:hint="eastAsia"/>
          <w:b/>
          <w:bCs/>
        </w:rPr>
        <w:t>6</w:t>
      </w:r>
      <w:r w:rsidR="00840F31">
        <w:rPr>
          <w:rFonts w:ascii="宋体" w:hAnsi="宋体"/>
          <w:b/>
          <w:bCs/>
        </w:rPr>
        <w:t>.3.</w:t>
      </w:r>
      <w:r w:rsidR="00840F31">
        <w:rPr>
          <w:rFonts w:ascii="宋体" w:hAnsi="宋体" w:hint="eastAsia"/>
          <w:b/>
          <w:bCs/>
        </w:rPr>
        <w:t>3讯响条件</w:t>
      </w:r>
    </w:p>
    <w:p w:rsidR="00840F31" w:rsidRDefault="00840F31" w:rsidP="00840F31">
      <w:r>
        <w:rPr>
          <w:rFonts w:ascii="宋体" w:hAnsi="宋体" w:hint="eastAsia"/>
        </w:rPr>
        <w:tab/>
        <w:t>按∨键选择</w:t>
      </w:r>
      <w:r>
        <w:rPr>
          <w:rFonts w:ascii="宋体" w:hAnsi="宋体" w:hint="eastAsia"/>
          <w:b/>
          <w:bCs/>
        </w:rPr>
        <w:t>讯响条件</w:t>
      </w:r>
      <w:r>
        <w:rPr>
          <w:rFonts w:ascii="宋体" w:hAnsi="宋体" w:hint="eastAsia"/>
        </w:rPr>
        <w:t>，再按确定键选择被测物为合格品时讯响还是不合格品时讯响。</w:t>
      </w:r>
    </w:p>
    <w:p w:rsidR="00840F31" w:rsidRDefault="00A26219" w:rsidP="00840F31">
      <w:pPr>
        <w:rPr>
          <w:rFonts w:ascii="宋体" w:hAnsi="宋体"/>
          <w:b/>
          <w:bCs/>
        </w:rPr>
      </w:pPr>
      <w:r>
        <w:rPr>
          <w:rFonts w:ascii="宋体" w:hAnsi="宋体" w:hint="eastAsia"/>
          <w:b/>
          <w:bCs/>
        </w:rPr>
        <w:t>6</w:t>
      </w:r>
      <w:r w:rsidR="00840F31">
        <w:rPr>
          <w:rFonts w:ascii="宋体" w:hAnsi="宋体"/>
          <w:b/>
          <w:bCs/>
        </w:rPr>
        <w:t>.3.</w:t>
      </w:r>
      <w:r w:rsidR="00840F31">
        <w:rPr>
          <w:rFonts w:ascii="宋体" w:hAnsi="宋体" w:hint="eastAsia"/>
          <w:b/>
          <w:bCs/>
        </w:rPr>
        <w:t>4列表显示</w:t>
      </w:r>
    </w:p>
    <w:p w:rsidR="00840F31" w:rsidRDefault="00840F31" w:rsidP="00840F31">
      <w:pPr>
        <w:rPr>
          <w:rFonts w:ascii="宋体" w:hAnsi="宋体"/>
        </w:rPr>
      </w:pPr>
      <w:r>
        <w:rPr>
          <w:rFonts w:ascii="宋体" w:hAnsi="宋体" w:hint="eastAsia"/>
        </w:rPr>
        <w:tab/>
        <w:t>按∨键选择</w:t>
      </w:r>
      <w:r>
        <w:rPr>
          <w:rFonts w:ascii="宋体" w:hAnsi="宋体" w:hint="eastAsia"/>
          <w:b/>
          <w:bCs/>
        </w:rPr>
        <w:t>列表显示</w:t>
      </w:r>
      <w:r>
        <w:rPr>
          <w:rFonts w:ascii="宋体" w:hAnsi="宋体" w:hint="eastAsia"/>
        </w:rPr>
        <w:t>，再按确定键选择在连接测试后，测试结果是否以列表的方式显示测试项目的测试结果。列表显示选择为开时</w:t>
      </w:r>
      <w:r>
        <w:rPr>
          <w:rFonts w:ascii="宋体" w:hAnsi="宋体"/>
        </w:rPr>
        <w:t>(</w:t>
      </w:r>
      <w:r w:rsidR="000B033C" w:rsidRPr="007F3A74">
        <w:rPr>
          <w:rFonts w:ascii="宋体" w:hAnsi="宋体" w:hint="eastAsia"/>
          <w:b/>
        </w:rPr>
        <w:t>注意：</w:t>
      </w:r>
      <w:r w:rsidRPr="007F3A74">
        <w:rPr>
          <w:rFonts w:ascii="宋体" w:hAnsi="宋体"/>
          <w:b/>
        </w:rPr>
        <w:t>RS232</w:t>
      </w:r>
      <w:r w:rsidRPr="007F3A74">
        <w:rPr>
          <w:rFonts w:ascii="宋体" w:hAnsi="宋体" w:hint="eastAsia"/>
          <w:b/>
        </w:rPr>
        <w:t>打开时列表显示无效</w:t>
      </w:r>
      <w:r>
        <w:rPr>
          <w:rFonts w:ascii="宋体" w:hAnsi="宋体"/>
        </w:rPr>
        <w:t>)</w:t>
      </w:r>
      <w:r>
        <w:rPr>
          <w:rFonts w:ascii="宋体" w:hAnsi="宋体" w:hint="eastAsia"/>
        </w:rPr>
        <w:t>，测试结果以列表的方式显示。</w:t>
      </w:r>
    </w:p>
    <w:p w:rsidR="00840F31" w:rsidRDefault="00840F31" w:rsidP="00840F31">
      <w:pPr>
        <w:ind w:firstLineChars="200" w:firstLine="420"/>
      </w:pPr>
      <w:r>
        <w:rPr>
          <w:rFonts w:hint="eastAsia"/>
        </w:rPr>
        <w:t>若关此项，则在连接测试后在待测状态时通过确定键查看测试结果。</w:t>
      </w:r>
    </w:p>
    <w:p w:rsidR="00840F31" w:rsidRDefault="00840F31" w:rsidP="00840F31">
      <w:r>
        <w:rPr>
          <w:rFonts w:hint="eastAsia"/>
        </w:rPr>
        <w:t>连接测试列表显示表格</w:t>
      </w:r>
      <w:r>
        <w:t>1</w:t>
      </w:r>
      <w:r>
        <w:rPr>
          <w:rFonts w:hint="eastAsia"/>
        </w:rPr>
        <w:t>如下：</w:t>
      </w:r>
    </w:p>
    <w:tbl>
      <w:tblPr>
        <w:tblW w:w="7560" w:type="dxa"/>
        <w:jc w:val="center"/>
        <w:tblInd w:w="15" w:type="dxa"/>
        <w:tblLayout w:type="fixed"/>
        <w:tblCellMar>
          <w:left w:w="0" w:type="dxa"/>
          <w:right w:w="0" w:type="dxa"/>
        </w:tblCellMar>
        <w:tblLook w:val="0000" w:firstRow="0" w:lastRow="0" w:firstColumn="0" w:lastColumn="0" w:noHBand="0" w:noVBand="0"/>
      </w:tblPr>
      <w:tblGrid>
        <w:gridCol w:w="3780"/>
        <w:gridCol w:w="3780"/>
      </w:tblGrid>
      <w:tr w:rsidR="00840F31" w:rsidTr="00061920">
        <w:trPr>
          <w:trHeight w:val="345"/>
          <w:jc w:val="center"/>
        </w:trPr>
        <w:tc>
          <w:tcPr>
            <w:tcW w:w="378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连接测试列表显示</w:t>
            </w:r>
            <w:r>
              <w:rPr>
                <w:rFonts w:hint="eastAsia"/>
              </w:rPr>
              <w:t>X</w:t>
            </w:r>
            <w:r>
              <w:rPr>
                <w:rFonts w:hint="eastAsia"/>
              </w:rPr>
              <w:t>／</w:t>
            </w:r>
            <w:r>
              <w:rPr>
                <w:rFonts w:hint="eastAsia"/>
              </w:rPr>
              <w:t>X</w:t>
            </w:r>
            <w:r>
              <w:t xml:space="preserve"> </w:t>
            </w:r>
          </w:p>
        </w:tc>
        <w:tc>
          <w:tcPr>
            <w:tcW w:w="3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277" w:firstLine="665"/>
              <w:rPr>
                <w:rFonts w:ascii="宋体" w:hAnsi="宋体"/>
                <w:sz w:val="24"/>
              </w:rPr>
            </w:pPr>
          </w:p>
        </w:tc>
      </w:tr>
      <w:tr w:rsidR="00840F31" w:rsidTr="00061920">
        <w:trPr>
          <w:trHeight w:val="345"/>
          <w:jc w:val="center"/>
        </w:trPr>
        <w:tc>
          <w:tcPr>
            <w:tcW w:w="378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Pr="009A3350" w:rsidRDefault="00840F31" w:rsidP="00DF4AF3">
            <w:pPr>
              <w:rPr>
                <w:rFonts w:ascii="宋体" w:hAnsi="宋体"/>
                <w:szCs w:val="21"/>
              </w:rPr>
            </w:pPr>
            <w:r w:rsidRPr="009A3350">
              <w:rPr>
                <w:rFonts w:ascii="宋体" w:hAnsi="宋体" w:hint="eastAsia"/>
                <w:szCs w:val="21"/>
              </w:rPr>
              <w:t>组</w:t>
            </w:r>
            <w:r w:rsidRPr="009A3350">
              <w:rPr>
                <w:rFonts w:ascii="宋体" w:hAnsi="宋体"/>
                <w:szCs w:val="21"/>
              </w:rPr>
              <w:t xml:space="preserve"> </w:t>
            </w:r>
            <w:r w:rsidRPr="009A3350">
              <w:rPr>
                <w:rFonts w:ascii="宋体" w:hAnsi="宋体" w:hint="eastAsia"/>
                <w:szCs w:val="21"/>
              </w:rPr>
              <w:t>参  数据＿1  数据＿2  结果</w:t>
            </w:r>
          </w:p>
        </w:tc>
        <w:tc>
          <w:tcPr>
            <w:tcW w:w="37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Pr="009A3350" w:rsidRDefault="00840F31" w:rsidP="00DF4AF3">
            <w:pPr>
              <w:rPr>
                <w:rFonts w:ascii="宋体" w:hAnsi="宋体"/>
                <w:szCs w:val="21"/>
              </w:rPr>
            </w:pPr>
            <w:r w:rsidRPr="009A3350">
              <w:rPr>
                <w:rFonts w:ascii="宋体" w:hAnsi="宋体" w:hint="eastAsia"/>
                <w:szCs w:val="21"/>
              </w:rPr>
              <w:t>组</w:t>
            </w:r>
            <w:r w:rsidRPr="009A3350">
              <w:rPr>
                <w:rFonts w:ascii="宋体" w:hAnsi="宋体"/>
                <w:szCs w:val="21"/>
              </w:rPr>
              <w:t xml:space="preserve"> </w:t>
            </w:r>
            <w:r w:rsidRPr="009A3350">
              <w:rPr>
                <w:rFonts w:ascii="宋体" w:hAnsi="宋体" w:hint="eastAsia"/>
                <w:szCs w:val="21"/>
              </w:rPr>
              <w:t>参  数据＿1  数据＿2  结果</w:t>
            </w:r>
          </w:p>
        </w:tc>
      </w:tr>
      <w:tr w:rsidR="00840F31" w:rsidTr="00061920">
        <w:trPr>
          <w:trHeight w:val="345"/>
          <w:jc w:val="center"/>
        </w:trPr>
        <w:tc>
          <w:tcPr>
            <w:tcW w:w="378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Pr="009A3350" w:rsidRDefault="00840F31" w:rsidP="00DF4AF3">
            <w:pPr>
              <w:rPr>
                <w:rFonts w:ascii="宋体" w:hAnsi="宋体"/>
                <w:szCs w:val="21"/>
              </w:rPr>
            </w:pPr>
            <w:r w:rsidRPr="009A3350">
              <w:rPr>
                <w:rFonts w:ascii="宋体" w:hAnsi="宋体"/>
                <w:szCs w:val="21"/>
              </w:rPr>
              <w:t xml:space="preserve">XX/A  X.XX KV  XX.XX mA  </w:t>
            </w:r>
            <w:r w:rsidRPr="009A3350">
              <w:rPr>
                <w:rFonts w:ascii="宋体" w:hAnsi="宋体" w:hint="eastAsia"/>
                <w:szCs w:val="21"/>
              </w:rPr>
              <w:t>通过</w:t>
            </w:r>
          </w:p>
        </w:tc>
        <w:tc>
          <w:tcPr>
            <w:tcW w:w="37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Pr="009A3350" w:rsidRDefault="00840F31" w:rsidP="00DF4AF3">
            <w:pPr>
              <w:rPr>
                <w:rFonts w:ascii="宋体" w:hAnsi="宋体"/>
                <w:szCs w:val="21"/>
              </w:rPr>
            </w:pPr>
            <w:r w:rsidRPr="009A3350">
              <w:rPr>
                <w:rFonts w:ascii="宋体" w:hAnsi="宋体"/>
                <w:szCs w:val="21"/>
              </w:rPr>
              <w:t>XX/</w:t>
            </w:r>
            <w:r w:rsidRPr="009A3350">
              <w:rPr>
                <w:rFonts w:ascii="宋体" w:hAnsi="宋体" w:hint="eastAsia"/>
                <w:szCs w:val="21"/>
              </w:rPr>
              <w:t>D</w:t>
            </w:r>
            <w:r w:rsidRPr="009A3350">
              <w:rPr>
                <w:rFonts w:ascii="宋体" w:hAnsi="宋体"/>
                <w:szCs w:val="21"/>
              </w:rPr>
              <w:t xml:space="preserve">  X.XX KV  XX.XX uA  </w:t>
            </w:r>
            <w:r w:rsidRPr="009A3350">
              <w:rPr>
                <w:rFonts w:ascii="宋体" w:hAnsi="宋体" w:hint="eastAsia"/>
                <w:szCs w:val="21"/>
              </w:rPr>
              <w:t>通过</w:t>
            </w:r>
          </w:p>
        </w:tc>
      </w:tr>
      <w:tr w:rsidR="00840F31" w:rsidTr="00061920">
        <w:trPr>
          <w:trHeight w:val="345"/>
          <w:jc w:val="center"/>
        </w:trPr>
        <w:tc>
          <w:tcPr>
            <w:tcW w:w="378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Pr="009A3350" w:rsidRDefault="00840F31" w:rsidP="00DF4AF3">
            <w:pPr>
              <w:rPr>
                <w:rFonts w:ascii="宋体" w:hAnsi="宋体"/>
                <w:szCs w:val="21"/>
              </w:rPr>
            </w:pPr>
            <w:r w:rsidRPr="009A3350">
              <w:rPr>
                <w:rFonts w:ascii="宋体" w:hAnsi="宋体"/>
                <w:szCs w:val="21"/>
              </w:rPr>
              <w:t>XX/I  XXX   V  XXXX  M</w:t>
            </w:r>
            <w:r w:rsidRPr="009A3350">
              <w:rPr>
                <w:rFonts w:ascii="宋体" w:hAnsi="宋体" w:hint="eastAsia"/>
                <w:szCs w:val="21"/>
              </w:rPr>
              <w:t>Ω</w:t>
            </w:r>
            <w:r w:rsidRPr="009A3350">
              <w:rPr>
                <w:rFonts w:ascii="宋体" w:hAnsi="宋体"/>
                <w:szCs w:val="21"/>
              </w:rPr>
              <w:t xml:space="preserve">  </w:t>
            </w:r>
            <w:r w:rsidRPr="009A3350">
              <w:rPr>
                <w:rFonts w:ascii="宋体" w:hAnsi="宋体" w:hint="eastAsia"/>
                <w:szCs w:val="21"/>
              </w:rPr>
              <w:t>失败</w:t>
            </w:r>
          </w:p>
        </w:tc>
        <w:tc>
          <w:tcPr>
            <w:tcW w:w="37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Pr="009A3350" w:rsidRDefault="00840F31" w:rsidP="00DF4AF3">
            <w:pPr>
              <w:rPr>
                <w:rFonts w:ascii="宋体" w:hAnsi="宋体"/>
                <w:szCs w:val="21"/>
              </w:rPr>
            </w:pPr>
            <w:r w:rsidRPr="009A3350">
              <w:rPr>
                <w:rFonts w:ascii="宋体" w:hAnsi="宋体"/>
                <w:szCs w:val="21"/>
              </w:rPr>
              <w:t>XX/G  XX.XX A  XX.XX m</w:t>
            </w:r>
            <w:r w:rsidRPr="009A3350">
              <w:rPr>
                <w:rFonts w:ascii="宋体" w:hAnsi="宋体" w:hint="eastAsia"/>
                <w:szCs w:val="21"/>
              </w:rPr>
              <w:t>Ω</w:t>
            </w:r>
            <w:r w:rsidRPr="009A3350">
              <w:rPr>
                <w:rFonts w:ascii="宋体" w:hAnsi="宋体"/>
                <w:szCs w:val="21"/>
              </w:rPr>
              <w:t xml:space="preserve"> </w:t>
            </w:r>
            <w:r w:rsidRPr="009A3350">
              <w:rPr>
                <w:rFonts w:ascii="宋体" w:hAnsi="宋体" w:hint="eastAsia"/>
                <w:szCs w:val="21"/>
              </w:rPr>
              <w:t>通过</w:t>
            </w:r>
          </w:p>
        </w:tc>
      </w:tr>
      <w:tr w:rsidR="00840F31" w:rsidTr="00061920">
        <w:trPr>
          <w:trHeight w:val="345"/>
          <w:jc w:val="center"/>
        </w:trPr>
        <w:tc>
          <w:tcPr>
            <w:tcW w:w="378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Pr="009A3350" w:rsidRDefault="00840F31" w:rsidP="00DF4AF3">
            <w:pPr>
              <w:rPr>
                <w:rFonts w:ascii="宋体" w:hAnsi="宋体"/>
                <w:szCs w:val="21"/>
              </w:rPr>
            </w:pPr>
            <w:r w:rsidRPr="009A3350">
              <w:rPr>
                <w:rFonts w:ascii="宋体" w:hAnsi="宋体"/>
                <w:szCs w:val="21"/>
              </w:rPr>
              <w:t xml:space="preserve">XX/A  X.XX KV  XX.XX mA  </w:t>
            </w:r>
            <w:r w:rsidRPr="009A3350">
              <w:rPr>
                <w:rFonts w:ascii="宋体" w:hAnsi="宋体" w:hint="eastAsia"/>
                <w:szCs w:val="21"/>
              </w:rPr>
              <w:t>中止</w:t>
            </w:r>
          </w:p>
        </w:tc>
        <w:tc>
          <w:tcPr>
            <w:tcW w:w="37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Pr="009A3350" w:rsidRDefault="00840F31" w:rsidP="00DF4AF3">
            <w:pPr>
              <w:rPr>
                <w:rFonts w:ascii="宋体" w:hAnsi="宋体"/>
                <w:szCs w:val="21"/>
              </w:rPr>
            </w:pPr>
            <w:r w:rsidRPr="009A3350">
              <w:rPr>
                <w:rFonts w:ascii="宋体" w:hAnsi="宋体"/>
                <w:szCs w:val="21"/>
              </w:rPr>
              <w:t>XX/</w:t>
            </w:r>
            <w:r w:rsidRPr="009A3350">
              <w:rPr>
                <w:rFonts w:ascii="宋体" w:hAnsi="宋体" w:hint="eastAsia"/>
                <w:szCs w:val="21"/>
              </w:rPr>
              <w:t>D</w:t>
            </w:r>
            <w:r w:rsidRPr="009A3350">
              <w:rPr>
                <w:rFonts w:ascii="宋体" w:hAnsi="宋体"/>
                <w:szCs w:val="21"/>
              </w:rPr>
              <w:t xml:space="preserve">  X.XX KV  XX.XX uA  </w:t>
            </w:r>
            <w:r w:rsidRPr="009A3350">
              <w:rPr>
                <w:rFonts w:ascii="宋体" w:hAnsi="宋体" w:hint="eastAsia"/>
                <w:szCs w:val="21"/>
              </w:rPr>
              <w:t>通过</w:t>
            </w:r>
          </w:p>
        </w:tc>
      </w:tr>
      <w:tr w:rsidR="00840F31" w:rsidTr="00061920">
        <w:trPr>
          <w:trHeight w:val="345"/>
          <w:jc w:val="center"/>
        </w:trPr>
        <w:tc>
          <w:tcPr>
            <w:tcW w:w="378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Pr="009A3350" w:rsidRDefault="00840F31" w:rsidP="00DF4AF3">
            <w:pPr>
              <w:rPr>
                <w:rFonts w:ascii="宋体" w:hAnsi="宋体"/>
                <w:szCs w:val="21"/>
              </w:rPr>
            </w:pPr>
            <w:r w:rsidRPr="009A3350">
              <w:rPr>
                <w:rFonts w:ascii="宋体" w:hAnsi="宋体"/>
                <w:szCs w:val="21"/>
              </w:rPr>
              <w:t>XX/I  XXX   V  XXXX  M</w:t>
            </w:r>
            <w:r w:rsidRPr="009A3350">
              <w:rPr>
                <w:rFonts w:ascii="宋体" w:hAnsi="宋体" w:hint="eastAsia"/>
                <w:szCs w:val="21"/>
              </w:rPr>
              <w:t>Ω</w:t>
            </w:r>
            <w:r w:rsidRPr="009A3350">
              <w:rPr>
                <w:rFonts w:ascii="宋体" w:hAnsi="宋体"/>
                <w:szCs w:val="21"/>
              </w:rPr>
              <w:t xml:space="preserve">  </w:t>
            </w:r>
            <w:r w:rsidRPr="009A3350">
              <w:rPr>
                <w:rFonts w:ascii="宋体" w:hAnsi="宋体" w:hint="eastAsia"/>
                <w:szCs w:val="21"/>
              </w:rPr>
              <w:t>出错</w:t>
            </w:r>
          </w:p>
        </w:tc>
        <w:tc>
          <w:tcPr>
            <w:tcW w:w="37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Pr="009A3350" w:rsidRDefault="00840F31" w:rsidP="00DF4AF3">
            <w:pPr>
              <w:rPr>
                <w:rFonts w:ascii="宋体" w:hAnsi="宋体"/>
                <w:szCs w:val="21"/>
              </w:rPr>
            </w:pPr>
            <w:r w:rsidRPr="009A3350">
              <w:rPr>
                <w:rFonts w:ascii="宋体" w:hAnsi="宋体"/>
                <w:szCs w:val="21"/>
              </w:rPr>
              <w:t>XX/G  XX.XX A  XX.XX m</w:t>
            </w:r>
            <w:r w:rsidRPr="009A3350">
              <w:rPr>
                <w:rFonts w:ascii="宋体" w:hAnsi="宋体" w:hint="eastAsia"/>
                <w:szCs w:val="21"/>
              </w:rPr>
              <w:t>Ω</w:t>
            </w:r>
            <w:r w:rsidRPr="009A3350">
              <w:rPr>
                <w:rFonts w:ascii="宋体" w:hAnsi="宋体"/>
                <w:szCs w:val="21"/>
              </w:rPr>
              <w:t xml:space="preserve"> </w:t>
            </w:r>
            <w:r w:rsidRPr="009A3350">
              <w:rPr>
                <w:rFonts w:ascii="宋体" w:hAnsi="宋体" w:hint="eastAsia"/>
                <w:szCs w:val="21"/>
              </w:rPr>
              <w:t>通过</w:t>
            </w:r>
          </w:p>
        </w:tc>
      </w:tr>
      <w:tr w:rsidR="00840F31" w:rsidTr="00061920">
        <w:trPr>
          <w:trHeight w:val="345"/>
          <w:jc w:val="center"/>
        </w:trPr>
        <w:tc>
          <w:tcPr>
            <w:tcW w:w="378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Pr="009A3350" w:rsidRDefault="00840F31" w:rsidP="00DF4AF3">
            <w:pPr>
              <w:rPr>
                <w:rFonts w:ascii="宋体" w:hAnsi="宋体"/>
                <w:szCs w:val="21"/>
              </w:rPr>
            </w:pPr>
            <w:r w:rsidRPr="009A3350">
              <w:rPr>
                <w:rFonts w:ascii="宋体" w:hAnsi="宋体" w:hint="eastAsia"/>
                <w:szCs w:val="21"/>
              </w:rPr>
              <w:t>提示信息</w:t>
            </w:r>
          </w:p>
        </w:tc>
        <w:tc>
          <w:tcPr>
            <w:tcW w:w="37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Pr="009A3350" w:rsidRDefault="00840F31" w:rsidP="00DF4AF3">
            <w:pPr>
              <w:rPr>
                <w:rFonts w:ascii="宋体" w:hAnsi="宋体"/>
                <w:szCs w:val="21"/>
              </w:rPr>
            </w:pPr>
          </w:p>
        </w:tc>
      </w:tr>
    </w:tbl>
    <w:p w:rsidR="00840F31" w:rsidRDefault="00840F31" w:rsidP="00840F31">
      <w:r>
        <w:rPr>
          <w:rFonts w:hint="eastAsia"/>
        </w:rPr>
        <w:t>连接测试列表显示表格</w:t>
      </w:r>
      <w:r>
        <w:t>2</w:t>
      </w:r>
      <w:r>
        <w:rPr>
          <w:rFonts w:hint="eastAsia"/>
        </w:rPr>
        <w:t>如下：</w:t>
      </w:r>
    </w:p>
    <w:tbl>
      <w:tblPr>
        <w:tblW w:w="7560" w:type="dxa"/>
        <w:jc w:val="center"/>
        <w:tblInd w:w="15" w:type="dxa"/>
        <w:tblLayout w:type="fixed"/>
        <w:tblCellMar>
          <w:left w:w="0" w:type="dxa"/>
          <w:right w:w="0" w:type="dxa"/>
        </w:tblCellMar>
        <w:tblLook w:val="0000" w:firstRow="0" w:lastRow="0" w:firstColumn="0" w:lastColumn="0" w:noHBand="0" w:noVBand="0"/>
      </w:tblPr>
      <w:tblGrid>
        <w:gridCol w:w="3780"/>
        <w:gridCol w:w="3780"/>
      </w:tblGrid>
      <w:tr w:rsidR="00840F31" w:rsidTr="00061920">
        <w:trPr>
          <w:trHeight w:val="345"/>
          <w:jc w:val="center"/>
        </w:trPr>
        <w:tc>
          <w:tcPr>
            <w:tcW w:w="378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连接测试列表显示</w:t>
            </w:r>
            <w:r>
              <w:rPr>
                <w:rFonts w:hint="eastAsia"/>
              </w:rPr>
              <w:t>X</w:t>
            </w:r>
            <w:r>
              <w:rPr>
                <w:rFonts w:hint="eastAsia"/>
              </w:rPr>
              <w:t>／</w:t>
            </w:r>
            <w:r>
              <w:rPr>
                <w:rFonts w:hint="eastAsia"/>
              </w:rPr>
              <w:t>X</w:t>
            </w:r>
            <w:r>
              <w:t xml:space="preserve"> </w:t>
            </w:r>
          </w:p>
        </w:tc>
        <w:tc>
          <w:tcPr>
            <w:tcW w:w="3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277" w:firstLine="665"/>
              <w:rPr>
                <w:rFonts w:ascii="宋体" w:hAnsi="宋体"/>
                <w:sz w:val="24"/>
              </w:rPr>
            </w:pPr>
          </w:p>
        </w:tc>
      </w:tr>
      <w:tr w:rsidR="00840F31" w:rsidTr="00061920">
        <w:trPr>
          <w:trHeight w:val="345"/>
          <w:jc w:val="center"/>
        </w:trPr>
        <w:tc>
          <w:tcPr>
            <w:tcW w:w="378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Pr="008D2C35" w:rsidRDefault="00840F31" w:rsidP="00DF4AF3">
            <w:pPr>
              <w:rPr>
                <w:rFonts w:ascii="宋体" w:hAnsi="宋体"/>
                <w:szCs w:val="21"/>
              </w:rPr>
            </w:pPr>
            <w:r w:rsidRPr="008D2C35">
              <w:rPr>
                <w:rFonts w:ascii="宋体" w:hAnsi="宋体" w:hint="eastAsia"/>
                <w:szCs w:val="21"/>
              </w:rPr>
              <w:t>组</w:t>
            </w:r>
            <w:r w:rsidRPr="008D2C35">
              <w:rPr>
                <w:rFonts w:ascii="宋体" w:hAnsi="宋体"/>
                <w:szCs w:val="21"/>
              </w:rPr>
              <w:t xml:space="preserve"> </w:t>
            </w:r>
            <w:r w:rsidRPr="008D2C35">
              <w:rPr>
                <w:rFonts w:ascii="宋体" w:hAnsi="宋体" w:hint="eastAsia"/>
                <w:szCs w:val="21"/>
              </w:rPr>
              <w:t xml:space="preserve">参  结果 </w:t>
            </w:r>
            <w:r w:rsidRPr="008D2C35">
              <w:rPr>
                <w:rFonts w:ascii="宋体" w:hAnsi="宋体"/>
                <w:szCs w:val="21"/>
              </w:rPr>
              <w:t xml:space="preserve">   </w:t>
            </w:r>
            <w:r w:rsidRPr="008D2C35">
              <w:rPr>
                <w:rFonts w:ascii="宋体" w:hAnsi="宋体" w:hint="eastAsia"/>
                <w:szCs w:val="21"/>
              </w:rPr>
              <w:t>组</w:t>
            </w:r>
            <w:r w:rsidRPr="008D2C35">
              <w:rPr>
                <w:rFonts w:ascii="宋体" w:hAnsi="宋体"/>
                <w:szCs w:val="21"/>
              </w:rPr>
              <w:t xml:space="preserve"> </w:t>
            </w:r>
            <w:r w:rsidRPr="008D2C35">
              <w:rPr>
                <w:rFonts w:ascii="宋体" w:hAnsi="宋体" w:hint="eastAsia"/>
                <w:szCs w:val="21"/>
              </w:rPr>
              <w:t>参  结果</w:t>
            </w:r>
          </w:p>
        </w:tc>
        <w:tc>
          <w:tcPr>
            <w:tcW w:w="37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Pr="008D2C35" w:rsidRDefault="00840F31" w:rsidP="00DF4AF3">
            <w:pPr>
              <w:rPr>
                <w:szCs w:val="21"/>
              </w:rPr>
            </w:pPr>
            <w:r w:rsidRPr="008D2C35">
              <w:rPr>
                <w:rFonts w:ascii="宋体" w:hAnsi="宋体" w:hint="eastAsia"/>
                <w:szCs w:val="21"/>
              </w:rPr>
              <w:t>组</w:t>
            </w:r>
            <w:r w:rsidRPr="008D2C35">
              <w:rPr>
                <w:rFonts w:ascii="宋体" w:hAnsi="宋体"/>
                <w:szCs w:val="21"/>
              </w:rPr>
              <w:t xml:space="preserve"> </w:t>
            </w:r>
            <w:r w:rsidRPr="008D2C35">
              <w:rPr>
                <w:rFonts w:ascii="宋体" w:hAnsi="宋体" w:hint="eastAsia"/>
                <w:szCs w:val="21"/>
              </w:rPr>
              <w:t xml:space="preserve">参  结果 </w:t>
            </w:r>
            <w:r w:rsidRPr="008D2C35">
              <w:rPr>
                <w:rFonts w:ascii="宋体" w:hAnsi="宋体"/>
                <w:szCs w:val="21"/>
              </w:rPr>
              <w:t xml:space="preserve">   </w:t>
            </w:r>
            <w:r w:rsidRPr="008D2C35">
              <w:rPr>
                <w:rFonts w:ascii="宋体" w:hAnsi="宋体" w:hint="eastAsia"/>
                <w:szCs w:val="21"/>
              </w:rPr>
              <w:t xml:space="preserve"> 组参  结果</w:t>
            </w:r>
          </w:p>
        </w:tc>
      </w:tr>
      <w:tr w:rsidR="00840F31" w:rsidTr="00061920">
        <w:trPr>
          <w:trHeight w:val="345"/>
          <w:jc w:val="center"/>
        </w:trPr>
        <w:tc>
          <w:tcPr>
            <w:tcW w:w="378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Pr="008D2C35" w:rsidRDefault="00840F31" w:rsidP="00DF4AF3">
            <w:pPr>
              <w:rPr>
                <w:rFonts w:ascii="宋体" w:hAnsi="宋体"/>
                <w:szCs w:val="21"/>
              </w:rPr>
            </w:pPr>
            <w:r w:rsidRPr="008D2C35">
              <w:rPr>
                <w:rFonts w:ascii="宋体" w:hAnsi="宋体"/>
                <w:szCs w:val="21"/>
              </w:rPr>
              <w:t xml:space="preserve">XX/A   </w:t>
            </w:r>
            <w:r w:rsidRPr="008D2C35">
              <w:rPr>
                <w:rFonts w:hint="eastAsia"/>
                <w:szCs w:val="21"/>
              </w:rPr>
              <w:t>通过</w:t>
            </w:r>
            <w:r w:rsidRPr="008D2C35">
              <w:rPr>
                <w:rFonts w:hint="eastAsia"/>
                <w:szCs w:val="21"/>
              </w:rPr>
              <w:t xml:space="preserve">     </w:t>
            </w:r>
            <w:r w:rsidRPr="008D2C35">
              <w:rPr>
                <w:rFonts w:ascii="宋体" w:hAnsi="宋体"/>
                <w:szCs w:val="21"/>
              </w:rPr>
              <w:t xml:space="preserve">XX/A   </w:t>
            </w:r>
            <w:r w:rsidRPr="008D2C35">
              <w:rPr>
                <w:rFonts w:hint="eastAsia"/>
                <w:szCs w:val="21"/>
              </w:rPr>
              <w:t>失败</w:t>
            </w:r>
          </w:p>
        </w:tc>
        <w:tc>
          <w:tcPr>
            <w:tcW w:w="37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Pr="008D2C35" w:rsidRDefault="00840F31" w:rsidP="00DF4AF3">
            <w:pPr>
              <w:rPr>
                <w:szCs w:val="21"/>
              </w:rPr>
            </w:pPr>
            <w:r w:rsidRPr="008D2C35">
              <w:rPr>
                <w:rFonts w:ascii="宋体" w:hAnsi="宋体"/>
                <w:szCs w:val="21"/>
              </w:rPr>
              <w:t xml:space="preserve">XX/D   </w:t>
            </w:r>
            <w:r w:rsidRPr="008D2C35">
              <w:rPr>
                <w:rFonts w:hint="eastAsia"/>
                <w:szCs w:val="21"/>
              </w:rPr>
              <w:t>通过</w:t>
            </w:r>
            <w:r w:rsidRPr="008D2C35">
              <w:rPr>
                <w:rFonts w:hint="eastAsia"/>
                <w:szCs w:val="21"/>
              </w:rPr>
              <w:t xml:space="preserve">      </w:t>
            </w:r>
            <w:r w:rsidRPr="008D2C35">
              <w:rPr>
                <w:rFonts w:ascii="宋体" w:hAnsi="宋体"/>
                <w:szCs w:val="21"/>
              </w:rPr>
              <w:t xml:space="preserve">XX/G  </w:t>
            </w:r>
            <w:r w:rsidRPr="008D2C35">
              <w:rPr>
                <w:rFonts w:hint="eastAsia"/>
                <w:szCs w:val="21"/>
              </w:rPr>
              <w:t>失败</w:t>
            </w:r>
          </w:p>
        </w:tc>
      </w:tr>
      <w:tr w:rsidR="00840F31" w:rsidTr="00061920">
        <w:trPr>
          <w:trHeight w:val="345"/>
          <w:jc w:val="center"/>
        </w:trPr>
        <w:tc>
          <w:tcPr>
            <w:tcW w:w="378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Pr="008D2C35" w:rsidRDefault="00840F31" w:rsidP="00DF4AF3">
            <w:pPr>
              <w:rPr>
                <w:rFonts w:ascii="宋体" w:hAnsi="宋体"/>
                <w:szCs w:val="21"/>
              </w:rPr>
            </w:pPr>
            <w:r w:rsidRPr="008D2C35">
              <w:rPr>
                <w:rFonts w:ascii="宋体" w:hAnsi="宋体"/>
                <w:szCs w:val="21"/>
              </w:rPr>
              <w:t xml:space="preserve">XX/D   </w:t>
            </w:r>
            <w:r w:rsidRPr="008D2C35">
              <w:rPr>
                <w:rFonts w:hint="eastAsia"/>
                <w:szCs w:val="21"/>
              </w:rPr>
              <w:t>通过</w:t>
            </w:r>
            <w:r w:rsidRPr="008D2C35">
              <w:rPr>
                <w:rFonts w:hint="eastAsia"/>
                <w:szCs w:val="21"/>
              </w:rPr>
              <w:t xml:space="preserve">     </w:t>
            </w:r>
            <w:r w:rsidRPr="008D2C35">
              <w:rPr>
                <w:rFonts w:ascii="宋体" w:hAnsi="宋体"/>
                <w:szCs w:val="21"/>
              </w:rPr>
              <w:t xml:space="preserve">XX/A   </w:t>
            </w:r>
            <w:r w:rsidRPr="008D2C35">
              <w:rPr>
                <w:rFonts w:hint="eastAsia"/>
                <w:szCs w:val="21"/>
              </w:rPr>
              <w:t>失败</w:t>
            </w:r>
          </w:p>
        </w:tc>
        <w:tc>
          <w:tcPr>
            <w:tcW w:w="37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Pr="008D2C35" w:rsidRDefault="00840F31" w:rsidP="00DF4AF3">
            <w:pPr>
              <w:rPr>
                <w:szCs w:val="21"/>
              </w:rPr>
            </w:pPr>
            <w:r w:rsidRPr="008D2C35">
              <w:rPr>
                <w:rFonts w:ascii="宋体" w:hAnsi="宋体"/>
                <w:szCs w:val="21"/>
              </w:rPr>
              <w:t xml:space="preserve">XX/A   </w:t>
            </w:r>
            <w:r w:rsidRPr="008D2C35">
              <w:rPr>
                <w:rFonts w:hint="eastAsia"/>
                <w:szCs w:val="21"/>
              </w:rPr>
              <w:t>通过</w:t>
            </w:r>
            <w:r w:rsidRPr="008D2C35">
              <w:rPr>
                <w:rFonts w:hint="eastAsia"/>
                <w:szCs w:val="21"/>
              </w:rPr>
              <w:t xml:space="preserve">      </w:t>
            </w:r>
            <w:r w:rsidRPr="008D2C35">
              <w:rPr>
                <w:rFonts w:ascii="宋体" w:hAnsi="宋体"/>
                <w:szCs w:val="21"/>
              </w:rPr>
              <w:t xml:space="preserve">XX/I  </w:t>
            </w:r>
            <w:r w:rsidRPr="008D2C35">
              <w:rPr>
                <w:rFonts w:hint="eastAsia"/>
                <w:szCs w:val="21"/>
              </w:rPr>
              <w:t>失败</w:t>
            </w:r>
          </w:p>
        </w:tc>
      </w:tr>
      <w:tr w:rsidR="00840F31" w:rsidTr="00061920">
        <w:trPr>
          <w:trHeight w:val="345"/>
          <w:jc w:val="center"/>
        </w:trPr>
        <w:tc>
          <w:tcPr>
            <w:tcW w:w="378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Pr="008D2C35" w:rsidRDefault="00840F31" w:rsidP="00DF4AF3">
            <w:pPr>
              <w:rPr>
                <w:rFonts w:ascii="宋体" w:hAnsi="宋体"/>
                <w:szCs w:val="21"/>
              </w:rPr>
            </w:pPr>
            <w:r w:rsidRPr="008D2C35">
              <w:rPr>
                <w:rFonts w:ascii="宋体" w:hAnsi="宋体"/>
                <w:szCs w:val="21"/>
              </w:rPr>
              <w:t xml:space="preserve">XX/I   </w:t>
            </w:r>
            <w:r w:rsidRPr="008D2C35">
              <w:rPr>
                <w:rFonts w:hint="eastAsia"/>
                <w:szCs w:val="21"/>
              </w:rPr>
              <w:t>通过</w:t>
            </w:r>
            <w:r w:rsidRPr="008D2C35">
              <w:rPr>
                <w:rFonts w:hint="eastAsia"/>
                <w:szCs w:val="21"/>
              </w:rPr>
              <w:t xml:space="preserve">     </w:t>
            </w:r>
            <w:r w:rsidRPr="008D2C35">
              <w:rPr>
                <w:rFonts w:ascii="宋体" w:hAnsi="宋体"/>
                <w:szCs w:val="21"/>
              </w:rPr>
              <w:t xml:space="preserve">XX/D   </w:t>
            </w:r>
            <w:r w:rsidRPr="008D2C35">
              <w:rPr>
                <w:rFonts w:hint="eastAsia"/>
                <w:szCs w:val="21"/>
              </w:rPr>
              <w:t>失败</w:t>
            </w:r>
          </w:p>
        </w:tc>
        <w:tc>
          <w:tcPr>
            <w:tcW w:w="37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Pr="008D2C35" w:rsidRDefault="00840F31" w:rsidP="00DF4AF3">
            <w:pPr>
              <w:rPr>
                <w:szCs w:val="21"/>
              </w:rPr>
            </w:pPr>
            <w:r w:rsidRPr="008D2C35">
              <w:rPr>
                <w:rFonts w:ascii="宋体" w:hAnsi="宋体"/>
                <w:szCs w:val="21"/>
              </w:rPr>
              <w:t xml:space="preserve">XX/I   </w:t>
            </w:r>
            <w:r w:rsidRPr="008D2C35">
              <w:rPr>
                <w:rFonts w:hint="eastAsia"/>
                <w:szCs w:val="21"/>
              </w:rPr>
              <w:t>通过</w:t>
            </w:r>
            <w:r w:rsidRPr="008D2C35">
              <w:rPr>
                <w:rFonts w:hint="eastAsia"/>
                <w:szCs w:val="21"/>
              </w:rPr>
              <w:t xml:space="preserve">      </w:t>
            </w:r>
            <w:r w:rsidRPr="008D2C35">
              <w:rPr>
                <w:rFonts w:ascii="宋体" w:hAnsi="宋体"/>
                <w:szCs w:val="21"/>
              </w:rPr>
              <w:t xml:space="preserve">XX/D  </w:t>
            </w:r>
            <w:r w:rsidRPr="008D2C35">
              <w:rPr>
                <w:rFonts w:hint="eastAsia"/>
                <w:szCs w:val="21"/>
              </w:rPr>
              <w:t>失败</w:t>
            </w:r>
          </w:p>
        </w:tc>
      </w:tr>
      <w:tr w:rsidR="00840F31" w:rsidTr="00061920">
        <w:trPr>
          <w:trHeight w:val="345"/>
          <w:jc w:val="center"/>
        </w:trPr>
        <w:tc>
          <w:tcPr>
            <w:tcW w:w="378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Pr="008D2C35" w:rsidRDefault="00840F31" w:rsidP="00DF4AF3">
            <w:pPr>
              <w:rPr>
                <w:rFonts w:ascii="宋体" w:hAnsi="宋体"/>
                <w:szCs w:val="21"/>
              </w:rPr>
            </w:pPr>
            <w:r w:rsidRPr="008D2C35">
              <w:rPr>
                <w:rFonts w:ascii="宋体" w:hAnsi="宋体"/>
                <w:szCs w:val="21"/>
              </w:rPr>
              <w:t xml:space="preserve">XX/G   </w:t>
            </w:r>
            <w:r w:rsidRPr="008D2C35">
              <w:rPr>
                <w:rFonts w:hint="eastAsia"/>
                <w:szCs w:val="21"/>
              </w:rPr>
              <w:t>通过</w:t>
            </w:r>
            <w:r w:rsidRPr="008D2C35">
              <w:rPr>
                <w:rFonts w:hint="eastAsia"/>
                <w:szCs w:val="21"/>
              </w:rPr>
              <w:t xml:space="preserve">     </w:t>
            </w:r>
            <w:r w:rsidRPr="008D2C35">
              <w:rPr>
                <w:rFonts w:ascii="宋体" w:hAnsi="宋体"/>
                <w:szCs w:val="21"/>
              </w:rPr>
              <w:t xml:space="preserve">XX/D   </w:t>
            </w:r>
            <w:r w:rsidRPr="008D2C35">
              <w:rPr>
                <w:rFonts w:hint="eastAsia"/>
                <w:szCs w:val="21"/>
              </w:rPr>
              <w:t>失败</w:t>
            </w:r>
          </w:p>
        </w:tc>
        <w:tc>
          <w:tcPr>
            <w:tcW w:w="37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Pr="008D2C35" w:rsidRDefault="00840F31" w:rsidP="00DF4AF3">
            <w:pPr>
              <w:rPr>
                <w:szCs w:val="21"/>
              </w:rPr>
            </w:pPr>
            <w:r w:rsidRPr="008D2C35">
              <w:rPr>
                <w:rFonts w:ascii="宋体" w:hAnsi="宋体"/>
                <w:szCs w:val="21"/>
              </w:rPr>
              <w:t xml:space="preserve">XX/G   </w:t>
            </w:r>
            <w:r w:rsidRPr="008D2C35">
              <w:rPr>
                <w:rFonts w:hint="eastAsia"/>
                <w:szCs w:val="21"/>
              </w:rPr>
              <w:t>通过</w:t>
            </w:r>
            <w:r w:rsidRPr="008D2C35">
              <w:rPr>
                <w:rFonts w:hint="eastAsia"/>
                <w:szCs w:val="21"/>
              </w:rPr>
              <w:t xml:space="preserve">      </w:t>
            </w:r>
            <w:r w:rsidRPr="008D2C35">
              <w:rPr>
                <w:rFonts w:ascii="宋体" w:hAnsi="宋体"/>
                <w:szCs w:val="21"/>
              </w:rPr>
              <w:t xml:space="preserve">XX/A  </w:t>
            </w:r>
            <w:r w:rsidRPr="008D2C35">
              <w:rPr>
                <w:rFonts w:hint="eastAsia"/>
                <w:szCs w:val="21"/>
              </w:rPr>
              <w:t>失败</w:t>
            </w:r>
          </w:p>
        </w:tc>
      </w:tr>
      <w:tr w:rsidR="00840F31" w:rsidTr="00061920">
        <w:trPr>
          <w:trHeight w:val="345"/>
          <w:jc w:val="center"/>
        </w:trPr>
        <w:tc>
          <w:tcPr>
            <w:tcW w:w="378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Pr="008D2C35" w:rsidRDefault="00840F31" w:rsidP="00DF4AF3">
            <w:pPr>
              <w:rPr>
                <w:rFonts w:ascii="宋体" w:hAnsi="宋体"/>
                <w:szCs w:val="21"/>
              </w:rPr>
            </w:pPr>
            <w:r w:rsidRPr="008D2C35">
              <w:rPr>
                <w:rFonts w:ascii="宋体" w:hAnsi="宋体" w:hint="eastAsia"/>
                <w:szCs w:val="21"/>
              </w:rPr>
              <w:t>提示信息</w:t>
            </w:r>
          </w:p>
        </w:tc>
        <w:tc>
          <w:tcPr>
            <w:tcW w:w="3780"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Pr="008D2C35" w:rsidRDefault="00840F31" w:rsidP="00DF4AF3">
            <w:pPr>
              <w:rPr>
                <w:szCs w:val="21"/>
              </w:rPr>
            </w:pPr>
          </w:p>
        </w:tc>
      </w:tr>
    </w:tbl>
    <w:p w:rsidR="00840F31" w:rsidRDefault="006C7A17" w:rsidP="00840F31">
      <w:pPr>
        <w:rPr>
          <w:rFonts w:ascii="宋体" w:hAnsi="宋体"/>
          <w:b/>
          <w:bCs/>
        </w:rPr>
      </w:pPr>
      <w:r>
        <w:rPr>
          <w:rFonts w:ascii="宋体" w:hAnsi="宋体" w:hint="eastAsia"/>
          <w:b/>
          <w:bCs/>
        </w:rPr>
        <w:t>说明</w:t>
      </w:r>
      <w:r w:rsidR="00840F31">
        <w:rPr>
          <w:rFonts w:ascii="宋体" w:hAnsi="宋体" w:hint="eastAsia"/>
          <w:b/>
          <w:bCs/>
        </w:rPr>
        <w:t>：</w:t>
      </w:r>
    </w:p>
    <w:p w:rsidR="00251597" w:rsidRDefault="00840F31" w:rsidP="00840F31">
      <w:pPr>
        <w:ind w:firstLineChars="200" w:firstLine="420"/>
        <w:rPr>
          <w:rFonts w:ascii="宋体" w:hAnsi="宋体"/>
        </w:rPr>
      </w:pPr>
      <w:r>
        <w:rPr>
          <w:rFonts w:ascii="宋体" w:hAnsi="宋体" w:hint="eastAsia"/>
        </w:rPr>
        <w:t>表格中X／X表示列表显示当前屏/共几屏，根据连接测试了多少步来确定，连接测试最多可连接200个步骤，但仅前</w:t>
      </w:r>
      <w:r>
        <w:rPr>
          <w:rFonts w:ascii="宋体" w:hAnsi="宋体"/>
        </w:rPr>
        <w:t>32</w:t>
      </w:r>
      <w:r>
        <w:rPr>
          <w:rFonts w:ascii="宋体" w:hAnsi="宋体" w:hint="eastAsia"/>
        </w:rPr>
        <w:t>个步骤列表显示结果（最多有6屏），</w:t>
      </w:r>
      <w:r>
        <w:rPr>
          <w:rFonts w:ascii="宋体" w:hAnsi="宋体"/>
        </w:rPr>
        <w:t>32</w:t>
      </w:r>
      <w:r>
        <w:rPr>
          <w:rFonts w:ascii="宋体" w:hAnsi="宋体" w:hint="eastAsia"/>
        </w:rPr>
        <w:t>个测试步骤中前</w:t>
      </w:r>
      <w:r>
        <w:rPr>
          <w:rFonts w:ascii="宋体" w:hAnsi="宋体"/>
        </w:rPr>
        <w:t>16</w:t>
      </w:r>
      <w:r>
        <w:rPr>
          <w:rFonts w:ascii="宋体" w:hAnsi="宋体" w:hint="eastAsia"/>
        </w:rPr>
        <w:t>个步骤以表格1方式列出，后16个步骤以表格2方式列出。</w:t>
      </w:r>
    </w:p>
    <w:p w:rsidR="00840F31" w:rsidRDefault="00840F31" w:rsidP="00840F31">
      <w:pPr>
        <w:ind w:firstLineChars="200" w:firstLine="420"/>
        <w:rPr>
          <w:rFonts w:ascii="宋体" w:hAnsi="宋体"/>
        </w:rPr>
      </w:pPr>
      <w:r>
        <w:rPr>
          <w:rFonts w:ascii="宋体" w:hAnsi="宋体" w:hint="eastAsia"/>
        </w:rPr>
        <w:lastRenderedPageBreak/>
        <w:t>组参表示列出的是某个组别下某个参数的测试结果，A、D、I、G、L、</w:t>
      </w:r>
      <w:r>
        <w:rPr>
          <w:rFonts w:ascii="宋体" w:hAnsi="宋体"/>
        </w:rPr>
        <w:t>T</w:t>
      </w:r>
      <w:r>
        <w:rPr>
          <w:rFonts w:ascii="宋体" w:hAnsi="宋体" w:hint="eastAsia"/>
        </w:rPr>
        <w:t>、</w:t>
      </w:r>
      <w:r>
        <w:rPr>
          <w:rFonts w:ascii="宋体" w:hAnsi="宋体"/>
        </w:rPr>
        <w:t>P</w:t>
      </w:r>
      <w:r>
        <w:rPr>
          <w:rFonts w:ascii="宋体" w:hAnsi="宋体" w:hint="eastAsia"/>
        </w:rPr>
        <w:t>分别表示交流耐压、直流耐压、绝缘电阻、接地电阻、泄漏电流、低压启动、功率测试。</w:t>
      </w:r>
    </w:p>
    <w:p w:rsidR="00840F31" w:rsidRDefault="00840F31" w:rsidP="00840F31">
      <w:pPr>
        <w:ind w:firstLineChars="200" w:firstLine="420"/>
        <w:rPr>
          <w:rFonts w:ascii="宋体" w:hAnsi="宋体"/>
        </w:rPr>
      </w:pPr>
      <w:r>
        <w:rPr>
          <w:rFonts w:ascii="宋体" w:hAnsi="宋体" w:hint="eastAsia"/>
        </w:rPr>
        <w:t>结果说明：通过为测试通过，失败为测试失败，中止为测试过程人为中止测试，出错为可能在测试过程中或数据存储时数据出错。</w:t>
      </w:r>
    </w:p>
    <w:p w:rsidR="00840F31" w:rsidRDefault="00A26219" w:rsidP="00840F31">
      <w:pPr>
        <w:rPr>
          <w:rFonts w:ascii="宋体" w:hAnsi="宋体"/>
          <w:b/>
          <w:bCs/>
        </w:rPr>
      </w:pPr>
      <w:r>
        <w:rPr>
          <w:rFonts w:ascii="宋体" w:hAnsi="宋体" w:hint="eastAsia"/>
          <w:b/>
          <w:bCs/>
        </w:rPr>
        <w:t>6</w:t>
      </w:r>
      <w:r w:rsidR="00840F31">
        <w:rPr>
          <w:rFonts w:ascii="宋体" w:hAnsi="宋体"/>
          <w:b/>
          <w:bCs/>
        </w:rPr>
        <w:t>.3.</w:t>
      </w:r>
      <w:r w:rsidR="00840F31">
        <w:rPr>
          <w:rFonts w:ascii="宋体" w:hAnsi="宋体" w:hint="eastAsia"/>
          <w:b/>
          <w:bCs/>
        </w:rPr>
        <w:t>5连接测试</w:t>
      </w:r>
    </w:p>
    <w:p w:rsidR="00840F31" w:rsidRDefault="00840F31" w:rsidP="00840F31">
      <w:r>
        <w:rPr>
          <w:rFonts w:ascii="宋体" w:hAnsi="宋体" w:hint="eastAsia"/>
        </w:rPr>
        <w:tab/>
        <w:t>按∨键选择</w:t>
      </w:r>
      <w:r>
        <w:rPr>
          <w:rFonts w:ascii="宋体" w:hAnsi="宋体" w:hint="eastAsia"/>
          <w:b/>
          <w:bCs/>
        </w:rPr>
        <w:t>连接测试</w:t>
      </w:r>
      <w:r>
        <w:rPr>
          <w:rFonts w:ascii="宋体" w:hAnsi="宋体" w:hint="eastAsia"/>
        </w:rPr>
        <w:t>，再按确定键选择步骤连接是否有效，连接测试关时，所有在各参数中设置的步骤连接测试无效。</w:t>
      </w:r>
    </w:p>
    <w:p w:rsidR="00840F31" w:rsidRDefault="00A26219" w:rsidP="00840F31">
      <w:pPr>
        <w:rPr>
          <w:rFonts w:ascii="宋体" w:hAnsi="宋体"/>
          <w:b/>
          <w:bCs/>
        </w:rPr>
      </w:pPr>
      <w:r>
        <w:rPr>
          <w:rFonts w:ascii="宋体" w:hAnsi="宋体" w:hint="eastAsia"/>
          <w:b/>
          <w:bCs/>
        </w:rPr>
        <w:t>6</w:t>
      </w:r>
      <w:r w:rsidR="00840F31">
        <w:rPr>
          <w:rFonts w:ascii="宋体" w:hAnsi="宋体"/>
          <w:b/>
          <w:bCs/>
        </w:rPr>
        <w:t>.3.</w:t>
      </w:r>
      <w:r w:rsidR="00840F31">
        <w:rPr>
          <w:rFonts w:ascii="宋体" w:hAnsi="宋体" w:hint="eastAsia"/>
          <w:b/>
          <w:bCs/>
        </w:rPr>
        <w:t>6测试失败停止</w:t>
      </w:r>
    </w:p>
    <w:p w:rsidR="00840F31" w:rsidRDefault="00840F31" w:rsidP="00840F31">
      <w:r>
        <w:rPr>
          <w:rFonts w:ascii="宋体" w:hAnsi="宋体" w:hint="eastAsia"/>
        </w:rPr>
        <w:tab/>
        <w:t>按∨键</w:t>
      </w:r>
      <w:r>
        <w:rPr>
          <w:rFonts w:ascii="宋体" w:hAnsi="宋体" w:hint="eastAsia"/>
          <w:b/>
          <w:bCs/>
        </w:rPr>
        <w:t>测试失败停止</w:t>
      </w:r>
      <w:r>
        <w:rPr>
          <w:rFonts w:ascii="宋体" w:hAnsi="宋体" w:hint="eastAsia"/>
        </w:rPr>
        <w:t>选择，再按确定键选择测试失败停止为开或者关。这个功能用在多个测试步骤连接成一个测试程序组合。如果测试失败停止为开，程序会在被测物测试失败的步骤中停止继续测试。如果还有未完成的测试步骤，可以按启动键继续往前测试。如果测试失败停止为关，程序则继续执行下一连接步骤的测试，不会因为测试失败而停止。</w:t>
      </w:r>
    </w:p>
    <w:p w:rsidR="00840F31" w:rsidRDefault="00A26219" w:rsidP="00840F31">
      <w:pPr>
        <w:rPr>
          <w:rFonts w:ascii="宋体" w:hAnsi="宋体"/>
          <w:b/>
          <w:bCs/>
        </w:rPr>
      </w:pPr>
      <w:r>
        <w:rPr>
          <w:rFonts w:ascii="宋体" w:hAnsi="宋体" w:hint="eastAsia"/>
          <w:b/>
          <w:bCs/>
        </w:rPr>
        <w:t>6</w:t>
      </w:r>
      <w:r w:rsidR="00840F31">
        <w:rPr>
          <w:rFonts w:ascii="宋体" w:hAnsi="宋体"/>
          <w:b/>
          <w:bCs/>
        </w:rPr>
        <w:t>.3.7</w:t>
      </w:r>
      <w:r w:rsidR="00840F31">
        <w:rPr>
          <w:rFonts w:ascii="宋体" w:hAnsi="宋体" w:hint="eastAsia"/>
          <w:b/>
          <w:bCs/>
        </w:rPr>
        <w:t>按键讯响</w:t>
      </w:r>
    </w:p>
    <w:p w:rsidR="00840F31" w:rsidRDefault="00840F31" w:rsidP="00840F31">
      <w:pPr>
        <w:rPr>
          <w:rFonts w:ascii="宋体" w:hAnsi="宋体"/>
          <w:b/>
          <w:bCs/>
        </w:rPr>
      </w:pPr>
      <w:r>
        <w:rPr>
          <w:rFonts w:ascii="宋体" w:hAnsi="宋体" w:hint="eastAsia"/>
          <w:b/>
          <w:bCs/>
        </w:rPr>
        <w:tab/>
      </w:r>
      <w:r>
        <w:rPr>
          <w:rFonts w:ascii="宋体" w:hAnsi="宋体" w:hint="eastAsia"/>
        </w:rPr>
        <w:t>按∨键</w:t>
      </w:r>
      <w:r>
        <w:rPr>
          <w:rFonts w:ascii="宋体" w:hAnsi="宋体" w:hint="eastAsia"/>
          <w:b/>
          <w:bCs/>
        </w:rPr>
        <w:t>按键讯响</w:t>
      </w:r>
      <w:r>
        <w:rPr>
          <w:rFonts w:ascii="宋体" w:hAnsi="宋体" w:hint="eastAsia"/>
        </w:rPr>
        <w:t>选择，再按确定键选择按键讯响开或关。当选择开每按键一次发出一声哔声。</w:t>
      </w:r>
    </w:p>
    <w:p w:rsidR="00840F31" w:rsidRDefault="00A26219" w:rsidP="00840F31">
      <w:pPr>
        <w:rPr>
          <w:rFonts w:ascii="宋体" w:hAnsi="宋体"/>
          <w:b/>
          <w:bCs/>
        </w:rPr>
      </w:pPr>
      <w:r>
        <w:rPr>
          <w:rFonts w:ascii="宋体" w:hAnsi="宋体" w:hint="eastAsia"/>
          <w:b/>
          <w:bCs/>
        </w:rPr>
        <w:t>6</w:t>
      </w:r>
      <w:r w:rsidR="00840F31">
        <w:rPr>
          <w:rFonts w:ascii="宋体" w:hAnsi="宋体"/>
          <w:b/>
          <w:bCs/>
        </w:rPr>
        <w:t>.3.8</w:t>
      </w:r>
      <w:r w:rsidR="00840F31">
        <w:rPr>
          <w:rFonts w:ascii="宋体" w:hAnsi="宋体" w:hint="eastAsia"/>
          <w:b/>
          <w:bCs/>
        </w:rPr>
        <w:t>组别锁定</w:t>
      </w:r>
    </w:p>
    <w:p w:rsidR="00840F31" w:rsidRDefault="00840F31" w:rsidP="00840F31">
      <w:pPr>
        <w:rPr>
          <w:rFonts w:ascii="宋体" w:hAnsi="宋体"/>
        </w:rPr>
      </w:pPr>
      <w:r>
        <w:rPr>
          <w:rFonts w:ascii="宋体" w:hAnsi="宋体" w:hint="eastAsia"/>
          <w:b/>
          <w:bCs/>
        </w:rPr>
        <w:tab/>
      </w:r>
      <w:r>
        <w:rPr>
          <w:rFonts w:ascii="宋体" w:hAnsi="宋体" w:hint="eastAsia"/>
        </w:rPr>
        <w:t>按∨键</w:t>
      </w:r>
      <w:r>
        <w:rPr>
          <w:rFonts w:ascii="宋体" w:hAnsi="宋体" w:hint="eastAsia"/>
          <w:b/>
          <w:bCs/>
        </w:rPr>
        <w:t>组别锁定</w:t>
      </w:r>
      <w:r>
        <w:rPr>
          <w:rFonts w:ascii="宋体" w:hAnsi="宋体" w:hint="eastAsia"/>
        </w:rPr>
        <w:t>选择，再按确定键选择组别锁定开或关。选择开时系统锁定状态下不能改变组别，选择关时系统锁定状态下可以改变组别。</w:t>
      </w:r>
    </w:p>
    <w:p w:rsidR="00840F31" w:rsidRDefault="00A26219" w:rsidP="00840F31">
      <w:pPr>
        <w:rPr>
          <w:rFonts w:ascii="宋体" w:hAnsi="宋体"/>
          <w:b/>
          <w:bCs/>
        </w:rPr>
      </w:pPr>
      <w:r>
        <w:rPr>
          <w:rFonts w:ascii="宋体" w:hAnsi="宋体" w:hint="eastAsia"/>
          <w:b/>
          <w:bCs/>
        </w:rPr>
        <w:t>6</w:t>
      </w:r>
      <w:r w:rsidR="00840F31">
        <w:rPr>
          <w:rFonts w:ascii="宋体" w:hAnsi="宋体"/>
          <w:b/>
          <w:bCs/>
        </w:rPr>
        <w:t>.3.</w:t>
      </w:r>
      <w:r w:rsidR="00840F31">
        <w:rPr>
          <w:rFonts w:ascii="宋体" w:hAnsi="宋体" w:hint="eastAsia"/>
          <w:b/>
          <w:bCs/>
        </w:rPr>
        <w:t>9远控</w:t>
      </w:r>
    </w:p>
    <w:p w:rsidR="00840F31" w:rsidRDefault="00840F31" w:rsidP="00840F31">
      <w:r>
        <w:rPr>
          <w:rFonts w:ascii="宋体" w:hAnsi="宋体" w:hint="eastAsia"/>
        </w:rPr>
        <w:tab/>
        <w:t>按∨键选择</w:t>
      </w:r>
      <w:r>
        <w:rPr>
          <w:rFonts w:ascii="宋体" w:hAnsi="宋体" w:hint="eastAsia"/>
          <w:b/>
          <w:bCs/>
        </w:rPr>
        <w:t>远控</w:t>
      </w:r>
      <w:r>
        <w:rPr>
          <w:rFonts w:ascii="宋体" w:hAnsi="宋体" w:hint="eastAsia"/>
        </w:rPr>
        <w:t>，再按确定键选择远控开或者关。如果远控开，仪器的测试启动功能必须由仪器后面板的远控端子控制，面板上的启动键不会起作用，而仅有复位键、系统键、组别键，步骤键有效，且液晶屏会显示远控标志。如果远控接口关，本仪器的测试操作功能完全由面板上启动键和复位键操作，但后面板上的远控复位依然有效。</w:t>
      </w:r>
    </w:p>
    <w:p w:rsidR="00840F31" w:rsidRDefault="00A26219" w:rsidP="00840F31">
      <w:pPr>
        <w:rPr>
          <w:rFonts w:ascii="宋体" w:hAnsi="宋体"/>
          <w:b/>
          <w:bCs/>
        </w:rPr>
      </w:pPr>
      <w:r>
        <w:rPr>
          <w:rFonts w:ascii="宋体" w:hAnsi="宋体" w:hint="eastAsia"/>
          <w:b/>
          <w:bCs/>
        </w:rPr>
        <w:t>6</w:t>
      </w:r>
      <w:r w:rsidR="00840F31">
        <w:rPr>
          <w:rFonts w:ascii="宋体" w:hAnsi="宋体"/>
          <w:b/>
          <w:bCs/>
        </w:rPr>
        <w:t>.3.</w:t>
      </w:r>
      <w:r w:rsidR="00840F31">
        <w:rPr>
          <w:rFonts w:ascii="宋体" w:hAnsi="宋体" w:hint="eastAsia"/>
          <w:b/>
          <w:bCs/>
        </w:rPr>
        <w:t>10</w:t>
      </w:r>
      <w:r w:rsidR="00840F31">
        <w:rPr>
          <w:rFonts w:ascii="宋体" w:hAnsi="宋体"/>
          <w:b/>
          <w:bCs/>
        </w:rPr>
        <w:t xml:space="preserve"> </w:t>
      </w:r>
      <w:r w:rsidR="00840F31">
        <w:rPr>
          <w:rFonts w:ascii="宋体" w:hAnsi="宋体" w:hint="eastAsia"/>
          <w:b/>
          <w:bCs/>
        </w:rPr>
        <w:t>RS232接口</w:t>
      </w:r>
    </w:p>
    <w:p w:rsidR="00840F31" w:rsidRDefault="00840F31" w:rsidP="00840F31">
      <w:r>
        <w:rPr>
          <w:rFonts w:hint="eastAsia"/>
        </w:rPr>
        <w:tab/>
      </w:r>
      <w:r>
        <w:rPr>
          <w:rFonts w:hint="eastAsia"/>
        </w:rPr>
        <w:t>按∨键选择</w:t>
      </w:r>
      <w:r>
        <w:rPr>
          <w:rFonts w:hint="eastAsia"/>
          <w:b/>
          <w:bCs/>
        </w:rPr>
        <w:t>RS232</w:t>
      </w:r>
      <w:r>
        <w:rPr>
          <w:rFonts w:hint="eastAsia"/>
          <w:b/>
          <w:bCs/>
        </w:rPr>
        <w:t>接口</w:t>
      </w:r>
      <w:r>
        <w:rPr>
          <w:rFonts w:hint="eastAsia"/>
        </w:rPr>
        <w:t>，再按确定键选择</w:t>
      </w:r>
      <w:r>
        <w:rPr>
          <w:rFonts w:hint="eastAsia"/>
        </w:rPr>
        <w:t>RS232</w:t>
      </w:r>
      <w:r>
        <w:rPr>
          <w:rFonts w:hint="eastAsia"/>
        </w:rPr>
        <w:t>开或关。当</w:t>
      </w:r>
      <w:r>
        <w:rPr>
          <w:rFonts w:hint="eastAsia"/>
        </w:rPr>
        <w:t>RS232</w:t>
      </w:r>
      <w:r>
        <w:rPr>
          <w:rFonts w:hint="eastAsia"/>
        </w:rPr>
        <w:t>有效时，而仅有复位键、系统键有效，且液晶屏会显示远控标志。</w:t>
      </w:r>
    </w:p>
    <w:p w:rsidR="008C153E" w:rsidRDefault="008C153E" w:rsidP="00840F31">
      <w:pPr>
        <w:pStyle w:val="ae"/>
        <w:spacing w:line="0" w:lineRule="atLeast"/>
        <w:ind w:rightChars="-14" w:right="-29"/>
        <w:rPr>
          <w:rFonts w:hAnsi="宋体"/>
          <w:b/>
        </w:rPr>
      </w:pPr>
    </w:p>
    <w:p w:rsidR="006B5F3B" w:rsidRPr="001704D2" w:rsidRDefault="001704D2" w:rsidP="001704D2">
      <w:pPr>
        <w:outlineLvl w:val="1"/>
        <w:rPr>
          <w:b/>
          <w:bCs/>
        </w:rPr>
      </w:pPr>
      <w:bookmarkStart w:id="60" w:name="_Toc493835847"/>
      <w:r>
        <w:rPr>
          <w:rFonts w:hint="eastAsia"/>
          <w:b/>
          <w:bCs/>
        </w:rPr>
        <w:t>6</w:t>
      </w:r>
      <w:r>
        <w:rPr>
          <w:rFonts w:hint="eastAsia"/>
          <w:b/>
          <w:bCs/>
        </w:rPr>
        <w:t>．</w:t>
      </w:r>
      <w:r>
        <w:rPr>
          <w:rFonts w:hint="eastAsia"/>
          <w:b/>
          <w:bCs/>
        </w:rPr>
        <w:t>4</w:t>
      </w:r>
      <w:r w:rsidR="006B5F3B" w:rsidRPr="001704D2">
        <w:rPr>
          <w:rFonts w:hint="eastAsia"/>
          <w:b/>
          <w:bCs/>
        </w:rPr>
        <w:t>液晶显示</w:t>
      </w:r>
      <w:bookmarkEnd w:id="60"/>
    </w:p>
    <w:p w:rsidR="00840F31" w:rsidRDefault="00A26219" w:rsidP="00840F31">
      <w:pPr>
        <w:pStyle w:val="ae"/>
        <w:spacing w:line="0" w:lineRule="atLeast"/>
        <w:ind w:rightChars="-14" w:right="-29"/>
        <w:rPr>
          <w:b/>
          <w:bCs/>
        </w:rPr>
      </w:pPr>
      <w:r>
        <w:rPr>
          <w:rFonts w:hint="eastAsia"/>
          <w:b/>
          <w:bCs/>
        </w:rPr>
        <w:t>6</w:t>
      </w:r>
      <w:r w:rsidR="00840F31">
        <w:rPr>
          <w:b/>
          <w:bCs/>
        </w:rPr>
        <w:t>.</w:t>
      </w:r>
      <w:r w:rsidR="00840F31">
        <w:rPr>
          <w:rFonts w:hint="eastAsia"/>
          <w:b/>
          <w:bCs/>
        </w:rPr>
        <w:t>4</w:t>
      </w:r>
      <w:r w:rsidR="00840F31">
        <w:rPr>
          <w:b/>
          <w:bCs/>
        </w:rPr>
        <w:t>.1</w:t>
      </w:r>
      <w:r w:rsidR="00840F31">
        <w:rPr>
          <w:rFonts w:hint="eastAsia"/>
          <w:b/>
          <w:bCs/>
        </w:rPr>
        <w:t>交流耐压测试</w:t>
      </w:r>
    </w:p>
    <w:p w:rsidR="00840F31" w:rsidRDefault="00A26219" w:rsidP="00840F31">
      <w:pPr>
        <w:pStyle w:val="ae"/>
        <w:spacing w:line="0" w:lineRule="atLeast"/>
        <w:ind w:right="-14"/>
        <w:rPr>
          <w:b/>
          <w:bCs/>
        </w:rPr>
      </w:pPr>
      <w:r>
        <w:rPr>
          <w:rFonts w:hint="eastAsia"/>
          <w:b/>
          <w:bCs/>
        </w:rPr>
        <w:t>6</w:t>
      </w:r>
      <w:r w:rsidR="00840F31">
        <w:rPr>
          <w:b/>
          <w:bCs/>
        </w:rPr>
        <w:t>.4.1.1</w:t>
      </w:r>
      <w:r w:rsidR="00840F31">
        <w:rPr>
          <w:rFonts w:hint="eastAsia"/>
          <w:b/>
          <w:bCs/>
        </w:rPr>
        <w:t>测试中止</w:t>
      </w:r>
    </w:p>
    <w:p w:rsidR="00840F31" w:rsidRDefault="008C153E" w:rsidP="00840F31">
      <w:pPr>
        <w:pStyle w:val="ae"/>
        <w:spacing w:line="0" w:lineRule="atLeast"/>
        <w:ind w:right="-14" w:firstLineChars="200" w:firstLine="420"/>
      </w:pPr>
      <w:r>
        <w:rPr>
          <w:rFonts w:hint="eastAsia"/>
        </w:rPr>
        <w:t>假如交流耐压测试正在进行中，</w:t>
      </w:r>
      <w:r w:rsidR="00840F31">
        <w:rPr>
          <w:rFonts w:hint="eastAsia"/>
        </w:rPr>
        <w:t>按“复位”开关或使用远控装置中断测试，液晶显示器会显示如下：</w:t>
      </w: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061920">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交流耐压测试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061920">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w:t>
            </w:r>
            <w:r>
              <w:rPr>
                <w:rFonts w:hint="eastAsia"/>
              </w:rPr>
              <w:t xml:space="preserve"> </w:t>
            </w:r>
            <w:r>
              <w:t xml:space="preserve">      KV</w:t>
            </w:r>
          </w:p>
        </w:tc>
      </w:tr>
      <w:tr w:rsidR="00840F31" w:rsidTr="00061920">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w:t>
            </w:r>
            <w:r>
              <w:rPr>
                <w:rFonts w:hint="eastAsia"/>
              </w:rPr>
              <w:t>X</w:t>
            </w:r>
            <w:r>
              <w:t xml:space="preserve"> </w:t>
            </w:r>
            <w:r>
              <w:rPr>
                <w:rFonts w:hint="eastAsia"/>
              </w:rPr>
              <w:t xml:space="preserve">     </w:t>
            </w:r>
            <w:r>
              <w:t>mA</w:t>
            </w:r>
          </w:p>
        </w:tc>
      </w:tr>
      <w:tr w:rsidR="00840F31" w:rsidTr="00061920">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缓升</w:t>
            </w:r>
            <w:r>
              <w:t>/</w:t>
            </w:r>
            <w:r>
              <w:rPr>
                <w:rFonts w:hint="eastAsia"/>
              </w:rPr>
              <w:t>测试时间：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XXX. X</w:t>
            </w:r>
            <w:r>
              <w:t xml:space="preserve"> </w:t>
            </w:r>
            <w:r>
              <w:rPr>
                <w:rFonts w:hint="eastAsia"/>
              </w:rPr>
              <w:t xml:space="preserve">     </w:t>
            </w:r>
            <w:r>
              <w:t xml:space="preserve">S </w:t>
            </w:r>
            <w:r>
              <w:rPr>
                <w:rFonts w:hint="eastAsia"/>
              </w:rPr>
              <w:t xml:space="preserve"> </w:t>
            </w:r>
          </w:p>
        </w:tc>
      </w:tr>
      <w:tr w:rsidR="00840F31" w:rsidTr="00061920">
        <w:trPr>
          <w:cantSplit/>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测试中止</w:t>
            </w:r>
          </w:p>
        </w:tc>
      </w:tr>
    </w:tbl>
    <w:p w:rsidR="00840F31" w:rsidRDefault="00E14D62" w:rsidP="00840F31">
      <w:pPr>
        <w:pStyle w:val="ae"/>
        <w:rPr>
          <w:b/>
          <w:bCs/>
        </w:rPr>
      </w:pPr>
      <w:r>
        <w:rPr>
          <w:rFonts w:hint="eastAsia"/>
          <w:b/>
          <w:bCs/>
        </w:rPr>
        <w:t>6</w:t>
      </w:r>
      <w:r w:rsidR="00840F31">
        <w:rPr>
          <w:b/>
          <w:bCs/>
        </w:rPr>
        <w:t>.4.1.2</w:t>
      </w:r>
      <w:r w:rsidR="00840F31">
        <w:rPr>
          <w:rFonts w:hint="eastAsia"/>
          <w:b/>
          <w:bCs/>
        </w:rPr>
        <w:t>缓升测试</w:t>
      </w:r>
    </w:p>
    <w:p w:rsidR="00840F31" w:rsidRDefault="004E1DA4" w:rsidP="00840F31">
      <w:pPr>
        <w:pStyle w:val="ae"/>
        <w:ind w:firstLineChars="200" w:firstLine="420"/>
      </w:pPr>
      <w:r>
        <w:rPr>
          <w:rFonts w:hint="eastAsia"/>
        </w:rPr>
        <w:t>交流耐压测试在缓升时间</w:t>
      </w:r>
      <w:r w:rsidR="00840F31">
        <w:rPr>
          <w:rFonts w:hint="eastAsia"/>
        </w:rPr>
        <w:t>中，测试的结果会不断的被更新，液晶显示器会显示如下：</w:t>
      </w:r>
    </w:p>
    <w:tbl>
      <w:tblPr>
        <w:tblW w:w="4515" w:type="dxa"/>
        <w:jc w:val="center"/>
        <w:tblInd w:w="1812" w:type="dxa"/>
        <w:tblLayout w:type="fixed"/>
        <w:tblCellMar>
          <w:left w:w="0" w:type="dxa"/>
          <w:right w:w="0" w:type="dxa"/>
        </w:tblCellMar>
        <w:tblLook w:val="0000" w:firstRow="0" w:lastRow="0" w:firstColumn="0" w:lastColumn="0" w:noHBand="0" w:noVBand="0"/>
      </w:tblPr>
      <w:tblGrid>
        <w:gridCol w:w="1760"/>
        <w:gridCol w:w="2755"/>
      </w:tblGrid>
      <w:tr w:rsidR="00840F31" w:rsidTr="00061920">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交流耐压测试</w:t>
            </w:r>
          </w:p>
        </w:tc>
        <w:tc>
          <w:tcPr>
            <w:tcW w:w="275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061920">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75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w:t>
            </w:r>
            <w:r>
              <w:rPr>
                <w:rFonts w:hint="eastAsia"/>
              </w:rPr>
              <w:t xml:space="preserve"> </w:t>
            </w:r>
            <w:r>
              <w:t xml:space="preserve">      KV</w:t>
            </w:r>
          </w:p>
        </w:tc>
      </w:tr>
      <w:tr w:rsidR="00840F31" w:rsidTr="00061920">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275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w:t>
            </w:r>
            <w:r>
              <w:rPr>
                <w:rFonts w:hint="eastAsia"/>
              </w:rPr>
              <w:t>X      mA</w:t>
            </w:r>
          </w:p>
        </w:tc>
      </w:tr>
      <w:tr w:rsidR="00840F31" w:rsidTr="00061920">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缓升时间：</w:t>
            </w:r>
          </w:p>
        </w:tc>
        <w:tc>
          <w:tcPr>
            <w:tcW w:w="275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XXX. X</w:t>
            </w:r>
            <w:r>
              <w:t xml:space="preserve"> </w:t>
            </w:r>
            <w:r>
              <w:rPr>
                <w:rFonts w:hint="eastAsia"/>
              </w:rPr>
              <w:t xml:space="preserve">     </w:t>
            </w:r>
            <w:r>
              <w:t>S</w:t>
            </w:r>
          </w:p>
        </w:tc>
      </w:tr>
      <w:tr w:rsidR="00840F31" w:rsidTr="00061920">
        <w:trPr>
          <w:cantSplit/>
          <w:trHeight w:val="330"/>
          <w:jc w:val="center"/>
        </w:trPr>
        <w:tc>
          <w:tcPr>
            <w:tcW w:w="451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w:t>
            </w:r>
          </w:p>
        </w:tc>
      </w:tr>
    </w:tbl>
    <w:p w:rsidR="00840F31" w:rsidRDefault="00E14D62" w:rsidP="00840F31">
      <w:pPr>
        <w:pStyle w:val="ae"/>
        <w:rPr>
          <w:b/>
          <w:bCs/>
        </w:rPr>
      </w:pPr>
      <w:r>
        <w:rPr>
          <w:rFonts w:hint="eastAsia"/>
          <w:b/>
          <w:bCs/>
        </w:rPr>
        <w:t>6</w:t>
      </w:r>
      <w:r w:rsidR="00840F31">
        <w:rPr>
          <w:b/>
          <w:bCs/>
        </w:rPr>
        <w:t>.4.1.3</w:t>
      </w:r>
      <w:r w:rsidR="00840F31">
        <w:rPr>
          <w:rFonts w:hint="eastAsia"/>
          <w:b/>
          <w:bCs/>
        </w:rPr>
        <w:t>耐压测试</w:t>
      </w:r>
    </w:p>
    <w:p w:rsidR="00840F31" w:rsidRDefault="00840F31" w:rsidP="00840F31">
      <w:pPr>
        <w:pStyle w:val="ae"/>
        <w:ind w:firstLineChars="200" w:firstLine="420"/>
      </w:pPr>
      <w:r>
        <w:rPr>
          <w:rFonts w:hint="eastAsia"/>
        </w:rPr>
        <w:t>在交流耐压测试进行时，测试的结果会不断的被更新，液晶显示器会显示如下：</w:t>
      </w:r>
    </w:p>
    <w:p w:rsidR="00251597" w:rsidRDefault="00251597" w:rsidP="00840F31">
      <w:pPr>
        <w:pStyle w:val="ae"/>
        <w:ind w:firstLineChars="200" w:firstLine="420"/>
      </w:pP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061920">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lastRenderedPageBreak/>
              <w:t>交流耐压测试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061920">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w:t>
            </w:r>
            <w:r>
              <w:rPr>
                <w:rFonts w:hint="eastAsia"/>
              </w:rPr>
              <w:t xml:space="preserve"> </w:t>
            </w:r>
            <w:r>
              <w:t xml:space="preserve">      KV</w:t>
            </w:r>
          </w:p>
        </w:tc>
      </w:tr>
      <w:tr w:rsidR="00840F31" w:rsidTr="00061920">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 xml:space="preserve">     </w:t>
            </w:r>
            <w:r>
              <w:t>mA</w:t>
            </w:r>
          </w:p>
        </w:tc>
      </w:tr>
      <w:tr w:rsidR="00840F31" w:rsidTr="00061920">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 xml:space="preserve">XXX. X    </w:t>
            </w:r>
            <w:r>
              <w:t xml:space="preserve"> S</w:t>
            </w:r>
          </w:p>
        </w:tc>
      </w:tr>
      <w:tr w:rsidR="00840F31" w:rsidTr="00061920">
        <w:trPr>
          <w:cantSplit/>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w:t>
            </w:r>
          </w:p>
        </w:tc>
      </w:tr>
    </w:tbl>
    <w:p w:rsidR="00840F31" w:rsidRDefault="00E14D62" w:rsidP="00840F31">
      <w:pPr>
        <w:pStyle w:val="ae"/>
        <w:rPr>
          <w:b/>
          <w:bCs/>
        </w:rPr>
      </w:pPr>
      <w:r>
        <w:rPr>
          <w:rFonts w:hint="eastAsia"/>
          <w:b/>
          <w:bCs/>
        </w:rPr>
        <w:t>6</w:t>
      </w:r>
      <w:r w:rsidR="00840F31">
        <w:rPr>
          <w:b/>
          <w:bCs/>
        </w:rPr>
        <w:t>.4.1.4</w:t>
      </w:r>
      <w:r w:rsidR="00840F31">
        <w:rPr>
          <w:rFonts w:hint="eastAsia"/>
          <w:b/>
          <w:bCs/>
        </w:rPr>
        <w:t>漏电电流上限</w:t>
      </w:r>
    </w:p>
    <w:p w:rsidR="00840F31" w:rsidRDefault="00E14D62" w:rsidP="00840F31">
      <w:pPr>
        <w:pStyle w:val="ae"/>
      </w:pPr>
      <w:r>
        <w:rPr>
          <w:rFonts w:hint="eastAsia"/>
        </w:rPr>
        <w:t>6</w:t>
      </w:r>
      <w:r w:rsidR="00840F31">
        <w:t>.4.1.4.1</w:t>
      </w:r>
      <w:r w:rsidR="00840F31">
        <w:rPr>
          <w:rFonts w:hint="eastAsia"/>
        </w:rPr>
        <w:t>若被测物在做交流耐压测试时的漏电电流值超过上限设定值，会被程序判定为漏电电流上限造成的测试失败，如果其电流值仍然在本仪器的测量范围内，液晶显示器显示如下：</w:t>
      </w:r>
    </w:p>
    <w:p w:rsidR="00251597" w:rsidRDefault="00251597" w:rsidP="00840F31">
      <w:pPr>
        <w:pStyle w:val="ae"/>
      </w:pP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FE1DAD">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交流耐压测试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FE1DAD">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w:t>
            </w:r>
            <w:r>
              <w:rPr>
                <w:rFonts w:hint="eastAsia"/>
              </w:rPr>
              <w:t xml:space="preserve"> </w:t>
            </w:r>
            <w:r>
              <w:t xml:space="preserve">      KV</w:t>
            </w:r>
          </w:p>
        </w:tc>
      </w:tr>
      <w:tr w:rsidR="00840F31" w:rsidTr="00FE1DAD">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 xml:space="preserve">     </w:t>
            </w:r>
            <w:r>
              <w:t>mA</w:t>
            </w:r>
          </w:p>
        </w:tc>
      </w:tr>
      <w:tr w:rsidR="00840F31" w:rsidTr="00FE1DAD">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缓升</w:t>
            </w:r>
            <w:r>
              <w:rPr>
                <w:rFonts w:hint="eastAsia"/>
              </w:rPr>
              <w:t>/</w:t>
            </w:r>
            <w:r>
              <w:rPr>
                <w:rFonts w:hint="eastAsia"/>
              </w:rPr>
              <w:t>测试时间：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 xml:space="preserve">XXX. X    </w:t>
            </w:r>
            <w:r>
              <w:t xml:space="preserve"> S</w:t>
            </w:r>
          </w:p>
        </w:tc>
      </w:tr>
      <w:tr w:rsidR="00840F31" w:rsidTr="00FE1DAD">
        <w:trPr>
          <w:cantSplit/>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电流上限报警</w:t>
            </w:r>
          </w:p>
        </w:tc>
      </w:tr>
    </w:tbl>
    <w:p w:rsidR="00840F31" w:rsidRDefault="00E14D62" w:rsidP="00840F31">
      <w:pPr>
        <w:autoSpaceDE w:val="0"/>
        <w:autoSpaceDN w:val="0"/>
        <w:adjustRightInd w:val="0"/>
        <w:jc w:val="left"/>
        <w:rPr>
          <w:rFonts w:ascii="宋体"/>
          <w:kern w:val="0"/>
          <w:szCs w:val="20"/>
          <w:lang w:val="zh-CN"/>
        </w:rPr>
      </w:pPr>
      <w:r>
        <w:rPr>
          <w:rFonts w:ascii="宋体" w:hint="eastAsia"/>
          <w:kern w:val="0"/>
          <w:szCs w:val="20"/>
        </w:rPr>
        <w:t>6</w:t>
      </w:r>
      <w:r w:rsidR="00840F31">
        <w:rPr>
          <w:rFonts w:ascii="宋体" w:hint="eastAsia"/>
          <w:kern w:val="0"/>
          <w:szCs w:val="20"/>
          <w:lang w:val="zh-CN"/>
        </w:rPr>
        <w:t>.</w:t>
      </w:r>
      <w:r w:rsidR="00840F31">
        <w:rPr>
          <w:rFonts w:ascii="宋体"/>
          <w:kern w:val="0"/>
          <w:szCs w:val="20"/>
          <w:lang w:val="zh-CN"/>
        </w:rPr>
        <w:t>4</w:t>
      </w:r>
      <w:r w:rsidR="00840F31">
        <w:rPr>
          <w:rFonts w:ascii="宋体" w:hint="eastAsia"/>
          <w:kern w:val="0"/>
          <w:szCs w:val="20"/>
          <w:lang w:val="zh-CN"/>
        </w:rPr>
        <w:t>.</w:t>
      </w:r>
      <w:r w:rsidR="00840F31">
        <w:rPr>
          <w:rFonts w:ascii="宋体"/>
          <w:kern w:val="0"/>
          <w:szCs w:val="20"/>
          <w:lang w:val="zh-CN"/>
        </w:rPr>
        <w:t>1</w:t>
      </w:r>
      <w:r w:rsidR="00840F31">
        <w:rPr>
          <w:rFonts w:ascii="宋体" w:hint="eastAsia"/>
          <w:kern w:val="0"/>
          <w:szCs w:val="20"/>
          <w:lang w:val="zh-CN"/>
        </w:rPr>
        <w:t>.</w:t>
      </w:r>
      <w:r w:rsidR="00840F31">
        <w:rPr>
          <w:rFonts w:ascii="宋体"/>
          <w:kern w:val="0"/>
          <w:szCs w:val="20"/>
          <w:lang w:val="zh-CN"/>
        </w:rPr>
        <w:t>4</w:t>
      </w:r>
      <w:r w:rsidR="00840F31">
        <w:rPr>
          <w:rFonts w:ascii="宋体" w:hint="eastAsia"/>
          <w:kern w:val="0"/>
          <w:szCs w:val="20"/>
          <w:lang w:val="zh-CN"/>
        </w:rPr>
        <w:t>.</w:t>
      </w:r>
      <w:r w:rsidR="00840F31">
        <w:rPr>
          <w:rFonts w:ascii="宋体"/>
          <w:kern w:val="0"/>
          <w:szCs w:val="20"/>
          <w:lang w:val="zh-CN"/>
        </w:rPr>
        <w:t>2</w:t>
      </w:r>
      <w:r w:rsidR="00840F31">
        <w:rPr>
          <w:rFonts w:hint="eastAsia"/>
        </w:rPr>
        <w:t>若</w:t>
      </w:r>
      <w:r w:rsidR="00840F31">
        <w:rPr>
          <w:rFonts w:ascii="宋体" w:hint="eastAsia"/>
          <w:kern w:val="0"/>
          <w:szCs w:val="20"/>
          <w:lang w:val="zh-CN"/>
        </w:rPr>
        <w:t>被测物在做交流耐压测试时的漏电电流值超过上限设定值，会被程序判定为漏电电流上限造成的测试失败，如果其电流值超出本仪器的测量范围，液晶显示器显示如下</w:t>
      </w:r>
    </w:p>
    <w:p w:rsidR="00251597" w:rsidRDefault="00251597" w:rsidP="00840F31">
      <w:pPr>
        <w:autoSpaceDE w:val="0"/>
        <w:autoSpaceDN w:val="0"/>
        <w:adjustRightInd w:val="0"/>
        <w:jc w:val="left"/>
        <w:rPr>
          <w:rFonts w:ascii="宋体"/>
          <w:kern w:val="0"/>
          <w:szCs w:val="20"/>
          <w:lang w:val="zh-CN"/>
        </w:rPr>
      </w:pP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FE1DAD">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交流耐压测试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FE1DAD">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KV</w:t>
            </w:r>
          </w:p>
        </w:tc>
      </w:tr>
      <w:tr w:rsidR="00840F31" w:rsidTr="00FE1DAD">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&gt;40         mA</w:t>
            </w:r>
          </w:p>
        </w:tc>
      </w:tr>
      <w:tr w:rsidR="00840F31" w:rsidTr="00FE1DAD">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缓升</w:t>
            </w:r>
            <w:r>
              <w:t>/</w:t>
            </w:r>
            <w:r>
              <w:rPr>
                <w:rFonts w:hint="eastAsia"/>
              </w:rPr>
              <w:t>测试时间：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X     S</w:t>
            </w:r>
          </w:p>
        </w:tc>
      </w:tr>
      <w:tr w:rsidR="00840F31" w:rsidTr="00FE1DAD">
        <w:trPr>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电流上限报警</w:t>
            </w:r>
          </w:p>
        </w:tc>
      </w:tr>
    </w:tbl>
    <w:p w:rsidR="00840F31" w:rsidRDefault="00E14D62" w:rsidP="00840F31">
      <w:pPr>
        <w:autoSpaceDE w:val="0"/>
        <w:autoSpaceDN w:val="0"/>
        <w:adjustRightInd w:val="0"/>
        <w:jc w:val="left"/>
        <w:rPr>
          <w:rFonts w:ascii="宋体"/>
          <w:b/>
          <w:bCs/>
          <w:kern w:val="0"/>
          <w:szCs w:val="20"/>
        </w:rPr>
      </w:pPr>
      <w:r>
        <w:rPr>
          <w:rFonts w:ascii="宋体" w:hint="eastAsia"/>
          <w:b/>
          <w:bCs/>
          <w:kern w:val="0"/>
          <w:szCs w:val="20"/>
        </w:rPr>
        <w:t>6</w:t>
      </w:r>
      <w:r w:rsidR="00840F31">
        <w:rPr>
          <w:rFonts w:ascii="宋体" w:hint="eastAsia"/>
          <w:b/>
          <w:bCs/>
          <w:kern w:val="0"/>
          <w:szCs w:val="20"/>
        </w:rPr>
        <w:t>.</w:t>
      </w:r>
      <w:r w:rsidR="00840F31">
        <w:rPr>
          <w:rFonts w:ascii="宋体"/>
          <w:b/>
          <w:bCs/>
          <w:kern w:val="0"/>
          <w:szCs w:val="20"/>
        </w:rPr>
        <w:t>4</w:t>
      </w:r>
      <w:r w:rsidR="00840F31">
        <w:rPr>
          <w:rFonts w:ascii="宋体" w:hint="eastAsia"/>
          <w:b/>
          <w:bCs/>
          <w:kern w:val="0"/>
          <w:szCs w:val="20"/>
        </w:rPr>
        <w:t>.</w:t>
      </w:r>
      <w:r w:rsidR="00840F31">
        <w:rPr>
          <w:rFonts w:ascii="宋体"/>
          <w:b/>
          <w:bCs/>
          <w:kern w:val="0"/>
          <w:szCs w:val="20"/>
        </w:rPr>
        <w:t>1</w:t>
      </w:r>
      <w:r w:rsidR="00840F31">
        <w:rPr>
          <w:rFonts w:ascii="宋体" w:hint="eastAsia"/>
          <w:b/>
          <w:bCs/>
          <w:kern w:val="0"/>
          <w:szCs w:val="20"/>
        </w:rPr>
        <w:t>.</w:t>
      </w:r>
      <w:r w:rsidR="00840F31">
        <w:rPr>
          <w:rFonts w:ascii="宋体"/>
          <w:b/>
          <w:bCs/>
          <w:kern w:val="0"/>
          <w:szCs w:val="20"/>
        </w:rPr>
        <w:t>5</w:t>
      </w:r>
      <w:r w:rsidR="00751F2F">
        <w:rPr>
          <w:rFonts w:ascii="宋体" w:hint="eastAsia"/>
          <w:b/>
          <w:bCs/>
          <w:kern w:val="0"/>
          <w:szCs w:val="20"/>
        </w:rPr>
        <w:t xml:space="preserve"> </w:t>
      </w:r>
      <w:r w:rsidR="00840F31">
        <w:rPr>
          <w:rFonts w:ascii="宋体" w:hint="eastAsia"/>
          <w:b/>
          <w:bCs/>
          <w:kern w:val="0"/>
          <w:szCs w:val="20"/>
          <w:lang w:val="zh-CN"/>
        </w:rPr>
        <w:t>短路报警</w:t>
      </w:r>
    </w:p>
    <w:p w:rsidR="00840F31" w:rsidRDefault="00840F31" w:rsidP="00840F31">
      <w:pPr>
        <w:autoSpaceDE w:val="0"/>
        <w:autoSpaceDN w:val="0"/>
        <w:adjustRightInd w:val="0"/>
        <w:ind w:firstLineChars="200" w:firstLine="420"/>
        <w:jc w:val="left"/>
        <w:rPr>
          <w:rFonts w:ascii="宋体"/>
          <w:kern w:val="0"/>
          <w:szCs w:val="20"/>
          <w:lang w:val="zh-CN"/>
        </w:rPr>
      </w:pPr>
      <w:r>
        <w:rPr>
          <w:rFonts w:hint="eastAsia"/>
        </w:rPr>
        <w:t>若</w:t>
      </w:r>
      <w:r>
        <w:rPr>
          <w:rFonts w:ascii="宋体" w:hint="eastAsia"/>
          <w:kern w:val="0"/>
          <w:szCs w:val="20"/>
          <w:lang w:val="zh-CN"/>
        </w:rPr>
        <w:t>被测物在做交流耐压测试时，漏电电流值远超过本仪器可以测量的范围之外，再加上本仪器特殊的短路判定电路动作，会被程序判定为短路造成的测试失败(</w:t>
      </w:r>
      <w:r>
        <w:rPr>
          <w:rFonts w:ascii="宋体" w:hint="eastAsia"/>
          <w:b/>
          <w:bCs/>
          <w:kern w:val="0"/>
          <w:szCs w:val="20"/>
          <w:lang w:val="zh-CN"/>
        </w:rPr>
        <w:t>注意</w:t>
      </w:r>
      <w:r>
        <w:rPr>
          <w:rFonts w:ascii="宋体" w:hint="eastAsia"/>
          <w:kern w:val="0"/>
          <w:szCs w:val="20"/>
          <w:lang w:val="zh-CN"/>
        </w:rPr>
        <w:t>：若输出电压与仪器机壳短路也会被判定为短路)，为液晶显示器会显示如下：</w:t>
      </w:r>
    </w:p>
    <w:p w:rsidR="00251597" w:rsidRDefault="00251597" w:rsidP="00840F31">
      <w:pPr>
        <w:autoSpaceDE w:val="0"/>
        <w:autoSpaceDN w:val="0"/>
        <w:adjustRightInd w:val="0"/>
        <w:ind w:firstLineChars="200" w:firstLine="420"/>
        <w:jc w:val="left"/>
        <w:rPr>
          <w:rFonts w:ascii="宋体"/>
          <w:kern w:val="0"/>
          <w:szCs w:val="20"/>
          <w:lang w:val="zh-CN"/>
        </w:rPr>
      </w:pP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FE1DAD">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交流耐压测试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XX_</w:t>
            </w:r>
          </w:p>
        </w:tc>
      </w:tr>
      <w:tr w:rsidR="00840F31" w:rsidTr="00FE1DAD">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KV</w:t>
            </w:r>
          </w:p>
        </w:tc>
      </w:tr>
      <w:tr w:rsidR="00840F31" w:rsidTr="00FE1DAD">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mA</w:t>
            </w:r>
          </w:p>
        </w:tc>
      </w:tr>
      <w:tr w:rsidR="00840F31" w:rsidTr="00FE1DAD">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缓升</w:t>
            </w:r>
            <w:r>
              <w:t>/</w:t>
            </w:r>
            <w:r>
              <w:rPr>
                <w:rFonts w:hint="eastAsia"/>
              </w:rPr>
              <w:t>测试时间：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X     S</w:t>
            </w:r>
          </w:p>
        </w:tc>
      </w:tr>
      <w:tr w:rsidR="00840F31" w:rsidTr="00FE1DAD">
        <w:trPr>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短路报警</w:t>
            </w:r>
          </w:p>
        </w:tc>
      </w:tr>
    </w:tbl>
    <w:p w:rsidR="00840F31" w:rsidRDefault="00E14D62" w:rsidP="00840F31">
      <w:pPr>
        <w:autoSpaceDE w:val="0"/>
        <w:autoSpaceDN w:val="0"/>
        <w:adjustRightInd w:val="0"/>
        <w:jc w:val="left"/>
        <w:rPr>
          <w:rFonts w:ascii="宋体"/>
          <w:b/>
          <w:bCs/>
          <w:kern w:val="0"/>
          <w:szCs w:val="20"/>
          <w:lang w:val="zh-CN"/>
        </w:rPr>
      </w:pPr>
      <w:r>
        <w:rPr>
          <w:rFonts w:ascii="宋体" w:hint="eastAsia"/>
          <w:b/>
          <w:bCs/>
          <w:kern w:val="0"/>
          <w:szCs w:val="20"/>
          <w:lang w:val="zh-CN"/>
        </w:rPr>
        <w:t>6</w:t>
      </w:r>
      <w:r w:rsidR="00840F31">
        <w:rPr>
          <w:rFonts w:ascii="宋体" w:hint="eastAsia"/>
          <w:b/>
          <w:bCs/>
          <w:kern w:val="0"/>
          <w:szCs w:val="20"/>
          <w:lang w:val="zh-CN"/>
        </w:rPr>
        <w:t>.</w:t>
      </w:r>
      <w:r w:rsidR="00840F31">
        <w:rPr>
          <w:rFonts w:ascii="宋体"/>
          <w:b/>
          <w:bCs/>
          <w:kern w:val="0"/>
          <w:szCs w:val="20"/>
          <w:lang w:val="zh-CN"/>
        </w:rPr>
        <w:t>4</w:t>
      </w:r>
      <w:r w:rsidR="00840F31">
        <w:rPr>
          <w:rFonts w:ascii="宋体" w:hint="eastAsia"/>
          <w:b/>
          <w:bCs/>
          <w:kern w:val="0"/>
          <w:szCs w:val="20"/>
          <w:lang w:val="zh-CN"/>
        </w:rPr>
        <w:t>.</w:t>
      </w:r>
      <w:r w:rsidR="00840F31">
        <w:rPr>
          <w:rFonts w:ascii="宋体"/>
          <w:b/>
          <w:bCs/>
          <w:kern w:val="0"/>
          <w:szCs w:val="20"/>
          <w:lang w:val="zh-CN"/>
        </w:rPr>
        <w:t>1</w:t>
      </w:r>
      <w:r w:rsidR="00840F31">
        <w:rPr>
          <w:rFonts w:ascii="宋体" w:hint="eastAsia"/>
          <w:b/>
          <w:bCs/>
          <w:kern w:val="0"/>
          <w:szCs w:val="20"/>
          <w:lang w:val="zh-CN"/>
        </w:rPr>
        <w:t>.</w:t>
      </w:r>
      <w:r w:rsidR="00840F31">
        <w:rPr>
          <w:rFonts w:ascii="宋体"/>
          <w:b/>
          <w:bCs/>
          <w:kern w:val="0"/>
          <w:szCs w:val="20"/>
          <w:lang w:val="zh-CN"/>
        </w:rPr>
        <w:t>6</w:t>
      </w:r>
      <w:r w:rsidR="00751F2F">
        <w:rPr>
          <w:rFonts w:ascii="宋体" w:hint="eastAsia"/>
          <w:b/>
          <w:bCs/>
          <w:kern w:val="0"/>
          <w:szCs w:val="20"/>
          <w:lang w:val="zh-CN"/>
        </w:rPr>
        <w:t xml:space="preserve"> </w:t>
      </w:r>
      <w:r w:rsidR="00840F31">
        <w:rPr>
          <w:rFonts w:ascii="宋体" w:hint="eastAsia"/>
          <w:b/>
          <w:bCs/>
          <w:kern w:val="0"/>
          <w:szCs w:val="20"/>
          <w:lang w:val="zh-CN"/>
        </w:rPr>
        <w:t>耐压崩溃</w:t>
      </w:r>
    </w:p>
    <w:p w:rsidR="00840F31" w:rsidRDefault="00840F31" w:rsidP="00840F31">
      <w:pPr>
        <w:autoSpaceDE w:val="0"/>
        <w:autoSpaceDN w:val="0"/>
        <w:adjustRightInd w:val="0"/>
        <w:ind w:firstLineChars="200" w:firstLine="420"/>
        <w:jc w:val="left"/>
        <w:rPr>
          <w:rFonts w:ascii="宋体"/>
          <w:kern w:val="0"/>
          <w:szCs w:val="20"/>
          <w:lang w:val="zh-CN"/>
        </w:rPr>
      </w:pPr>
      <w:r>
        <w:rPr>
          <w:rFonts w:hint="eastAsia"/>
        </w:rPr>
        <w:t>若</w:t>
      </w:r>
      <w:r>
        <w:rPr>
          <w:rFonts w:ascii="宋体" w:hint="eastAsia"/>
          <w:kern w:val="0"/>
          <w:szCs w:val="20"/>
          <w:lang w:val="zh-CN"/>
        </w:rPr>
        <w:t>被测物在做交流耐压测试时的漏电电流值远超过本仪器可以测量的范围且电弧的电流值也远超过本仪器所能够测量的正常数值，会被程序判定为耐压崩溃造成的测试失败，液晶显示器会显示如下:</w:t>
      </w:r>
    </w:p>
    <w:p w:rsidR="00251597" w:rsidRDefault="00251597" w:rsidP="00840F31">
      <w:pPr>
        <w:autoSpaceDE w:val="0"/>
        <w:autoSpaceDN w:val="0"/>
        <w:adjustRightInd w:val="0"/>
        <w:ind w:firstLineChars="200" w:firstLine="420"/>
        <w:jc w:val="left"/>
        <w:rPr>
          <w:rFonts w:ascii="宋体"/>
          <w:kern w:val="0"/>
          <w:szCs w:val="20"/>
          <w:lang w:val="zh-CN"/>
        </w:rPr>
      </w:pP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FE1DAD">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交流耐压测试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XX_</w:t>
            </w:r>
          </w:p>
        </w:tc>
      </w:tr>
      <w:tr w:rsidR="00840F31" w:rsidTr="00FE1DAD">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KV</w:t>
            </w:r>
          </w:p>
        </w:tc>
      </w:tr>
      <w:tr w:rsidR="00840F31" w:rsidTr="00FE1DAD">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mA</w:t>
            </w:r>
          </w:p>
        </w:tc>
      </w:tr>
      <w:tr w:rsidR="00840F31" w:rsidTr="00FE1DAD">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缓升</w:t>
            </w:r>
            <w:r>
              <w:t>/</w:t>
            </w:r>
            <w:r>
              <w:rPr>
                <w:rFonts w:hint="eastAsia"/>
              </w:rPr>
              <w:t>测试时间：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X     S</w:t>
            </w:r>
          </w:p>
        </w:tc>
      </w:tr>
      <w:tr w:rsidR="00840F31" w:rsidTr="00FE1DAD">
        <w:trPr>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autoSpaceDE w:val="0"/>
              <w:autoSpaceDN w:val="0"/>
              <w:adjustRightInd w:val="0"/>
              <w:jc w:val="left"/>
              <w:rPr>
                <w:rFonts w:ascii="宋体" w:hAnsi="宋体"/>
                <w:sz w:val="24"/>
              </w:rPr>
            </w:pPr>
            <w:r>
              <w:rPr>
                <w:rFonts w:ascii="宋体" w:hint="eastAsia"/>
                <w:kern w:val="0"/>
                <w:szCs w:val="20"/>
                <w:lang w:val="zh-CN"/>
              </w:rPr>
              <w:t>耐压崩溃</w:t>
            </w:r>
          </w:p>
        </w:tc>
      </w:tr>
    </w:tbl>
    <w:p w:rsidR="00251597" w:rsidRDefault="00251597" w:rsidP="00840F31">
      <w:pPr>
        <w:autoSpaceDE w:val="0"/>
        <w:autoSpaceDN w:val="0"/>
        <w:adjustRightInd w:val="0"/>
        <w:jc w:val="left"/>
        <w:rPr>
          <w:rFonts w:ascii="宋体"/>
          <w:b/>
          <w:bCs/>
          <w:kern w:val="0"/>
          <w:szCs w:val="20"/>
          <w:lang w:val="zh-CN"/>
        </w:rPr>
      </w:pPr>
    </w:p>
    <w:p w:rsidR="00251597" w:rsidRDefault="00251597" w:rsidP="00840F31">
      <w:pPr>
        <w:autoSpaceDE w:val="0"/>
        <w:autoSpaceDN w:val="0"/>
        <w:adjustRightInd w:val="0"/>
        <w:jc w:val="left"/>
        <w:rPr>
          <w:rFonts w:ascii="宋体"/>
          <w:b/>
          <w:bCs/>
          <w:kern w:val="0"/>
          <w:szCs w:val="20"/>
          <w:lang w:val="zh-CN"/>
        </w:rPr>
      </w:pPr>
    </w:p>
    <w:p w:rsidR="00840F31" w:rsidRDefault="00E14D62" w:rsidP="00840F31">
      <w:pPr>
        <w:autoSpaceDE w:val="0"/>
        <w:autoSpaceDN w:val="0"/>
        <w:adjustRightInd w:val="0"/>
        <w:jc w:val="left"/>
        <w:rPr>
          <w:rFonts w:ascii="宋体"/>
          <w:b/>
          <w:bCs/>
          <w:kern w:val="0"/>
          <w:szCs w:val="20"/>
        </w:rPr>
      </w:pPr>
      <w:r>
        <w:rPr>
          <w:rFonts w:ascii="宋体" w:hint="eastAsia"/>
          <w:b/>
          <w:bCs/>
          <w:kern w:val="0"/>
          <w:szCs w:val="20"/>
          <w:lang w:val="zh-CN"/>
        </w:rPr>
        <w:lastRenderedPageBreak/>
        <w:t>6</w:t>
      </w:r>
      <w:r w:rsidR="00840F31">
        <w:rPr>
          <w:rFonts w:ascii="宋体" w:hint="eastAsia"/>
          <w:b/>
          <w:bCs/>
          <w:kern w:val="0"/>
          <w:szCs w:val="20"/>
          <w:lang w:val="zh-CN"/>
        </w:rPr>
        <w:t>.</w:t>
      </w:r>
      <w:r w:rsidR="00840F31">
        <w:rPr>
          <w:rFonts w:ascii="宋体"/>
          <w:b/>
          <w:bCs/>
          <w:kern w:val="0"/>
          <w:szCs w:val="20"/>
          <w:lang w:val="zh-CN"/>
        </w:rPr>
        <w:t>4</w:t>
      </w:r>
      <w:r w:rsidR="00840F31">
        <w:rPr>
          <w:rFonts w:ascii="宋体" w:hint="eastAsia"/>
          <w:b/>
          <w:bCs/>
          <w:kern w:val="0"/>
          <w:szCs w:val="20"/>
          <w:lang w:val="zh-CN"/>
        </w:rPr>
        <w:t>.</w:t>
      </w:r>
      <w:r w:rsidR="00840F31">
        <w:rPr>
          <w:rFonts w:ascii="宋体"/>
          <w:b/>
          <w:bCs/>
          <w:kern w:val="0"/>
          <w:szCs w:val="20"/>
          <w:lang w:val="zh-CN"/>
        </w:rPr>
        <w:t>1</w:t>
      </w:r>
      <w:r w:rsidR="00840F31">
        <w:rPr>
          <w:rFonts w:ascii="宋体" w:hint="eastAsia"/>
          <w:b/>
          <w:bCs/>
          <w:kern w:val="0"/>
          <w:szCs w:val="20"/>
          <w:lang w:val="zh-CN"/>
        </w:rPr>
        <w:t>.</w:t>
      </w:r>
      <w:r w:rsidR="00751F2F">
        <w:rPr>
          <w:rFonts w:ascii="宋体"/>
          <w:b/>
          <w:bCs/>
          <w:kern w:val="0"/>
          <w:szCs w:val="20"/>
          <w:lang w:val="zh-CN"/>
        </w:rPr>
        <w:t xml:space="preserve">7 </w:t>
      </w:r>
      <w:r w:rsidR="00840F31">
        <w:rPr>
          <w:rFonts w:ascii="宋体" w:hint="eastAsia"/>
          <w:b/>
          <w:bCs/>
          <w:kern w:val="0"/>
          <w:szCs w:val="20"/>
          <w:lang w:val="zh-CN"/>
        </w:rPr>
        <w:t>电流下限</w:t>
      </w:r>
      <w:r w:rsidR="00840F31">
        <w:rPr>
          <w:rFonts w:hint="eastAsia"/>
          <w:b/>
          <w:bCs/>
        </w:rPr>
        <w:t>报警</w:t>
      </w:r>
    </w:p>
    <w:p w:rsidR="00840F31" w:rsidRDefault="00840F31" w:rsidP="00840F31">
      <w:pPr>
        <w:autoSpaceDE w:val="0"/>
        <w:autoSpaceDN w:val="0"/>
        <w:adjustRightInd w:val="0"/>
        <w:ind w:firstLineChars="200" w:firstLine="420"/>
        <w:jc w:val="left"/>
        <w:rPr>
          <w:kern w:val="0"/>
          <w:lang w:val="zh-CN"/>
        </w:rPr>
      </w:pPr>
      <w:r>
        <w:rPr>
          <w:rFonts w:hint="eastAsia"/>
        </w:rPr>
        <w:t>若</w:t>
      </w:r>
      <w:r>
        <w:rPr>
          <w:rFonts w:ascii="宋体" w:hint="eastAsia"/>
          <w:kern w:val="0"/>
          <w:lang w:val="zh-CN"/>
        </w:rPr>
        <w:t>被测物在做交流耐压测试时的漏电电流值低于下限设定值，会被程序判定为漏电电流下限造成的测试失败，液晶显示器会显示如</w:t>
      </w:r>
      <w:r>
        <w:rPr>
          <w:rFonts w:hint="eastAsia"/>
          <w:kern w:val="0"/>
          <w:lang w:val="zh-CN"/>
        </w:rPr>
        <w:t>下：</w:t>
      </w: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FE1DAD">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交流耐压测试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FE1DAD">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KV</w:t>
            </w:r>
          </w:p>
        </w:tc>
      </w:tr>
      <w:tr w:rsidR="00840F31" w:rsidTr="00FE1DAD">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mA</w:t>
            </w:r>
          </w:p>
        </w:tc>
      </w:tr>
      <w:tr w:rsidR="00840F31" w:rsidTr="00FE1DAD">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X     S</w:t>
            </w:r>
          </w:p>
        </w:tc>
      </w:tr>
      <w:tr w:rsidR="00840F31" w:rsidTr="00FE1DAD">
        <w:trPr>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电流下限报警</w:t>
            </w:r>
          </w:p>
        </w:tc>
      </w:tr>
    </w:tbl>
    <w:p w:rsidR="00840F31" w:rsidRDefault="00E14D62" w:rsidP="00840F31">
      <w:pPr>
        <w:autoSpaceDE w:val="0"/>
        <w:autoSpaceDN w:val="0"/>
        <w:adjustRightInd w:val="0"/>
        <w:jc w:val="left"/>
        <w:rPr>
          <w:rFonts w:ascii="宋体" w:hAnsi="宋体"/>
          <w:b/>
          <w:bCs/>
          <w:kern w:val="0"/>
          <w:lang w:val="zh-CN"/>
        </w:rPr>
      </w:pPr>
      <w:r>
        <w:rPr>
          <w:rFonts w:ascii="宋体" w:hAnsi="宋体" w:hint="eastAsia"/>
          <w:b/>
          <w:bCs/>
          <w:kern w:val="0"/>
          <w:lang w:val="zh-CN"/>
        </w:rPr>
        <w:t>6</w:t>
      </w:r>
      <w:r w:rsidR="00840F31">
        <w:rPr>
          <w:rFonts w:ascii="宋体" w:hAnsi="宋体" w:hint="eastAsia"/>
          <w:b/>
          <w:bCs/>
          <w:kern w:val="0"/>
          <w:lang w:val="zh-CN"/>
        </w:rPr>
        <w:t>.4.1.8</w:t>
      </w:r>
      <w:r w:rsidR="00751F2F">
        <w:rPr>
          <w:rFonts w:ascii="宋体" w:hAnsi="宋体" w:hint="eastAsia"/>
          <w:b/>
          <w:bCs/>
          <w:kern w:val="0"/>
          <w:lang w:val="zh-CN"/>
        </w:rPr>
        <w:t xml:space="preserve"> </w:t>
      </w:r>
      <w:r w:rsidR="00840F31">
        <w:rPr>
          <w:rFonts w:ascii="宋体" w:hAnsi="宋体" w:hint="eastAsia"/>
          <w:b/>
          <w:bCs/>
          <w:kern w:val="0"/>
          <w:lang w:val="zh-CN"/>
        </w:rPr>
        <w:t>电弧测试失败</w:t>
      </w:r>
    </w:p>
    <w:p w:rsidR="00840F31" w:rsidRDefault="00840F31" w:rsidP="00840F31">
      <w:pPr>
        <w:autoSpaceDE w:val="0"/>
        <w:autoSpaceDN w:val="0"/>
        <w:adjustRightInd w:val="0"/>
        <w:ind w:firstLineChars="200" w:firstLine="420"/>
        <w:jc w:val="left"/>
        <w:rPr>
          <w:kern w:val="0"/>
          <w:lang w:val="zh-CN"/>
        </w:rPr>
      </w:pPr>
      <w:r>
        <w:rPr>
          <w:rFonts w:hint="eastAsia"/>
        </w:rPr>
        <w:t>若</w:t>
      </w:r>
      <w:r>
        <w:rPr>
          <w:rFonts w:hint="eastAsia"/>
          <w:kern w:val="0"/>
          <w:lang w:val="zh-CN"/>
        </w:rPr>
        <w:t>被测物在交流耐压测试时的漏电电流值在设定的漏电电流上限值以内，但是电弧的电流值超过电弧电流等级的设定值，并且本仪器的电弧侦测判定功能被设定为“开”时，造成的测试失败，会被程序判定为被测物的电弧超过设定值造成的测试失败，液晶显示器会显示如下：</w:t>
      </w: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393FB9">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交流耐压测试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393FB9">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KV</w:t>
            </w:r>
          </w:p>
        </w:tc>
      </w:tr>
      <w:tr w:rsidR="00840F31" w:rsidTr="00393FB9">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mA</w:t>
            </w:r>
          </w:p>
        </w:tc>
      </w:tr>
      <w:tr w:rsidR="00840F31" w:rsidTr="00393FB9">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缓升</w:t>
            </w:r>
            <w:r>
              <w:t>/</w:t>
            </w:r>
            <w:r>
              <w:rPr>
                <w:rFonts w:hint="eastAsia"/>
              </w:rPr>
              <w:t>测试时间：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X     S</w:t>
            </w:r>
          </w:p>
        </w:tc>
      </w:tr>
      <w:tr w:rsidR="00840F31" w:rsidTr="00393FB9">
        <w:trPr>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电弧报警</w:t>
            </w:r>
          </w:p>
        </w:tc>
      </w:tr>
    </w:tbl>
    <w:p w:rsidR="00840F31" w:rsidRDefault="00E14D62" w:rsidP="00840F31">
      <w:pPr>
        <w:autoSpaceDE w:val="0"/>
        <w:autoSpaceDN w:val="0"/>
        <w:adjustRightInd w:val="0"/>
        <w:jc w:val="left"/>
        <w:rPr>
          <w:rFonts w:ascii="宋体" w:hAnsi="宋体"/>
          <w:b/>
          <w:bCs/>
          <w:kern w:val="0"/>
          <w:lang w:val="zh-CN"/>
        </w:rPr>
      </w:pPr>
      <w:r>
        <w:rPr>
          <w:rFonts w:ascii="宋体" w:hAnsi="宋体" w:hint="eastAsia"/>
          <w:b/>
          <w:bCs/>
          <w:kern w:val="0"/>
          <w:lang w:val="zh-CN"/>
        </w:rPr>
        <w:t>6</w:t>
      </w:r>
      <w:r w:rsidR="00840F31">
        <w:rPr>
          <w:rFonts w:ascii="宋体" w:hAnsi="宋体" w:hint="eastAsia"/>
          <w:b/>
          <w:bCs/>
          <w:kern w:val="0"/>
          <w:lang w:val="zh-CN"/>
        </w:rPr>
        <w:t>.4.1.9</w:t>
      </w:r>
      <w:r w:rsidR="00751F2F">
        <w:rPr>
          <w:rFonts w:ascii="宋体" w:hAnsi="宋体" w:hint="eastAsia"/>
          <w:b/>
          <w:bCs/>
          <w:kern w:val="0"/>
          <w:lang w:val="zh-CN"/>
        </w:rPr>
        <w:t xml:space="preserve"> </w:t>
      </w:r>
      <w:r w:rsidR="00840F31">
        <w:rPr>
          <w:rFonts w:ascii="宋体" w:hAnsi="宋体" w:hint="eastAsia"/>
          <w:b/>
          <w:bCs/>
          <w:kern w:val="0"/>
          <w:lang w:val="zh-CN"/>
        </w:rPr>
        <w:t>测试通过</w:t>
      </w:r>
    </w:p>
    <w:p w:rsidR="00840F31" w:rsidRDefault="00840F31" w:rsidP="00840F31">
      <w:pPr>
        <w:autoSpaceDE w:val="0"/>
        <w:autoSpaceDN w:val="0"/>
        <w:adjustRightInd w:val="0"/>
        <w:ind w:firstLineChars="200" w:firstLine="420"/>
        <w:jc w:val="left"/>
      </w:pPr>
      <w:r>
        <w:rPr>
          <w:rFonts w:ascii="宋体" w:hAnsi="宋体" w:hint="eastAsia"/>
          <w:kern w:val="0"/>
          <w:lang w:val="zh-CN"/>
        </w:rPr>
        <w:t>假如被测物在交流耐压测试时的整个过程中都没有任何异常的现象发生时，被认定为通过测试，液晶显示器会显示如下：</w:t>
      </w: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393FB9">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交流耐压测试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393FB9">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KV</w:t>
            </w:r>
          </w:p>
        </w:tc>
      </w:tr>
      <w:tr w:rsidR="00840F31" w:rsidTr="00393FB9">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 xml:space="preserve">     </w:t>
            </w:r>
            <w:r>
              <w:t>uA</w:t>
            </w:r>
          </w:p>
        </w:tc>
      </w:tr>
      <w:tr w:rsidR="00840F31" w:rsidTr="00393FB9">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X     S</w:t>
            </w:r>
          </w:p>
        </w:tc>
      </w:tr>
      <w:tr w:rsidR="00840F31" w:rsidTr="00393FB9">
        <w:trPr>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测试通过</w:t>
            </w:r>
          </w:p>
        </w:tc>
      </w:tr>
    </w:tbl>
    <w:p w:rsidR="00840F31" w:rsidRDefault="00E14D62" w:rsidP="00840F31">
      <w:pPr>
        <w:pStyle w:val="ae"/>
        <w:rPr>
          <w:b/>
          <w:bCs/>
        </w:rPr>
      </w:pPr>
      <w:r>
        <w:rPr>
          <w:rFonts w:hint="eastAsia"/>
          <w:b/>
          <w:bCs/>
        </w:rPr>
        <w:t>6</w:t>
      </w:r>
      <w:r w:rsidR="00840F31">
        <w:rPr>
          <w:b/>
          <w:bCs/>
        </w:rPr>
        <w:t>.</w:t>
      </w:r>
      <w:r w:rsidR="00840F31">
        <w:rPr>
          <w:rFonts w:hint="eastAsia"/>
          <w:b/>
          <w:bCs/>
        </w:rPr>
        <w:t>4</w:t>
      </w:r>
      <w:r w:rsidR="00840F31">
        <w:rPr>
          <w:b/>
          <w:bCs/>
        </w:rPr>
        <w:t>.</w:t>
      </w:r>
      <w:r w:rsidR="00840F31">
        <w:rPr>
          <w:rFonts w:hint="eastAsia"/>
          <w:b/>
          <w:bCs/>
        </w:rPr>
        <w:t>2直流耐压测试</w:t>
      </w:r>
    </w:p>
    <w:p w:rsidR="00840F31" w:rsidRDefault="00E14D62" w:rsidP="00840F31">
      <w:pPr>
        <w:pStyle w:val="ae"/>
        <w:rPr>
          <w:b/>
          <w:bCs/>
        </w:rPr>
      </w:pPr>
      <w:r>
        <w:rPr>
          <w:rFonts w:hint="eastAsia"/>
          <w:b/>
          <w:bCs/>
        </w:rPr>
        <w:t>6</w:t>
      </w:r>
      <w:r w:rsidR="00840F31">
        <w:rPr>
          <w:b/>
          <w:bCs/>
        </w:rPr>
        <w:t>.4.</w:t>
      </w:r>
      <w:r w:rsidR="00840F31">
        <w:rPr>
          <w:rFonts w:hint="eastAsia"/>
          <w:b/>
          <w:bCs/>
        </w:rPr>
        <w:t>2</w:t>
      </w:r>
      <w:r w:rsidR="00840F31">
        <w:rPr>
          <w:b/>
          <w:bCs/>
        </w:rPr>
        <w:t>.1</w:t>
      </w:r>
      <w:r w:rsidR="00840F31">
        <w:rPr>
          <w:rFonts w:hint="eastAsia"/>
          <w:b/>
          <w:bCs/>
        </w:rPr>
        <w:t>测试中止</w:t>
      </w:r>
    </w:p>
    <w:p w:rsidR="00840F31" w:rsidRDefault="00840F31" w:rsidP="00840F31">
      <w:pPr>
        <w:pStyle w:val="ae"/>
        <w:ind w:firstLineChars="200" w:firstLine="420"/>
      </w:pPr>
      <w:r>
        <w:rPr>
          <w:rFonts w:hint="eastAsia"/>
        </w:rPr>
        <w:t>假如耐压测试正在进行之中，而按“复位”开关或使用远控装置中断测试，液晶显示器会显示如下：</w:t>
      </w: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直流耐压测试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69456C">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w:t>
            </w:r>
            <w:r>
              <w:rPr>
                <w:rFonts w:hint="eastAsia"/>
              </w:rPr>
              <w:t xml:space="preserve"> </w:t>
            </w:r>
            <w:r>
              <w:t xml:space="preserve">      KV</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 xml:space="preserve">     </w:t>
            </w:r>
            <w:r>
              <w:t>uA</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缓升</w:t>
            </w:r>
            <w:r>
              <w:t>/</w:t>
            </w:r>
            <w:r>
              <w:rPr>
                <w:rFonts w:hint="eastAsia"/>
              </w:rPr>
              <w:t>测试时间：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XXX. X</w:t>
            </w:r>
            <w:r>
              <w:t xml:space="preserve"> </w:t>
            </w:r>
            <w:r>
              <w:rPr>
                <w:rFonts w:hint="eastAsia"/>
              </w:rPr>
              <w:t xml:space="preserve">     </w:t>
            </w:r>
            <w:r>
              <w:t xml:space="preserve">S </w:t>
            </w:r>
            <w:r>
              <w:rPr>
                <w:rFonts w:hint="eastAsia"/>
              </w:rPr>
              <w:t xml:space="preserve"> </w:t>
            </w:r>
          </w:p>
        </w:tc>
      </w:tr>
      <w:tr w:rsidR="00840F31" w:rsidTr="0069456C">
        <w:trPr>
          <w:cantSplit/>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测试中止</w:t>
            </w:r>
          </w:p>
        </w:tc>
      </w:tr>
    </w:tbl>
    <w:p w:rsidR="00840F31" w:rsidRDefault="00E14D62" w:rsidP="00840F31">
      <w:pPr>
        <w:pStyle w:val="ae"/>
        <w:rPr>
          <w:b/>
          <w:bCs/>
        </w:rPr>
      </w:pPr>
      <w:r>
        <w:rPr>
          <w:rFonts w:hint="eastAsia"/>
          <w:b/>
          <w:bCs/>
        </w:rPr>
        <w:t>6</w:t>
      </w:r>
      <w:r w:rsidR="00840F31">
        <w:rPr>
          <w:b/>
          <w:bCs/>
        </w:rPr>
        <w:t>.4.</w:t>
      </w:r>
      <w:r w:rsidR="00840F31">
        <w:rPr>
          <w:rFonts w:hint="eastAsia"/>
          <w:b/>
          <w:bCs/>
        </w:rPr>
        <w:t>2</w:t>
      </w:r>
      <w:r w:rsidR="00840F31">
        <w:rPr>
          <w:b/>
          <w:bCs/>
        </w:rPr>
        <w:t>.2</w:t>
      </w:r>
      <w:r w:rsidR="00840F31">
        <w:rPr>
          <w:rFonts w:hint="eastAsia"/>
          <w:b/>
          <w:bCs/>
        </w:rPr>
        <w:t>缓升测试</w:t>
      </w:r>
    </w:p>
    <w:p w:rsidR="00840F31" w:rsidRDefault="00840F31" w:rsidP="00840F31">
      <w:pPr>
        <w:pStyle w:val="ae"/>
        <w:ind w:firstLineChars="200" w:firstLine="420"/>
      </w:pPr>
      <w:r>
        <w:rPr>
          <w:rFonts w:hint="eastAsia"/>
        </w:rPr>
        <w:t>直流耐压测试在缓升时间之中进行耐压测试时，测试的结果会不断的被更新，液晶显示器会显示如下：</w:t>
      </w: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直流耐压测试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69456C">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w:t>
            </w:r>
            <w:r>
              <w:rPr>
                <w:rFonts w:hint="eastAsia"/>
              </w:rPr>
              <w:t xml:space="preserve"> </w:t>
            </w:r>
            <w:r>
              <w:t xml:space="preserve">      KV</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 xml:space="preserve">     </w:t>
            </w:r>
            <w:r>
              <w:t>uA</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缓升时间：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XXX. X</w:t>
            </w:r>
            <w:r>
              <w:t xml:space="preserve"> </w:t>
            </w:r>
            <w:r>
              <w:rPr>
                <w:rFonts w:hint="eastAsia"/>
              </w:rPr>
              <w:t xml:space="preserve">    </w:t>
            </w:r>
            <w:r>
              <w:t>S</w:t>
            </w:r>
          </w:p>
        </w:tc>
      </w:tr>
      <w:tr w:rsidR="00840F31" w:rsidTr="0069456C">
        <w:trPr>
          <w:cantSplit/>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w:t>
            </w:r>
          </w:p>
        </w:tc>
      </w:tr>
    </w:tbl>
    <w:p w:rsidR="00487D1A" w:rsidRDefault="00487D1A" w:rsidP="00840F31">
      <w:pPr>
        <w:pStyle w:val="ae"/>
        <w:rPr>
          <w:b/>
          <w:bCs/>
        </w:rPr>
      </w:pPr>
    </w:p>
    <w:p w:rsidR="00487D1A" w:rsidRDefault="00487D1A" w:rsidP="00840F31">
      <w:pPr>
        <w:pStyle w:val="ae"/>
        <w:rPr>
          <w:b/>
          <w:bCs/>
        </w:rPr>
      </w:pPr>
    </w:p>
    <w:p w:rsidR="00840F31" w:rsidRDefault="00E14D62" w:rsidP="00840F31">
      <w:pPr>
        <w:pStyle w:val="ae"/>
        <w:rPr>
          <w:b/>
          <w:bCs/>
        </w:rPr>
      </w:pPr>
      <w:r>
        <w:rPr>
          <w:rFonts w:hint="eastAsia"/>
          <w:b/>
          <w:bCs/>
        </w:rPr>
        <w:lastRenderedPageBreak/>
        <w:t>6</w:t>
      </w:r>
      <w:r w:rsidR="00840F31">
        <w:rPr>
          <w:b/>
          <w:bCs/>
        </w:rPr>
        <w:t>.4.</w:t>
      </w:r>
      <w:r w:rsidR="00840F31">
        <w:rPr>
          <w:rFonts w:hint="eastAsia"/>
          <w:b/>
          <w:bCs/>
        </w:rPr>
        <w:t>2</w:t>
      </w:r>
      <w:r w:rsidR="00840F31">
        <w:rPr>
          <w:b/>
          <w:bCs/>
        </w:rPr>
        <w:t>.3</w:t>
      </w:r>
      <w:r w:rsidR="00840F31">
        <w:rPr>
          <w:rFonts w:hint="eastAsia"/>
          <w:b/>
          <w:bCs/>
        </w:rPr>
        <w:t>耐压测试</w:t>
      </w:r>
    </w:p>
    <w:p w:rsidR="00840F31" w:rsidRDefault="00840F31" w:rsidP="00840F31">
      <w:pPr>
        <w:pStyle w:val="ae"/>
        <w:ind w:firstLineChars="200" w:firstLine="420"/>
      </w:pPr>
      <w:r>
        <w:rPr>
          <w:rFonts w:hint="eastAsia"/>
        </w:rPr>
        <w:t>在直流耐压测试进行时，测试的结果会不断的被更新，液晶显示器会显示如下：</w:t>
      </w: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直流耐压测试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69456C">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w:t>
            </w:r>
            <w:r>
              <w:rPr>
                <w:rFonts w:hint="eastAsia"/>
              </w:rPr>
              <w:t xml:space="preserve"> </w:t>
            </w:r>
            <w:r>
              <w:t xml:space="preserve">      KV</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 xml:space="preserve">     </w:t>
            </w:r>
            <w:r>
              <w:t>uA</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 xml:space="preserve">XXX. X    </w:t>
            </w:r>
            <w:r>
              <w:t xml:space="preserve"> S</w:t>
            </w:r>
          </w:p>
        </w:tc>
      </w:tr>
      <w:tr w:rsidR="00840F31" w:rsidTr="0069456C">
        <w:trPr>
          <w:cantSplit/>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w:t>
            </w:r>
          </w:p>
        </w:tc>
      </w:tr>
    </w:tbl>
    <w:p w:rsidR="00840F31" w:rsidRDefault="00E14D62" w:rsidP="00840F31">
      <w:pPr>
        <w:pStyle w:val="ae"/>
        <w:rPr>
          <w:b/>
          <w:bCs/>
        </w:rPr>
      </w:pPr>
      <w:r>
        <w:rPr>
          <w:rFonts w:hint="eastAsia"/>
          <w:b/>
          <w:bCs/>
        </w:rPr>
        <w:t>6</w:t>
      </w:r>
      <w:r w:rsidR="00840F31">
        <w:rPr>
          <w:rFonts w:hint="eastAsia"/>
          <w:b/>
          <w:bCs/>
        </w:rPr>
        <w:t>.4.2.4缓冲电流</w:t>
      </w:r>
    </w:p>
    <w:p w:rsidR="00840F31" w:rsidRDefault="00840F31" w:rsidP="00840F31">
      <w:pPr>
        <w:pStyle w:val="ae"/>
        <w:ind w:firstLineChars="200" w:firstLine="420"/>
      </w:pPr>
      <w:r>
        <w:rPr>
          <w:rFonts w:hint="eastAsia"/>
        </w:rPr>
        <w:t>在直流耐压测试的模式下，而缓冲电流项被设置为“开”时，在缓冲期的时间内，如果被测物的漏电电流超过</w:t>
      </w:r>
      <w:r w:rsidR="007C79B6" w:rsidRPr="007C79B6">
        <w:rPr>
          <w:rFonts w:hint="eastAsia"/>
        </w:rPr>
        <w:t>12mA</w:t>
      </w:r>
      <w:r>
        <w:rPr>
          <w:rFonts w:hint="eastAsia"/>
        </w:rPr>
        <w:t>时，会被判定为缓冲电流测试失败，液晶显示器会显示如下：</w:t>
      </w:r>
    </w:p>
    <w:p w:rsidR="007C79B6" w:rsidRDefault="007C79B6" w:rsidP="00840F31">
      <w:pPr>
        <w:pStyle w:val="ae"/>
        <w:ind w:firstLineChars="200" w:firstLine="420"/>
      </w:pP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直流耐压测试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69456C">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w:t>
            </w:r>
            <w:r>
              <w:rPr>
                <w:rFonts w:hint="eastAsia"/>
              </w:rPr>
              <w:t xml:space="preserve"> </w:t>
            </w:r>
            <w:r>
              <w:t xml:space="preserve">      KV</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&gt;9999       uA</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缓升</w:t>
            </w:r>
            <w:r>
              <w:t>/</w:t>
            </w:r>
            <w:r>
              <w:rPr>
                <w:rFonts w:hint="eastAsia"/>
              </w:rPr>
              <w:t>测试时间：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 xml:space="preserve">XXX. X   </w:t>
            </w:r>
            <w:r>
              <w:t xml:space="preserve"> </w:t>
            </w:r>
            <w:r>
              <w:rPr>
                <w:rFonts w:hint="eastAsia"/>
              </w:rPr>
              <w:t xml:space="preserve"> </w:t>
            </w:r>
            <w:r>
              <w:t xml:space="preserve"> S</w:t>
            </w:r>
          </w:p>
        </w:tc>
      </w:tr>
      <w:tr w:rsidR="00840F31" w:rsidTr="0069456C">
        <w:trPr>
          <w:cantSplit/>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缓冲测试报警</w:t>
            </w:r>
          </w:p>
        </w:tc>
      </w:tr>
    </w:tbl>
    <w:p w:rsidR="00840F31" w:rsidRDefault="00E14D62" w:rsidP="00840F31">
      <w:pPr>
        <w:pStyle w:val="ae"/>
        <w:rPr>
          <w:b/>
          <w:bCs/>
        </w:rPr>
      </w:pPr>
      <w:r>
        <w:rPr>
          <w:rFonts w:hint="eastAsia"/>
          <w:b/>
          <w:bCs/>
        </w:rPr>
        <w:t>6</w:t>
      </w:r>
      <w:r w:rsidR="00840F31">
        <w:rPr>
          <w:rFonts w:hint="eastAsia"/>
          <w:b/>
          <w:bCs/>
        </w:rPr>
        <w:t>.4.2.5最低充电电流</w:t>
      </w:r>
    </w:p>
    <w:p w:rsidR="00840F31" w:rsidRDefault="00840F31" w:rsidP="00840F31">
      <w:pPr>
        <w:pStyle w:val="ae"/>
        <w:ind w:firstLineChars="200" w:firstLine="420"/>
      </w:pPr>
      <w:r>
        <w:rPr>
          <w:rFonts w:hint="eastAsia"/>
        </w:rPr>
        <w:t>在直流耐压测试的模式下，而最低充电电流项被设置为“开”时，在缓冲期的时间内，如果被测物的漏电电流低于最低充电电流时，会被判定为最低充电电流测试失败，液晶显示器会显示如下：</w:t>
      </w: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直流耐压测试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69456C">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w:t>
            </w:r>
            <w:r>
              <w:rPr>
                <w:rFonts w:hint="eastAsia"/>
              </w:rPr>
              <w:t xml:space="preserve"> </w:t>
            </w:r>
            <w:r>
              <w:t xml:space="preserve">      KV</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 xml:space="preserve">     </w:t>
            </w:r>
            <w:r>
              <w:t>uA</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缓升</w:t>
            </w:r>
            <w:r>
              <w:t>/</w:t>
            </w:r>
            <w:r>
              <w:rPr>
                <w:rFonts w:hint="eastAsia"/>
              </w:rPr>
              <w:t>测试时间：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 xml:space="preserve">XXX. X    </w:t>
            </w:r>
            <w:r>
              <w:t xml:space="preserve"> S</w:t>
            </w:r>
          </w:p>
        </w:tc>
      </w:tr>
      <w:tr w:rsidR="00840F31" w:rsidTr="0069456C">
        <w:trPr>
          <w:cantSplit/>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最低充电电流报警</w:t>
            </w:r>
          </w:p>
        </w:tc>
      </w:tr>
    </w:tbl>
    <w:p w:rsidR="00840F31" w:rsidRDefault="00E14D62" w:rsidP="00840F31">
      <w:pPr>
        <w:pStyle w:val="ae"/>
        <w:rPr>
          <w:b/>
          <w:bCs/>
        </w:rPr>
      </w:pPr>
      <w:r>
        <w:rPr>
          <w:rFonts w:hint="eastAsia"/>
          <w:b/>
          <w:bCs/>
        </w:rPr>
        <w:t>6</w:t>
      </w:r>
      <w:r w:rsidR="00840F31">
        <w:rPr>
          <w:b/>
          <w:bCs/>
        </w:rPr>
        <w:t>.4</w:t>
      </w:r>
      <w:r w:rsidR="00840F31">
        <w:rPr>
          <w:rFonts w:hint="eastAsia"/>
          <w:b/>
          <w:bCs/>
        </w:rPr>
        <w:t>.2.6电流上限</w:t>
      </w:r>
      <w:r w:rsidR="00751F2F">
        <w:rPr>
          <w:rFonts w:hint="eastAsia"/>
          <w:b/>
          <w:bCs/>
        </w:rPr>
        <w:t>报警</w:t>
      </w:r>
    </w:p>
    <w:p w:rsidR="00840F31" w:rsidRDefault="00E14D62" w:rsidP="00840F31">
      <w:pPr>
        <w:pStyle w:val="ae"/>
      </w:pPr>
      <w:r>
        <w:rPr>
          <w:rFonts w:hint="eastAsia"/>
        </w:rPr>
        <w:t>6</w:t>
      </w:r>
      <w:r w:rsidR="00840F31">
        <w:t>.4.</w:t>
      </w:r>
      <w:r w:rsidR="00840F31">
        <w:rPr>
          <w:rFonts w:hint="eastAsia"/>
        </w:rPr>
        <w:t>2</w:t>
      </w:r>
      <w:r w:rsidR="00840F31">
        <w:t>.</w:t>
      </w:r>
      <w:r w:rsidR="00840F31">
        <w:rPr>
          <w:rFonts w:hint="eastAsia"/>
        </w:rPr>
        <w:t>6</w:t>
      </w:r>
      <w:r w:rsidR="00840F31">
        <w:t>.1</w:t>
      </w:r>
      <w:r w:rsidR="00840F31">
        <w:rPr>
          <w:rFonts w:hint="eastAsia"/>
        </w:rPr>
        <w:t>如被测物在做直流耐压测试时的漏电电流值超过上限设定值，会被程序判定为漏电电流上限造成的测试失败，如果其电流值仍然在本仪器的测量范围内，液晶显示器显示如下：</w:t>
      </w: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直流耐压测试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69456C">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w:t>
            </w:r>
            <w:r>
              <w:rPr>
                <w:rFonts w:hint="eastAsia"/>
              </w:rPr>
              <w:t xml:space="preserve"> </w:t>
            </w:r>
            <w:r>
              <w:t xml:space="preserve">      KV</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 xml:space="preserve">     </w:t>
            </w:r>
            <w:r>
              <w:t>uA</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缓升</w:t>
            </w:r>
            <w:r>
              <w:rPr>
                <w:rFonts w:hint="eastAsia"/>
              </w:rPr>
              <w:t>/</w:t>
            </w:r>
            <w:r>
              <w:rPr>
                <w:rFonts w:hint="eastAsia"/>
              </w:rPr>
              <w:t>测试时间：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 xml:space="preserve">XXX. X    </w:t>
            </w:r>
            <w:r>
              <w:t xml:space="preserve"> S</w:t>
            </w:r>
          </w:p>
        </w:tc>
      </w:tr>
      <w:tr w:rsidR="00840F31" w:rsidTr="0069456C">
        <w:trPr>
          <w:cantSplit/>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电流上限报警</w:t>
            </w:r>
          </w:p>
        </w:tc>
      </w:tr>
    </w:tbl>
    <w:p w:rsidR="00840F31" w:rsidRDefault="00E14D62" w:rsidP="00840F31">
      <w:pPr>
        <w:autoSpaceDE w:val="0"/>
        <w:autoSpaceDN w:val="0"/>
        <w:adjustRightInd w:val="0"/>
        <w:jc w:val="left"/>
        <w:rPr>
          <w:rFonts w:ascii="宋体"/>
          <w:kern w:val="0"/>
          <w:szCs w:val="20"/>
          <w:lang w:val="zh-CN"/>
        </w:rPr>
      </w:pPr>
      <w:r>
        <w:rPr>
          <w:rFonts w:ascii="宋体" w:hint="eastAsia"/>
          <w:kern w:val="0"/>
          <w:szCs w:val="20"/>
        </w:rPr>
        <w:t>6</w:t>
      </w:r>
      <w:r w:rsidR="00840F31">
        <w:rPr>
          <w:rFonts w:ascii="宋体" w:hint="eastAsia"/>
          <w:kern w:val="0"/>
          <w:szCs w:val="20"/>
          <w:lang w:val="zh-CN"/>
        </w:rPr>
        <w:t>.</w:t>
      </w:r>
      <w:r w:rsidR="00840F31">
        <w:rPr>
          <w:rFonts w:ascii="宋体"/>
          <w:kern w:val="0"/>
          <w:szCs w:val="20"/>
          <w:lang w:val="zh-CN"/>
        </w:rPr>
        <w:t>4</w:t>
      </w:r>
      <w:r w:rsidR="00840F31">
        <w:rPr>
          <w:rFonts w:ascii="宋体" w:hint="eastAsia"/>
          <w:kern w:val="0"/>
          <w:szCs w:val="20"/>
          <w:lang w:val="zh-CN"/>
        </w:rPr>
        <w:t>.2.6.</w:t>
      </w:r>
      <w:r w:rsidR="00840F31">
        <w:rPr>
          <w:rFonts w:ascii="宋体"/>
          <w:kern w:val="0"/>
          <w:szCs w:val="20"/>
          <w:lang w:val="zh-CN"/>
        </w:rPr>
        <w:t>2</w:t>
      </w:r>
      <w:r w:rsidR="00840F31">
        <w:rPr>
          <w:rFonts w:ascii="宋体" w:hint="eastAsia"/>
          <w:kern w:val="0"/>
          <w:szCs w:val="20"/>
          <w:lang w:val="zh-CN"/>
        </w:rPr>
        <w:t>如被测物在做直流耐压测试时的漏电电流值超过上限设定值，会被程序判定为漏电电流上限造成的测试失败，如果其电流值超出本仪器的测量范围，液晶显示器会显示如下：</w:t>
      </w: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直流耐压测试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69456C">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KV</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ascii="宋体" w:hAnsi="宋体" w:hint="eastAsia"/>
              </w:rPr>
              <w:t xml:space="preserve">&gt;9999 </w:t>
            </w:r>
            <w:r>
              <w:rPr>
                <w:rFonts w:ascii="宋体" w:hAnsi="宋体"/>
              </w:rPr>
              <w:t xml:space="preserve">   </w:t>
            </w:r>
            <w:r>
              <w:t xml:space="preserve">   uA</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缓升</w:t>
            </w:r>
            <w:r>
              <w:t>/</w:t>
            </w:r>
            <w:r>
              <w:rPr>
                <w:rFonts w:hint="eastAsia"/>
              </w:rPr>
              <w:t>测试时间：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X     S</w:t>
            </w:r>
          </w:p>
        </w:tc>
      </w:tr>
      <w:tr w:rsidR="00840F31" w:rsidTr="0069456C">
        <w:trPr>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电流上限报警</w:t>
            </w:r>
          </w:p>
        </w:tc>
      </w:tr>
    </w:tbl>
    <w:p w:rsidR="00840F31" w:rsidRDefault="00E14D62" w:rsidP="00840F31">
      <w:pPr>
        <w:autoSpaceDE w:val="0"/>
        <w:autoSpaceDN w:val="0"/>
        <w:adjustRightInd w:val="0"/>
        <w:jc w:val="left"/>
        <w:rPr>
          <w:rFonts w:ascii="宋体"/>
          <w:b/>
          <w:bCs/>
          <w:kern w:val="0"/>
          <w:szCs w:val="20"/>
        </w:rPr>
      </w:pPr>
      <w:r>
        <w:rPr>
          <w:rFonts w:ascii="宋体" w:hint="eastAsia"/>
          <w:b/>
          <w:bCs/>
          <w:kern w:val="0"/>
          <w:szCs w:val="20"/>
        </w:rPr>
        <w:t>6</w:t>
      </w:r>
      <w:r w:rsidR="00840F31">
        <w:rPr>
          <w:rFonts w:ascii="宋体" w:hint="eastAsia"/>
          <w:b/>
          <w:bCs/>
          <w:kern w:val="0"/>
          <w:szCs w:val="20"/>
        </w:rPr>
        <w:t>.</w:t>
      </w:r>
      <w:r w:rsidR="00840F31">
        <w:rPr>
          <w:rFonts w:ascii="宋体"/>
          <w:b/>
          <w:bCs/>
          <w:kern w:val="0"/>
          <w:szCs w:val="20"/>
        </w:rPr>
        <w:t>4</w:t>
      </w:r>
      <w:r w:rsidR="00840F31">
        <w:rPr>
          <w:rFonts w:ascii="宋体" w:hint="eastAsia"/>
          <w:b/>
          <w:bCs/>
          <w:kern w:val="0"/>
          <w:szCs w:val="20"/>
        </w:rPr>
        <w:t>.2.7</w:t>
      </w:r>
      <w:r w:rsidR="00751F2F">
        <w:rPr>
          <w:rFonts w:ascii="宋体" w:hint="eastAsia"/>
          <w:b/>
          <w:bCs/>
          <w:kern w:val="0"/>
          <w:szCs w:val="20"/>
        </w:rPr>
        <w:t xml:space="preserve"> </w:t>
      </w:r>
      <w:r w:rsidR="00840F31">
        <w:rPr>
          <w:rFonts w:ascii="宋体" w:hint="eastAsia"/>
          <w:b/>
          <w:bCs/>
          <w:kern w:val="0"/>
          <w:szCs w:val="20"/>
          <w:lang w:val="zh-CN"/>
        </w:rPr>
        <w:t>短路</w:t>
      </w:r>
    </w:p>
    <w:p w:rsidR="00840F31" w:rsidRDefault="00840F31" w:rsidP="00840F31">
      <w:pPr>
        <w:autoSpaceDE w:val="0"/>
        <w:autoSpaceDN w:val="0"/>
        <w:adjustRightInd w:val="0"/>
        <w:ind w:firstLineChars="200" w:firstLine="420"/>
        <w:jc w:val="left"/>
        <w:rPr>
          <w:rFonts w:ascii="宋体"/>
          <w:kern w:val="0"/>
          <w:szCs w:val="20"/>
          <w:lang w:val="zh-CN"/>
        </w:rPr>
      </w:pPr>
      <w:r>
        <w:rPr>
          <w:rFonts w:ascii="宋体" w:hint="eastAsia"/>
          <w:kern w:val="0"/>
          <w:szCs w:val="20"/>
          <w:lang w:val="zh-CN"/>
        </w:rPr>
        <w:t>如被测物在做直流耐压测试时，漏电电流值远超过本仪器可以测量的范围之外，再加上本仪器特殊的短路判定电路动作(</w:t>
      </w:r>
      <w:r>
        <w:rPr>
          <w:rFonts w:ascii="宋体" w:hint="eastAsia"/>
          <w:b/>
          <w:bCs/>
          <w:kern w:val="0"/>
          <w:szCs w:val="20"/>
          <w:lang w:val="zh-CN"/>
        </w:rPr>
        <w:t>注意</w:t>
      </w:r>
      <w:r>
        <w:rPr>
          <w:rFonts w:ascii="宋体" w:hint="eastAsia"/>
          <w:kern w:val="0"/>
          <w:szCs w:val="20"/>
          <w:lang w:val="zh-CN"/>
        </w:rPr>
        <w:t>：若输出电压与仪器机壳短路也会被判定为短路)，会被程序判定为短路造成的测试失败，液晶显示器会显示如下：</w:t>
      </w: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lastRenderedPageBreak/>
              <w:t>直流耐压测试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69456C">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KV</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uA</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缓升</w:t>
            </w:r>
            <w:r>
              <w:t>/</w:t>
            </w:r>
            <w:r>
              <w:rPr>
                <w:rFonts w:hint="eastAsia"/>
              </w:rPr>
              <w:t>测试时间：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X     S</w:t>
            </w:r>
          </w:p>
        </w:tc>
      </w:tr>
      <w:tr w:rsidR="00840F31" w:rsidTr="0069456C">
        <w:trPr>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短路报警</w:t>
            </w:r>
          </w:p>
        </w:tc>
      </w:tr>
    </w:tbl>
    <w:p w:rsidR="00840F31" w:rsidRDefault="00E14D62" w:rsidP="00840F31">
      <w:pPr>
        <w:autoSpaceDE w:val="0"/>
        <w:autoSpaceDN w:val="0"/>
        <w:adjustRightInd w:val="0"/>
        <w:jc w:val="left"/>
        <w:rPr>
          <w:rFonts w:ascii="宋体"/>
          <w:b/>
          <w:bCs/>
          <w:kern w:val="0"/>
          <w:szCs w:val="20"/>
          <w:lang w:val="zh-CN"/>
        </w:rPr>
      </w:pPr>
      <w:r>
        <w:rPr>
          <w:rFonts w:ascii="宋体" w:hint="eastAsia"/>
          <w:b/>
          <w:bCs/>
          <w:kern w:val="0"/>
          <w:szCs w:val="20"/>
          <w:lang w:val="zh-CN"/>
        </w:rPr>
        <w:t>6</w:t>
      </w:r>
      <w:r w:rsidR="00840F31">
        <w:rPr>
          <w:rFonts w:ascii="宋体" w:hint="eastAsia"/>
          <w:b/>
          <w:bCs/>
          <w:kern w:val="0"/>
          <w:szCs w:val="20"/>
          <w:lang w:val="zh-CN"/>
        </w:rPr>
        <w:t>.</w:t>
      </w:r>
      <w:r w:rsidR="00840F31">
        <w:rPr>
          <w:rFonts w:ascii="宋体"/>
          <w:b/>
          <w:bCs/>
          <w:kern w:val="0"/>
          <w:szCs w:val="20"/>
          <w:lang w:val="zh-CN"/>
        </w:rPr>
        <w:t>4</w:t>
      </w:r>
      <w:r w:rsidR="00840F31">
        <w:rPr>
          <w:rFonts w:ascii="宋体" w:hint="eastAsia"/>
          <w:b/>
          <w:bCs/>
          <w:kern w:val="0"/>
          <w:szCs w:val="20"/>
          <w:lang w:val="zh-CN"/>
        </w:rPr>
        <w:t>.2.8</w:t>
      </w:r>
      <w:r w:rsidR="00751F2F">
        <w:rPr>
          <w:rFonts w:ascii="宋体" w:hint="eastAsia"/>
          <w:b/>
          <w:bCs/>
          <w:kern w:val="0"/>
          <w:szCs w:val="20"/>
          <w:lang w:val="zh-CN"/>
        </w:rPr>
        <w:t xml:space="preserve"> </w:t>
      </w:r>
      <w:r w:rsidR="00840F31">
        <w:rPr>
          <w:rFonts w:ascii="宋体" w:hint="eastAsia"/>
          <w:b/>
          <w:bCs/>
          <w:kern w:val="0"/>
          <w:szCs w:val="20"/>
          <w:lang w:val="zh-CN"/>
        </w:rPr>
        <w:t>耐压崩溃</w:t>
      </w:r>
    </w:p>
    <w:p w:rsidR="00840F31" w:rsidRDefault="00840F31" w:rsidP="00840F31">
      <w:pPr>
        <w:autoSpaceDE w:val="0"/>
        <w:autoSpaceDN w:val="0"/>
        <w:adjustRightInd w:val="0"/>
        <w:ind w:firstLineChars="200" w:firstLine="420"/>
        <w:jc w:val="left"/>
        <w:rPr>
          <w:rFonts w:ascii="宋体"/>
          <w:kern w:val="0"/>
          <w:szCs w:val="20"/>
          <w:lang w:val="zh-CN"/>
        </w:rPr>
      </w:pPr>
      <w:r>
        <w:rPr>
          <w:rFonts w:ascii="宋体" w:hint="eastAsia"/>
          <w:kern w:val="0"/>
          <w:szCs w:val="20"/>
          <w:lang w:val="zh-CN"/>
        </w:rPr>
        <w:t>如被测物在做直流耐压测试时的漏电电流值远超过本仪器可以测量的范围且电弧的电流值也远超过本仪器所能够测量的正常数值之外，会被程序判定为耐压崩溃造成的测试失败，液晶显示器会显示如下:</w:t>
      </w:r>
    </w:p>
    <w:p w:rsidR="00251597" w:rsidRDefault="00251597" w:rsidP="00840F31">
      <w:pPr>
        <w:autoSpaceDE w:val="0"/>
        <w:autoSpaceDN w:val="0"/>
        <w:adjustRightInd w:val="0"/>
        <w:ind w:firstLineChars="200" w:firstLine="420"/>
        <w:jc w:val="left"/>
        <w:rPr>
          <w:rFonts w:ascii="宋体"/>
          <w:kern w:val="0"/>
          <w:szCs w:val="20"/>
          <w:lang w:val="zh-CN"/>
        </w:rPr>
      </w:pP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直流耐压测试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69456C">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KV</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uA</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缓升</w:t>
            </w:r>
            <w:r>
              <w:t>/</w:t>
            </w:r>
            <w:r>
              <w:rPr>
                <w:rFonts w:hint="eastAsia"/>
              </w:rPr>
              <w:t>测试时间：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X     S</w:t>
            </w:r>
          </w:p>
        </w:tc>
      </w:tr>
      <w:tr w:rsidR="00840F31" w:rsidTr="0069456C">
        <w:trPr>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autoSpaceDE w:val="0"/>
              <w:autoSpaceDN w:val="0"/>
              <w:adjustRightInd w:val="0"/>
              <w:jc w:val="left"/>
              <w:rPr>
                <w:rFonts w:ascii="宋体" w:hAnsi="宋体"/>
                <w:sz w:val="24"/>
              </w:rPr>
            </w:pPr>
            <w:r>
              <w:rPr>
                <w:rFonts w:ascii="宋体" w:hint="eastAsia"/>
                <w:kern w:val="0"/>
                <w:szCs w:val="20"/>
                <w:lang w:val="zh-CN"/>
              </w:rPr>
              <w:t>耐压崩溃</w:t>
            </w:r>
          </w:p>
        </w:tc>
      </w:tr>
    </w:tbl>
    <w:p w:rsidR="00840F31" w:rsidRDefault="00E14D62" w:rsidP="00840F31">
      <w:pPr>
        <w:autoSpaceDE w:val="0"/>
        <w:autoSpaceDN w:val="0"/>
        <w:adjustRightInd w:val="0"/>
        <w:jc w:val="left"/>
        <w:rPr>
          <w:rFonts w:ascii="宋体"/>
          <w:b/>
          <w:bCs/>
          <w:kern w:val="0"/>
          <w:szCs w:val="20"/>
          <w:lang w:val="zh-CN"/>
        </w:rPr>
      </w:pPr>
      <w:r>
        <w:rPr>
          <w:rFonts w:ascii="宋体" w:hint="eastAsia"/>
          <w:b/>
          <w:bCs/>
          <w:kern w:val="0"/>
          <w:szCs w:val="20"/>
          <w:lang w:val="zh-CN"/>
        </w:rPr>
        <w:t>6</w:t>
      </w:r>
      <w:r w:rsidR="00840F31">
        <w:rPr>
          <w:rFonts w:ascii="宋体" w:hint="eastAsia"/>
          <w:b/>
          <w:bCs/>
          <w:kern w:val="0"/>
          <w:szCs w:val="20"/>
          <w:lang w:val="zh-CN"/>
        </w:rPr>
        <w:t>.</w:t>
      </w:r>
      <w:r w:rsidR="00840F31">
        <w:rPr>
          <w:rFonts w:ascii="宋体"/>
          <w:b/>
          <w:bCs/>
          <w:kern w:val="0"/>
          <w:szCs w:val="20"/>
          <w:lang w:val="zh-CN"/>
        </w:rPr>
        <w:t>4</w:t>
      </w:r>
      <w:r w:rsidR="00840F31">
        <w:rPr>
          <w:rFonts w:ascii="宋体" w:hint="eastAsia"/>
          <w:b/>
          <w:bCs/>
          <w:kern w:val="0"/>
          <w:szCs w:val="20"/>
          <w:lang w:val="zh-CN"/>
        </w:rPr>
        <w:t>.2.9</w:t>
      </w:r>
      <w:r w:rsidR="00751F2F">
        <w:rPr>
          <w:rFonts w:ascii="宋体" w:hint="eastAsia"/>
          <w:b/>
          <w:bCs/>
          <w:kern w:val="0"/>
          <w:szCs w:val="20"/>
          <w:lang w:val="zh-CN"/>
        </w:rPr>
        <w:t xml:space="preserve"> </w:t>
      </w:r>
      <w:r w:rsidR="00840F31">
        <w:rPr>
          <w:rFonts w:ascii="宋体" w:hint="eastAsia"/>
          <w:b/>
          <w:bCs/>
          <w:kern w:val="0"/>
          <w:szCs w:val="20"/>
          <w:lang w:val="zh-CN"/>
        </w:rPr>
        <w:t>电流下限</w:t>
      </w:r>
      <w:r w:rsidR="00751F2F">
        <w:rPr>
          <w:rFonts w:ascii="宋体" w:hint="eastAsia"/>
          <w:b/>
          <w:bCs/>
          <w:kern w:val="0"/>
          <w:szCs w:val="20"/>
          <w:lang w:val="zh-CN"/>
        </w:rPr>
        <w:t>报警</w:t>
      </w:r>
    </w:p>
    <w:p w:rsidR="00840F31" w:rsidRDefault="00840F31" w:rsidP="00840F31">
      <w:pPr>
        <w:autoSpaceDE w:val="0"/>
        <w:autoSpaceDN w:val="0"/>
        <w:adjustRightInd w:val="0"/>
        <w:ind w:firstLineChars="200" w:firstLine="420"/>
        <w:jc w:val="left"/>
        <w:rPr>
          <w:kern w:val="0"/>
          <w:lang w:val="zh-CN"/>
        </w:rPr>
      </w:pPr>
      <w:r>
        <w:rPr>
          <w:rFonts w:ascii="宋体" w:hint="eastAsia"/>
          <w:kern w:val="0"/>
          <w:lang w:val="zh-CN"/>
        </w:rPr>
        <w:t>如被测物在做直流耐压测试时的漏电电流值低于下限设定值，会被程序判定为漏电电流下限造成的测试失败，液晶显示器会显示如</w:t>
      </w:r>
      <w:r>
        <w:rPr>
          <w:rFonts w:hint="eastAsia"/>
          <w:kern w:val="0"/>
          <w:lang w:val="zh-CN"/>
        </w:rPr>
        <w:t>下：</w:t>
      </w:r>
    </w:p>
    <w:p w:rsidR="00251597" w:rsidRDefault="00251597" w:rsidP="00840F31">
      <w:pPr>
        <w:autoSpaceDE w:val="0"/>
        <w:autoSpaceDN w:val="0"/>
        <w:adjustRightInd w:val="0"/>
        <w:ind w:firstLineChars="200" w:firstLine="420"/>
        <w:jc w:val="left"/>
        <w:rPr>
          <w:kern w:val="0"/>
          <w:lang w:val="zh-CN"/>
        </w:rPr>
      </w:pP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69456C">
        <w:trPr>
          <w:trHeight w:val="21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spacing w:line="0" w:lineRule="atLeast"/>
              <w:rPr>
                <w:rFonts w:ascii="宋体" w:hAnsi="宋体"/>
                <w:sz w:val="24"/>
              </w:rPr>
            </w:pPr>
            <w:r>
              <w:rPr>
                <w:rFonts w:hint="eastAsia"/>
              </w:rPr>
              <w:t>直流耐压测试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69456C">
        <w:trPr>
          <w:trHeight w:val="159"/>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spacing w:line="0" w:lineRule="atLeast"/>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KV</w:t>
            </w:r>
          </w:p>
        </w:tc>
      </w:tr>
      <w:tr w:rsidR="00840F31" w:rsidTr="0069456C">
        <w:trPr>
          <w:trHeight w:val="159"/>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spacing w:line="0" w:lineRule="atLeast"/>
              <w:rPr>
                <w:rFonts w:ascii="宋体" w:hAnsi="宋体"/>
                <w:sz w:val="24"/>
              </w:rPr>
            </w:pPr>
            <w:r>
              <w:rPr>
                <w:rFonts w:hint="eastAsia"/>
              </w:rPr>
              <w:t>输出电流：</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uA</w:t>
            </w:r>
          </w:p>
        </w:tc>
      </w:tr>
      <w:tr w:rsidR="00840F31" w:rsidTr="0069456C">
        <w:trPr>
          <w:trHeight w:val="149"/>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spacing w:line="0" w:lineRule="atLeast"/>
              <w:rPr>
                <w:rFonts w:ascii="宋体" w:hAnsi="宋体"/>
                <w:sz w:val="24"/>
              </w:rPr>
            </w:pPr>
            <w:r>
              <w:rPr>
                <w:rFonts w:hint="eastAsia"/>
              </w:rPr>
              <w:t>测试时间：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X     S</w:t>
            </w:r>
          </w:p>
        </w:tc>
      </w:tr>
      <w:tr w:rsidR="00840F31" w:rsidTr="0069456C">
        <w:trPr>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spacing w:line="0" w:lineRule="atLeast"/>
              <w:rPr>
                <w:rFonts w:ascii="宋体" w:hAnsi="宋体"/>
                <w:sz w:val="24"/>
              </w:rPr>
            </w:pPr>
            <w:r>
              <w:rPr>
                <w:rFonts w:hint="eastAsia"/>
              </w:rPr>
              <w:t>电流下限报警</w:t>
            </w:r>
          </w:p>
        </w:tc>
      </w:tr>
    </w:tbl>
    <w:p w:rsidR="00840F31" w:rsidRDefault="00E14D62" w:rsidP="00840F31">
      <w:pPr>
        <w:autoSpaceDE w:val="0"/>
        <w:autoSpaceDN w:val="0"/>
        <w:adjustRightInd w:val="0"/>
        <w:jc w:val="left"/>
        <w:rPr>
          <w:rFonts w:ascii="宋体" w:hAnsi="宋体"/>
          <w:b/>
          <w:bCs/>
          <w:kern w:val="0"/>
          <w:lang w:val="zh-CN"/>
        </w:rPr>
      </w:pPr>
      <w:r>
        <w:rPr>
          <w:rFonts w:ascii="宋体" w:hAnsi="宋体" w:hint="eastAsia"/>
          <w:b/>
          <w:bCs/>
          <w:kern w:val="0"/>
          <w:lang w:val="zh-CN"/>
        </w:rPr>
        <w:t>6</w:t>
      </w:r>
      <w:r w:rsidR="00840F31">
        <w:rPr>
          <w:rFonts w:ascii="宋体" w:hAnsi="宋体" w:hint="eastAsia"/>
          <w:b/>
          <w:bCs/>
          <w:kern w:val="0"/>
          <w:lang w:val="zh-CN"/>
        </w:rPr>
        <w:t>.4.2.8</w:t>
      </w:r>
      <w:r w:rsidR="00751F2F">
        <w:rPr>
          <w:rFonts w:ascii="宋体" w:hAnsi="宋体" w:hint="eastAsia"/>
          <w:b/>
          <w:bCs/>
          <w:kern w:val="0"/>
          <w:lang w:val="zh-CN"/>
        </w:rPr>
        <w:t xml:space="preserve"> </w:t>
      </w:r>
      <w:r w:rsidR="00840F31">
        <w:rPr>
          <w:rFonts w:ascii="宋体" w:hAnsi="宋体" w:hint="eastAsia"/>
          <w:b/>
          <w:bCs/>
          <w:kern w:val="0"/>
          <w:lang w:val="zh-CN"/>
        </w:rPr>
        <w:t>电弧测试失败</w:t>
      </w:r>
    </w:p>
    <w:p w:rsidR="00840F31" w:rsidRDefault="00840F31" w:rsidP="00840F31">
      <w:pPr>
        <w:autoSpaceDE w:val="0"/>
        <w:autoSpaceDN w:val="0"/>
        <w:adjustRightInd w:val="0"/>
        <w:ind w:firstLineChars="200" w:firstLine="420"/>
        <w:jc w:val="left"/>
        <w:rPr>
          <w:kern w:val="0"/>
          <w:lang w:val="zh-CN"/>
        </w:rPr>
      </w:pPr>
      <w:r>
        <w:rPr>
          <w:rFonts w:hint="eastAsia"/>
          <w:kern w:val="0"/>
          <w:lang w:val="zh-CN"/>
        </w:rPr>
        <w:t>如被测物在做直流耐压测试时的漏电电流值在设定的漏电电流上限值以内，但是电弧的电流值超过电弧电流的设定值，并且本仪器的电弧侦测判定功能被设定为“开”时，造成的测试失败，会被程序判定为被测物的电弧造成的测试失败，液晶显示器会显示如下：</w:t>
      </w:r>
    </w:p>
    <w:p w:rsidR="00251597" w:rsidRDefault="00251597" w:rsidP="00840F31">
      <w:pPr>
        <w:autoSpaceDE w:val="0"/>
        <w:autoSpaceDN w:val="0"/>
        <w:adjustRightInd w:val="0"/>
        <w:ind w:firstLineChars="200" w:firstLine="420"/>
        <w:jc w:val="left"/>
        <w:rPr>
          <w:kern w:val="0"/>
          <w:lang w:val="zh-CN"/>
        </w:rPr>
      </w:pP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直流耐压测试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69456C">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KV</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uA</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缓升</w:t>
            </w:r>
            <w:r>
              <w:t>/</w:t>
            </w:r>
            <w:r>
              <w:rPr>
                <w:rFonts w:hint="eastAsia"/>
              </w:rPr>
              <w:t>测试时间：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X     S</w:t>
            </w:r>
          </w:p>
        </w:tc>
      </w:tr>
      <w:tr w:rsidR="00840F31" w:rsidTr="0069456C">
        <w:trPr>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电弧报警</w:t>
            </w:r>
          </w:p>
        </w:tc>
      </w:tr>
    </w:tbl>
    <w:p w:rsidR="00840F31" w:rsidRDefault="00E14D62" w:rsidP="00840F31">
      <w:pPr>
        <w:autoSpaceDE w:val="0"/>
        <w:autoSpaceDN w:val="0"/>
        <w:adjustRightInd w:val="0"/>
        <w:jc w:val="left"/>
        <w:rPr>
          <w:rFonts w:ascii="宋体" w:hAnsi="宋体"/>
          <w:b/>
          <w:bCs/>
          <w:kern w:val="0"/>
          <w:lang w:val="zh-CN"/>
        </w:rPr>
      </w:pPr>
      <w:r>
        <w:rPr>
          <w:rFonts w:ascii="宋体" w:hAnsi="宋体" w:hint="eastAsia"/>
          <w:b/>
          <w:bCs/>
          <w:kern w:val="0"/>
          <w:lang w:val="zh-CN"/>
        </w:rPr>
        <w:t>6</w:t>
      </w:r>
      <w:r w:rsidR="00840F31">
        <w:rPr>
          <w:rFonts w:ascii="宋体" w:hAnsi="宋体" w:hint="eastAsia"/>
          <w:b/>
          <w:bCs/>
          <w:kern w:val="0"/>
          <w:lang w:val="zh-CN"/>
        </w:rPr>
        <w:t>.4.2.9</w:t>
      </w:r>
      <w:r w:rsidR="00751F2F">
        <w:rPr>
          <w:rFonts w:ascii="宋体" w:hAnsi="宋体" w:hint="eastAsia"/>
          <w:b/>
          <w:bCs/>
          <w:kern w:val="0"/>
          <w:lang w:val="zh-CN"/>
        </w:rPr>
        <w:t xml:space="preserve"> </w:t>
      </w:r>
      <w:r w:rsidR="00840F31">
        <w:rPr>
          <w:rFonts w:ascii="宋体" w:hAnsi="宋体" w:hint="eastAsia"/>
          <w:b/>
          <w:bCs/>
          <w:kern w:val="0"/>
          <w:lang w:val="zh-CN"/>
        </w:rPr>
        <w:t>测试通过</w:t>
      </w:r>
    </w:p>
    <w:p w:rsidR="00840F31" w:rsidRDefault="00840F31" w:rsidP="00840F31">
      <w:pPr>
        <w:autoSpaceDE w:val="0"/>
        <w:autoSpaceDN w:val="0"/>
        <w:adjustRightInd w:val="0"/>
        <w:ind w:firstLineChars="200" w:firstLine="420"/>
        <w:jc w:val="left"/>
      </w:pPr>
      <w:r>
        <w:rPr>
          <w:rFonts w:ascii="宋体" w:hAnsi="宋体" w:hint="eastAsia"/>
          <w:kern w:val="0"/>
          <w:lang w:val="zh-CN"/>
        </w:rPr>
        <w:t>假如被测物在做直流耐压测试时的整个过程中都没有任何异常的现象发生时，被认定为通过测试，液晶显示器会显示如下：</w:t>
      </w: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直流耐压测试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69456C">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KV</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uA</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X     S</w:t>
            </w:r>
          </w:p>
        </w:tc>
      </w:tr>
      <w:tr w:rsidR="00840F31" w:rsidTr="0069456C">
        <w:trPr>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测试通过</w:t>
            </w:r>
          </w:p>
        </w:tc>
      </w:tr>
    </w:tbl>
    <w:p w:rsidR="00840F31" w:rsidRDefault="00840F31" w:rsidP="00840F31">
      <w:pPr>
        <w:autoSpaceDE w:val="0"/>
        <w:autoSpaceDN w:val="0"/>
        <w:adjustRightInd w:val="0"/>
        <w:jc w:val="left"/>
        <w:rPr>
          <w:b/>
          <w:bCs/>
        </w:rPr>
      </w:pPr>
    </w:p>
    <w:p w:rsidR="00251597" w:rsidRDefault="00251597" w:rsidP="00840F31">
      <w:pPr>
        <w:autoSpaceDE w:val="0"/>
        <w:autoSpaceDN w:val="0"/>
        <w:adjustRightInd w:val="0"/>
        <w:jc w:val="left"/>
        <w:rPr>
          <w:b/>
          <w:bCs/>
        </w:rPr>
      </w:pPr>
    </w:p>
    <w:p w:rsidR="00840F31" w:rsidRDefault="00E14D62" w:rsidP="00840F31">
      <w:pPr>
        <w:autoSpaceDE w:val="0"/>
        <w:autoSpaceDN w:val="0"/>
        <w:adjustRightInd w:val="0"/>
        <w:jc w:val="left"/>
        <w:rPr>
          <w:b/>
          <w:bCs/>
        </w:rPr>
      </w:pPr>
      <w:r>
        <w:rPr>
          <w:rFonts w:hint="eastAsia"/>
          <w:b/>
          <w:bCs/>
        </w:rPr>
        <w:lastRenderedPageBreak/>
        <w:t>6</w:t>
      </w:r>
      <w:r w:rsidR="00840F31">
        <w:rPr>
          <w:b/>
          <w:bCs/>
        </w:rPr>
        <w:t xml:space="preserve">.4.3 </w:t>
      </w:r>
      <w:r w:rsidR="00840F31">
        <w:rPr>
          <w:rFonts w:hint="eastAsia"/>
          <w:b/>
          <w:bCs/>
        </w:rPr>
        <w:t>绝缘电阻测试</w:t>
      </w:r>
    </w:p>
    <w:p w:rsidR="00840F31" w:rsidRDefault="00E14D62" w:rsidP="00840F31">
      <w:pPr>
        <w:autoSpaceDE w:val="0"/>
        <w:autoSpaceDN w:val="0"/>
        <w:adjustRightInd w:val="0"/>
        <w:jc w:val="left"/>
        <w:rPr>
          <w:b/>
          <w:bCs/>
        </w:rPr>
      </w:pPr>
      <w:r>
        <w:rPr>
          <w:rFonts w:hint="eastAsia"/>
          <w:b/>
          <w:bCs/>
        </w:rPr>
        <w:t>6</w:t>
      </w:r>
      <w:r w:rsidR="00840F31">
        <w:rPr>
          <w:b/>
          <w:bCs/>
        </w:rPr>
        <w:t>.4.3.1</w:t>
      </w:r>
      <w:r w:rsidR="00751F2F">
        <w:rPr>
          <w:rFonts w:hint="eastAsia"/>
          <w:b/>
          <w:bCs/>
        </w:rPr>
        <w:t xml:space="preserve"> </w:t>
      </w:r>
      <w:r w:rsidR="00840F31">
        <w:rPr>
          <w:rFonts w:hint="eastAsia"/>
          <w:b/>
          <w:bCs/>
        </w:rPr>
        <w:t>测试中止</w:t>
      </w:r>
    </w:p>
    <w:p w:rsidR="00840F31" w:rsidRDefault="00E14D62" w:rsidP="00840F31">
      <w:pPr>
        <w:autoSpaceDE w:val="0"/>
        <w:autoSpaceDN w:val="0"/>
        <w:adjustRightInd w:val="0"/>
        <w:jc w:val="left"/>
      </w:pPr>
      <w:r>
        <w:rPr>
          <w:rFonts w:hint="eastAsia"/>
        </w:rPr>
        <w:t>6</w:t>
      </w:r>
      <w:r w:rsidR="00840F31">
        <w:t>.4.3.1.1</w:t>
      </w:r>
      <w:r w:rsidR="00840F31">
        <w:rPr>
          <w:rFonts w:hint="eastAsia"/>
        </w:rPr>
        <w:t>若在绝缘电阻测试进行中，按复位键或使用远控装置中断测试，液晶显示器显示如下：</w:t>
      </w:r>
    </w:p>
    <w:p w:rsidR="00251597" w:rsidRDefault="00251597" w:rsidP="00840F31">
      <w:pPr>
        <w:autoSpaceDE w:val="0"/>
        <w:autoSpaceDN w:val="0"/>
        <w:adjustRightInd w:val="0"/>
        <w:jc w:val="left"/>
      </w:pP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绝缘电阻测试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V</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电阻阻值：</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M</w:t>
            </w:r>
            <w:r>
              <w:rPr>
                <w:rFonts w:hint="eastAsia"/>
              </w:rPr>
              <w:t>Ω</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判定时间：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ascii="宋体" w:hAnsi="宋体" w:hint="eastAsia"/>
              </w:rPr>
              <w:t>测试中止</w:t>
            </w:r>
            <w:r>
              <w:rPr>
                <w:rFonts w:hint="eastAsia"/>
              </w:rPr>
              <w:t xml:space="preserve">　</w:t>
            </w:r>
          </w:p>
        </w:tc>
      </w:tr>
    </w:tbl>
    <w:p w:rsidR="00251597" w:rsidRDefault="00251597" w:rsidP="00840F31">
      <w:pPr>
        <w:autoSpaceDE w:val="0"/>
        <w:autoSpaceDN w:val="0"/>
        <w:adjustRightInd w:val="0"/>
        <w:jc w:val="left"/>
      </w:pPr>
    </w:p>
    <w:p w:rsidR="00840F31" w:rsidRDefault="00E14D62" w:rsidP="00840F31">
      <w:pPr>
        <w:autoSpaceDE w:val="0"/>
        <w:autoSpaceDN w:val="0"/>
        <w:adjustRightInd w:val="0"/>
        <w:jc w:val="left"/>
      </w:pPr>
      <w:r>
        <w:rPr>
          <w:rFonts w:hint="eastAsia"/>
        </w:rPr>
        <w:t>6</w:t>
      </w:r>
      <w:r w:rsidR="00840F31">
        <w:t>.4.3.1.2</w:t>
      </w:r>
      <w:r w:rsidR="00840F31">
        <w:rPr>
          <w:rFonts w:hint="eastAsia"/>
        </w:rPr>
        <w:t>假如绝缘电阻测试正在进行之中，并且在本仪器读到第一个测试结果之前，而按下复位键或使用远控装置中断测试时，液晶显示器显示如下：</w:t>
      </w: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绝缘电阻测试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w:t>
            </w:r>
            <w:r>
              <w:t xml:space="preserve">   V</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电阻阻值：</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w:t>
            </w:r>
            <w:r>
              <w:t xml:space="preserve">   M</w:t>
            </w:r>
            <w:r>
              <w:rPr>
                <w:rFonts w:hint="eastAsia"/>
              </w:rPr>
              <w:t>Ω</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判定时间：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ascii="宋体" w:hAnsi="宋体" w:hint="eastAsia"/>
              </w:rPr>
              <w:t>测试中止</w:t>
            </w:r>
            <w:r>
              <w:rPr>
                <w:rFonts w:hint="eastAsia"/>
              </w:rPr>
              <w:t xml:space="preserve">　</w:t>
            </w:r>
          </w:p>
        </w:tc>
      </w:tr>
    </w:tbl>
    <w:p w:rsidR="00840F31" w:rsidRDefault="00840F31" w:rsidP="00840F31">
      <w:pPr>
        <w:autoSpaceDE w:val="0"/>
        <w:autoSpaceDN w:val="0"/>
        <w:adjustRightInd w:val="0"/>
        <w:jc w:val="left"/>
      </w:pPr>
      <w:r>
        <w:rPr>
          <w:rFonts w:hint="eastAsia"/>
        </w:rPr>
        <w:t>或</w:t>
      </w: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绝缘电阻测试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V</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电阻阻值：</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w:t>
            </w:r>
            <w:r>
              <w:t xml:space="preserve">   M</w:t>
            </w:r>
            <w:r>
              <w:rPr>
                <w:rFonts w:hint="eastAsia"/>
              </w:rPr>
              <w:t>Ω</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判定时间：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ascii="宋体" w:hAnsi="宋体" w:hint="eastAsia"/>
              </w:rPr>
              <w:t>测试中止</w:t>
            </w:r>
            <w:r>
              <w:rPr>
                <w:rFonts w:hint="eastAsia"/>
              </w:rPr>
              <w:t xml:space="preserve">　</w:t>
            </w:r>
          </w:p>
        </w:tc>
      </w:tr>
    </w:tbl>
    <w:p w:rsidR="00251597" w:rsidRDefault="00251597" w:rsidP="00840F31">
      <w:pPr>
        <w:autoSpaceDE w:val="0"/>
        <w:autoSpaceDN w:val="0"/>
        <w:adjustRightInd w:val="0"/>
        <w:jc w:val="left"/>
        <w:rPr>
          <w:b/>
          <w:bCs/>
        </w:rPr>
      </w:pPr>
    </w:p>
    <w:p w:rsidR="00840F31" w:rsidRDefault="00E14D62" w:rsidP="00840F31">
      <w:pPr>
        <w:autoSpaceDE w:val="0"/>
        <w:autoSpaceDN w:val="0"/>
        <w:adjustRightInd w:val="0"/>
        <w:jc w:val="left"/>
        <w:rPr>
          <w:b/>
          <w:bCs/>
        </w:rPr>
      </w:pPr>
      <w:r>
        <w:rPr>
          <w:rFonts w:hint="eastAsia"/>
          <w:b/>
          <w:bCs/>
        </w:rPr>
        <w:t>6</w:t>
      </w:r>
      <w:r w:rsidR="00840F31">
        <w:rPr>
          <w:b/>
          <w:bCs/>
        </w:rPr>
        <w:t>.4.3.2</w:t>
      </w:r>
      <w:r w:rsidR="00751F2F">
        <w:rPr>
          <w:rFonts w:hint="eastAsia"/>
          <w:b/>
          <w:bCs/>
        </w:rPr>
        <w:t xml:space="preserve"> </w:t>
      </w:r>
      <w:r w:rsidR="00840F31">
        <w:rPr>
          <w:rFonts w:hint="eastAsia"/>
          <w:b/>
          <w:bCs/>
        </w:rPr>
        <w:t>最低充电电流报警</w:t>
      </w:r>
    </w:p>
    <w:p w:rsidR="00840F31" w:rsidRDefault="00840F31" w:rsidP="00840F31">
      <w:pPr>
        <w:autoSpaceDE w:val="0"/>
        <w:autoSpaceDN w:val="0"/>
        <w:adjustRightInd w:val="0"/>
        <w:ind w:firstLineChars="200" w:firstLine="420"/>
        <w:jc w:val="left"/>
      </w:pPr>
      <w:r>
        <w:rPr>
          <w:rFonts w:hint="eastAsia"/>
        </w:rPr>
        <w:t>在绝缘电阻测试的模式下，在缓冲期的时间之内，如果被测物的充电电流低于最低充电电流值时，会被程序判定为最低充电电流测试失败，液晶显示器会显示如下：</w:t>
      </w: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绝缘电阻测试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V</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电阻阻值：</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 xml:space="preserve">  </w:t>
            </w:r>
            <w:r>
              <w:t>M</w:t>
            </w:r>
            <w:r>
              <w:rPr>
                <w:rFonts w:hint="eastAsia"/>
              </w:rPr>
              <w:t>Ω</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判定时间：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ascii="宋体" w:hAnsi="宋体" w:hint="eastAsia"/>
              </w:rPr>
              <w:t>最低充电电流报警</w:t>
            </w:r>
          </w:p>
        </w:tc>
      </w:tr>
    </w:tbl>
    <w:p w:rsidR="00251597" w:rsidRDefault="00251597" w:rsidP="00840F31">
      <w:pPr>
        <w:autoSpaceDE w:val="0"/>
        <w:autoSpaceDN w:val="0"/>
        <w:adjustRightInd w:val="0"/>
        <w:jc w:val="left"/>
        <w:rPr>
          <w:b/>
          <w:bCs/>
        </w:rPr>
      </w:pPr>
    </w:p>
    <w:p w:rsidR="00840F31" w:rsidRDefault="00E14D62" w:rsidP="00840F31">
      <w:pPr>
        <w:autoSpaceDE w:val="0"/>
        <w:autoSpaceDN w:val="0"/>
        <w:adjustRightInd w:val="0"/>
        <w:jc w:val="left"/>
        <w:rPr>
          <w:b/>
          <w:bCs/>
        </w:rPr>
      </w:pPr>
      <w:r>
        <w:rPr>
          <w:rFonts w:hint="eastAsia"/>
          <w:b/>
          <w:bCs/>
        </w:rPr>
        <w:t>6</w:t>
      </w:r>
      <w:r w:rsidR="00840F31">
        <w:rPr>
          <w:b/>
          <w:bCs/>
        </w:rPr>
        <w:t>.4.3.3</w:t>
      </w:r>
      <w:r w:rsidR="00751F2F">
        <w:rPr>
          <w:rFonts w:hint="eastAsia"/>
          <w:b/>
          <w:bCs/>
        </w:rPr>
        <w:t xml:space="preserve"> </w:t>
      </w:r>
      <w:r w:rsidR="00840F31">
        <w:rPr>
          <w:rFonts w:hint="eastAsia"/>
          <w:b/>
          <w:bCs/>
        </w:rPr>
        <w:t>绝缘电阻上限</w:t>
      </w:r>
      <w:r w:rsidR="00C44E2C">
        <w:rPr>
          <w:rFonts w:hint="eastAsia"/>
          <w:b/>
          <w:bCs/>
        </w:rPr>
        <w:t>报警</w:t>
      </w:r>
    </w:p>
    <w:p w:rsidR="00840F31" w:rsidRDefault="00E14D62" w:rsidP="00840F31">
      <w:pPr>
        <w:autoSpaceDE w:val="0"/>
        <w:autoSpaceDN w:val="0"/>
        <w:adjustRightInd w:val="0"/>
        <w:jc w:val="left"/>
      </w:pPr>
      <w:r>
        <w:rPr>
          <w:rFonts w:hint="eastAsia"/>
        </w:rPr>
        <w:t>6</w:t>
      </w:r>
      <w:r w:rsidR="00840F31">
        <w:t>.4.3.3.1</w:t>
      </w:r>
      <w:r w:rsidR="00840F31">
        <w:rPr>
          <w:rFonts w:hint="eastAsia"/>
        </w:rPr>
        <w:t xml:space="preserve"> </w:t>
      </w:r>
      <w:r w:rsidR="00840F31">
        <w:rPr>
          <w:rFonts w:hint="eastAsia"/>
        </w:rPr>
        <w:t>若被测物在做绝缘电阻测试时的电阻值超过上限设定值，会被程序判定为绝缘电阻上限造成的测试失败，如果其电阻值仍然在本仪器的测量范围内，液晶显示器会显示如下：</w:t>
      </w: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绝缘电阻测试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V</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电阻阻值：</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M</w:t>
            </w:r>
            <w:r>
              <w:rPr>
                <w:rFonts w:hint="eastAsia"/>
              </w:rPr>
              <w:t>Ω</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判定时间：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ascii="宋体" w:hAnsi="宋体" w:hint="eastAsia"/>
              </w:rPr>
              <w:t>电阻上限报警</w:t>
            </w:r>
          </w:p>
        </w:tc>
      </w:tr>
    </w:tbl>
    <w:p w:rsidR="00251597" w:rsidRDefault="00251597" w:rsidP="00840F31">
      <w:pPr>
        <w:autoSpaceDE w:val="0"/>
        <w:autoSpaceDN w:val="0"/>
        <w:adjustRightInd w:val="0"/>
        <w:jc w:val="left"/>
      </w:pPr>
    </w:p>
    <w:p w:rsidR="00840F31" w:rsidRDefault="00E14D62" w:rsidP="00840F31">
      <w:pPr>
        <w:autoSpaceDE w:val="0"/>
        <w:autoSpaceDN w:val="0"/>
        <w:adjustRightInd w:val="0"/>
        <w:jc w:val="left"/>
      </w:pPr>
      <w:r>
        <w:rPr>
          <w:rFonts w:hint="eastAsia"/>
        </w:rPr>
        <w:t>6</w:t>
      </w:r>
      <w:r w:rsidR="00840F31">
        <w:t>.4.3.4.2</w:t>
      </w:r>
      <w:r w:rsidR="00840F31">
        <w:rPr>
          <w:rFonts w:hint="eastAsia"/>
        </w:rPr>
        <w:t>若被测物在做绝缘电阻测试时的电阻值超过上限值，会被程序判定为绝缘电阻上限造成的测试失</w:t>
      </w:r>
      <w:r w:rsidR="00840F31">
        <w:rPr>
          <w:rFonts w:hint="eastAsia"/>
        </w:rPr>
        <w:lastRenderedPageBreak/>
        <w:t>败，如果测得电阻值超出本仪器测量范围之外，液晶显示器显示如下：</w:t>
      </w:r>
    </w:p>
    <w:tbl>
      <w:tblPr>
        <w:tblW w:w="4551" w:type="dxa"/>
        <w:jc w:val="center"/>
        <w:tblInd w:w="1792" w:type="dxa"/>
        <w:tblLayout w:type="fixed"/>
        <w:tblCellMar>
          <w:left w:w="0" w:type="dxa"/>
          <w:right w:w="0" w:type="dxa"/>
        </w:tblCellMar>
        <w:tblLook w:val="0000" w:firstRow="0" w:lastRow="0" w:firstColumn="0" w:lastColumn="0" w:noHBand="0" w:noVBand="0"/>
      </w:tblPr>
      <w:tblGrid>
        <w:gridCol w:w="1760"/>
        <w:gridCol w:w="2791"/>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绝缘电阻测试</w:t>
            </w:r>
          </w:p>
        </w:tc>
        <w:tc>
          <w:tcPr>
            <w:tcW w:w="2791"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jc w:val="center"/>
              <w:rPr>
                <w:rFonts w:ascii="宋体" w:hAnsi="宋体"/>
                <w:sz w:val="24"/>
              </w:rPr>
            </w:pPr>
            <w:r>
              <w:rPr>
                <w:rFonts w:hint="eastAsia"/>
              </w:rPr>
              <w:t xml:space="preserve"> </w:t>
            </w:r>
            <w:r>
              <w:t xml:space="preserve"> </w:t>
            </w: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7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电阻阻值：</w:t>
            </w:r>
          </w:p>
        </w:tc>
        <w:tc>
          <w:tcPr>
            <w:tcW w:w="279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&gt;9999   M</w:t>
            </w:r>
            <w:r>
              <w:rPr>
                <w:rFonts w:hint="eastAsia"/>
              </w:rPr>
              <w:t>Ω</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判定时间：</w:t>
            </w:r>
          </w:p>
        </w:tc>
        <w:tc>
          <w:tcPr>
            <w:tcW w:w="279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trHeight w:val="330"/>
          <w:jc w:val="center"/>
        </w:trPr>
        <w:tc>
          <w:tcPr>
            <w:tcW w:w="455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ascii="宋体" w:hAnsi="宋体" w:hint="eastAsia"/>
              </w:rPr>
              <w:t>电阻上限报警</w:t>
            </w:r>
          </w:p>
        </w:tc>
      </w:tr>
    </w:tbl>
    <w:p w:rsidR="00251597" w:rsidRDefault="00251597" w:rsidP="00840F31">
      <w:pPr>
        <w:autoSpaceDE w:val="0"/>
        <w:autoSpaceDN w:val="0"/>
        <w:adjustRightInd w:val="0"/>
        <w:jc w:val="left"/>
        <w:rPr>
          <w:b/>
          <w:bCs/>
        </w:rPr>
      </w:pPr>
    </w:p>
    <w:p w:rsidR="00840F31" w:rsidRDefault="00E14D62" w:rsidP="00840F31">
      <w:pPr>
        <w:autoSpaceDE w:val="0"/>
        <w:autoSpaceDN w:val="0"/>
        <w:adjustRightInd w:val="0"/>
        <w:jc w:val="left"/>
        <w:rPr>
          <w:b/>
          <w:bCs/>
        </w:rPr>
      </w:pPr>
      <w:r>
        <w:rPr>
          <w:rFonts w:hint="eastAsia"/>
          <w:b/>
          <w:bCs/>
        </w:rPr>
        <w:t>6</w:t>
      </w:r>
      <w:r w:rsidR="00840F31">
        <w:rPr>
          <w:b/>
          <w:bCs/>
        </w:rPr>
        <w:t>.4.3.5</w:t>
      </w:r>
      <w:r w:rsidR="00C44E2C">
        <w:rPr>
          <w:rFonts w:hint="eastAsia"/>
          <w:b/>
          <w:bCs/>
        </w:rPr>
        <w:t xml:space="preserve"> </w:t>
      </w:r>
      <w:r w:rsidR="00840F31">
        <w:rPr>
          <w:rFonts w:hint="eastAsia"/>
          <w:b/>
          <w:bCs/>
        </w:rPr>
        <w:t>绝缘电阻下限</w:t>
      </w:r>
      <w:r w:rsidR="00C44E2C">
        <w:rPr>
          <w:rFonts w:hint="eastAsia"/>
          <w:b/>
          <w:bCs/>
        </w:rPr>
        <w:t>报警</w:t>
      </w:r>
    </w:p>
    <w:p w:rsidR="00840F31" w:rsidRDefault="00E14D62" w:rsidP="00840F31">
      <w:pPr>
        <w:autoSpaceDE w:val="0"/>
        <w:autoSpaceDN w:val="0"/>
        <w:adjustRightInd w:val="0"/>
        <w:spacing w:line="0" w:lineRule="atLeast"/>
        <w:jc w:val="left"/>
      </w:pPr>
      <w:r>
        <w:rPr>
          <w:rFonts w:hint="eastAsia"/>
        </w:rPr>
        <w:t>6</w:t>
      </w:r>
      <w:r w:rsidR="00840F31">
        <w:t>.4.3.5.1</w:t>
      </w:r>
      <w:r w:rsidR="00840F31">
        <w:rPr>
          <w:rFonts w:hint="eastAsia"/>
        </w:rPr>
        <w:t>若被测物在做绝缘电阻测试时的电阻值低于下限设定值，会被程序判定为绝缘电阻下限造成的测试失败，如果其电阻值仍然在本仪器的测量范围内，液晶显示器显示如下：</w:t>
      </w:r>
    </w:p>
    <w:p w:rsidR="00251597" w:rsidRDefault="00251597" w:rsidP="00840F31">
      <w:pPr>
        <w:autoSpaceDE w:val="0"/>
        <w:autoSpaceDN w:val="0"/>
        <w:adjustRightInd w:val="0"/>
        <w:spacing w:line="0" w:lineRule="atLeast"/>
        <w:jc w:val="left"/>
      </w:pPr>
    </w:p>
    <w:tbl>
      <w:tblPr>
        <w:tblW w:w="4551" w:type="dxa"/>
        <w:jc w:val="center"/>
        <w:tblInd w:w="1792" w:type="dxa"/>
        <w:tblLayout w:type="fixed"/>
        <w:tblCellMar>
          <w:left w:w="0" w:type="dxa"/>
          <w:right w:w="0" w:type="dxa"/>
        </w:tblCellMar>
        <w:tblLook w:val="0000" w:firstRow="0" w:lastRow="0" w:firstColumn="0" w:lastColumn="0" w:noHBand="0" w:noVBand="0"/>
      </w:tblPr>
      <w:tblGrid>
        <w:gridCol w:w="1760"/>
        <w:gridCol w:w="2791"/>
      </w:tblGrid>
      <w:tr w:rsidR="00840F31" w:rsidTr="0069456C">
        <w:trPr>
          <w:trHeight w:val="196"/>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spacing w:line="0" w:lineRule="atLeast"/>
              <w:rPr>
                <w:rFonts w:ascii="宋体" w:hAnsi="宋体"/>
                <w:sz w:val="24"/>
              </w:rPr>
            </w:pPr>
            <w:r>
              <w:rPr>
                <w:rFonts w:hint="eastAsia"/>
              </w:rPr>
              <w:t>绝缘电阻测试</w:t>
            </w:r>
          </w:p>
        </w:tc>
        <w:tc>
          <w:tcPr>
            <w:tcW w:w="2791"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spacing w:line="0" w:lineRule="atLeast"/>
              <w:jc w:val="center"/>
              <w:rPr>
                <w:rFonts w:ascii="宋体" w:hAnsi="宋体"/>
                <w:sz w:val="24"/>
              </w:rPr>
            </w:pPr>
            <w:r>
              <w:rPr>
                <w:rFonts w:hint="eastAsia"/>
              </w:rPr>
              <w:t xml:space="preserve"> </w:t>
            </w:r>
            <w:r>
              <w:t xml:space="preserve"> </w:t>
            </w: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spacing w:line="0" w:lineRule="atLeast"/>
              <w:rPr>
                <w:rFonts w:ascii="宋体" w:hAnsi="宋体"/>
                <w:sz w:val="24"/>
              </w:rPr>
            </w:pPr>
            <w:r>
              <w:rPr>
                <w:rFonts w:hint="eastAsia"/>
              </w:rPr>
              <w:t>输出电压：</w:t>
            </w:r>
          </w:p>
        </w:tc>
        <w:tc>
          <w:tcPr>
            <w:tcW w:w="279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spacing w:line="0" w:lineRule="atLeast"/>
              <w:rPr>
                <w:sz w:val="24"/>
              </w:rPr>
            </w:pPr>
            <w:r>
              <w:t>XXXX     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spacing w:line="0" w:lineRule="atLeast"/>
              <w:rPr>
                <w:rFonts w:ascii="宋体" w:hAnsi="宋体"/>
                <w:sz w:val="24"/>
              </w:rPr>
            </w:pPr>
            <w:r>
              <w:rPr>
                <w:rFonts w:hint="eastAsia"/>
              </w:rPr>
              <w:t>电阻阻值：</w:t>
            </w:r>
          </w:p>
        </w:tc>
        <w:tc>
          <w:tcPr>
            <w:tcW w:w="279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spacing w:line="0" w:lineRule="atLeast"/>
              <w:rPr>
                <w:sz w:val="24"/>
              </w:rPr>
            </w:pPr>
            <w:r>
              <w:t>XXXX   M</w:t>
            </w:r>
            <w:r>
              <w:rPr>
                <w:rFonts w:hint="eastAsia"/>
              </w:rPr>
              <w:t>Ω</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spacing w:line="0" w:lineRule="atLeast"/>
              <w:rPr>
                <w:rFonts w:ascii="宋体" w:hAnsi="宋体"/>
                <w:sz w:val="24"/>
              </w:rPr>
            </w:pPr>
            <w:r>
              <w:rPr>
                <w:rFonts w:hint="eastAsia"/>
              </w:rPr>
              <w:t>判定时间：</w:t>
            </w:r>
          </w:p>
        </w:tc>
        <w:tc>
          <w:tcPr>
            <w:tcW w:w="279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spacing w:line="0" w:lineRule="atLeast"/>
              <w:rPr>
                <w:sz w:val="24"/>
              </w:rPr>
            </w:pPr>
            <w:r>
              <w:t>XXX.X    S</w:t>
            </w:r>
          </w:p>
        </w:tc>
      </w:tr>
      <w:tr w:rsidR="00840F31" w:rsidTr="0069456C">
        <w:trPr>
          <w:trHeight w:val="330"/>
          <w:jc w:val="center"/>
        </w:trPr>
        <w:tc>
          <w:tcPr>
            <w:tcW w:w="455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spacing w:line="0" w:lineRule="atLeast"/>
              <w:rPr>
                <w:rFonts w:ascii="宋体" w:hAnsi="宋体"/>
                <w:sz w:val="24"/>
              </w:rPr>
            </w:pPr>
            <w:r>
              <w:rPr>
                <w:rFonts w:ascii="宋体" w:hAnsi="宋体" w:hint="eastAsia"/>
              </w:rPr>
              <w:t>电阻下限报警</w:t>
            </w:r>
          </w:p>
        </w:tc>
      </w:tr>
    </w:tbl>
    <w:p w:rsidR="00251597" w:rsidRDefault="00251597" w:rsidP="00840F31">
      <w:pPr>
        <w:autoSpaceDE w:val="0"/>
        <w:autoSpaceDN w:val="0"/>
        <w:adjustRightInd w:val="0"/>
        <w:jc w:val="left"/>
      </w:pPr>
    </w:p>
    <w:p w:rsidR="00840F31" w:rsidRDefault="00E14D62" w:rsidP="00840F31">
      <w:pPr>
        <w:autoSpaceDE w:val="0"/>
        <w:autoSpaceDN w:val="0"/>
        <w:adjustRightInd w:val="0"/>
        <w:jc w:val="left"/>
      </w:pPr>
      <w:r>
        <w:rPr>
          <w:rFonts w:hint="eastAsia"/>
        </w:rPr>
        <w:t>6</w:t>
      </w:r>
      <w:r w:rsidR="00840F31">
        <w:t>.4.3.</w:t>
      </w:r>
      <w:r w:rsidR="00840F31">
        <w:rPr>
          <w:rFonts w:hint="eastAsia"/>
        </w:rPr>
        <w:t>5</w:t>
      </w:r>
      <w:r w:rsidR="00840F31">
        <w:t>.2</w:t>
      </w:r>
      <w:r w:rsidR="00840F31">
        <w:rPr>
          <w:rFonts w:hint="eastAsia"/>
        </w:rPr>
        <w:t>若被测物在做绝缘电阻测试时的电阻值低于下限值，会被程序判定为绝缘电阻下限造成的测试失败，如果测得电阻值低于本仪器测量范围，液晶显示器显示如下：</w:t>
      </w:r>
    </w:p>
    <w:p w:rsidR="00251597" w:rsidRDefault="00251597" w:rsidP="00840F31">
      <w:pPr>
        <w:autoSpaceDE w:val="0"/>
        <w:autoSpaceDN w:val="0"/>
        <w:adjustRightInd w:val="0"/>
        <w:jc w:val="left"/>
      </w:pP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绝缘电阻测试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V</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电阻阻值：</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&lt;1        M</w:t>
            </w:r>
            <w:r>
              <w:rPr>
                <w:rFonts w:hint="eastAsia"/>
              </w:rPr>
              <w:t>Ω</w:t>
            </w:r>
          </w:p>
        </w:tc>
      </w:tr>
      <w:tr w:rsidR="00840F31" w:rsidTr="0069456C">
        <w:trPr>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判定时间：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ascii="宋体" w:hAnsi="宋体" w:hint="eastAsia"/>
              </w:rPr>
              <w:t>电阻下限报警</w:t>
            </w:r>
          </w:p>
        </w:tc>
      </w:tr>
    </w:tbl>
    <w:p w:rsidR="00840F31" w:rsidRDefault="00E14D62" w:rsidP="00840F31">
      <w:pPr>
        <w:autoSpaceDE w:val="0"/>
        <w:autoSpaceDN w:val="0"/>
        <w:adjustRightInd w:val="0"/>
        <w:jc w:val="left"/>
        <w:rPr>
          <w:b/>
          <w:bCs/>
        </w:rPr>
      </w:pPr>
      <w:r>
        <w:rPr>
          <w:rFonts w:hint="eastAsia"/>
          <w:b/>
          <w:bCs/>
        </w:rPr>
        <w:t>6</w:t>
      </w:r>
      <w:r w:rsidR="00840F31">
        <w:rPr>
          <w:b/>
          <w:bCs/>
        </w:rPr>
        <w:t>.4.3.6</w:t>
      </w:r>
      <w:r w:rsidR="00C44E2C">
        <w:rPr>
          <w:rFonts w:hint="eastAsia"/>
          <w:b/>
          <w:bCs/>
        </w:rPr>
        <w:t xml:space="preserve"> </w:t>
      </w:r>
      <w:r w:rsidR="00840F31">
        <w:rPr>
          <w:rFonts w:hint="eastAsia"/>
          <w:b/>
          <w:bCs/>
        </w:rPr>
        <w:t>测试通过</w:t>
      </w:r>
    </w:p>
    <w:p w:rsidR="00840F31" w:rsidRPr="0069456C" w:rsidRDefault="00840F31" w:rsidP="0069456C">
      <w:pPr>
        <w:pStyle w:val="aa"/>
        <w:ind w:firstLineChars="200" w:firstLine="420"/>
        <w:rPr>
          <w:sz w:val="21"/>
          <w:szCs w:val="21"/>
        </w:rPr>
      </w:pPr>
      <w:r w:rsidRPr="0069456C">
        <w:rPr>
          <w:rFonts w:hint="eastAsia"/>
          <w:sz w:val="21"/>
          <w:szCs w:val="21"/>
        </w:rPr>
        <w:t>假如被测物在做绝缘电阻测试的整个过程中都没有任何异常的现象发生时，被认定为通过测试，液晶显示器显示如下：</w:t>
      </w:r>
    </w:p>
    <w:tbl>
      <w:tblPr>
        <w:tblW w:w="4540" w:type="dxa"/>
        <w:jc w:val="center"/>
        <w:tblInd w:w="1802" w:type="dxa"/>
        <w:tblCellMar>
          <w:left w:w="0" w:type="dxa"/>
          <w:right w:w="0" w:type="dxa"/>
        </w:tblCellMar>
        <w:tblLook w:val="0000" w:firstRow="0" w:lastRow="0" w:firstColumn="0" w:lastColumn="0" w:noHBand="0" w:noVBand="0"/>
      </w:tblPr>
      <w:tblGrid>
        <w:gridCol w:w="1760"/>
        <w:gridCol w:w="2780"/>
      </w:tblGrid>
      <w:tr w:rsidR="00840F31" w:rsidTr="0069456C">
        <w:trPr>
          <w:cantSplit/>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绝缘电阻测试</w:t>
            </w:r>
          </w:p>
        </w:tc>
        <w:tc>
          <w:tcPr>
            <w:tcW w:w="2780"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cantSplit/>
          <w:trHeight w:val="330"/>
          <w:jc w:val="center"/>
        </w:trPr>
        <w:tc>
          <w:tcPr>
            <w:tcW w:w="0" w:type="auto"/>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V</w:t>
            </w:r>
          </w:p>
        </w:tc>
      </w:tr>
      <w:tr w:rsidR="00840F31" w:rsidTr="0069456C">
        <w:trPr>
          <w:cantSplit/>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电阻阻值：</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M</w:t>
            </w:r>
            <w:r>
              <w:rPr>
                <w:rFonts w:hint="eastAsia"/>
              </w:rPr>
              <w:t>Ω</w:t>
            </w:r>
          </w:p>
        </w:tc>
      </w:tr>
      <w:tr w:rsidR="00840F31" w:rsidTr="0069456C">
        <w:trPr>
          <w:cantSplit/>
          <w:trHeight w:val="330"/>
          <w:jc w:val="center"/>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判定时间：</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0" w:type="auto"/>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ascii="宋体" w:hAnsi="宋体" w:hint="eastAsia"/>
              </w:rPr>
              <w:t>测试通过</w:t>
            </w:r>
          </w:p>
        </w:tc>
      </w:tr>
    </w:tbl>
    <w:p w:rsidR="00C44E2C" w:rsidRDefault="00C44E2C" w:rsidP="00840F31">
      <w:pPr>
        <w:autoSpaceDE w:val="0"/>
        <w:autoSpaceDN w:val="0"/>
        <w:adjustRightInd w:val="0"/>
        <w:jc w:val="left"/>
        <w:rPr>
          <w:b/>
          <w:bCs/>
        </w:rPr>
      </w:pPr>
    </w:p>
    <w:p w:rsidR="00840F31" w:rsidRDefault="00E14D62" w:rsidP="00840F31">
      <w:pPr>
        <w:autoSpaceDE w:val="0"/>
        <w:autoSpaceDN w:val="0"/>
        <w:adjustRightInd w:val="0"/>
        <w:jc w:val="left"/>
        <w:rPr>
          <w:b/>
          <w:bCs/>
        </w:rPr>
      </w:pPr>
      <w:r>
        <w:rPr>
          <w:rFonts w:hint="eastAsia"/>
          <w:b/>
          <w:bCs/>
        </w:rPr>
        <w:t>6</w:t>
      </w:r>
      <w:r w:rsidR="00840F31">
        <w:rPr>
          <w:b/>
          <w:bCs/>
        </w:rPr>
        <w:t>.4.4</w:t>
      </w:r>
      <w:r w:rsidR="00C44E2C">
        <w:rPr>
          <w:rFonts w:hint="eastAsia"/>
          <w:b/>
          <w:bCs/>
        </w:rPr>
        <w:t xml:space="preserve"> </w:t>
      </w:r>
      <w:r w:rsidR="00840F31">
        <w:rPr>
          <w:rFonts w:hint="eastAsia"/>
          <w:b/>
          <w:bCs/>
        </w:rPr>
        <w:t>接地电阻测试</w:t>
      </w:r>
    </w:p>
    <w:p w:rsidR="00840F31" w:rsidRDefault="00E14D62" w:rsidP="00840F31">
      <w:pPr>
        <w:autoSpaceDE w:val="0"/>
        <w:autoSpaceDN w:val="0"/>
        <w:adjustRightInd w:val="0"/>
        <w:jc w:val="left"/>
        <w:rPr>
          <w:b/>
          <w:bCs/>
        </w:rPr>
      </w:pPr>
      <w:r>
        <w:rPr>
          <w:rFonts w:hint="eastAsia"/>
          <w:b/>
          <w:bCs/>
        </w:rPr>
        <w:t>6</w:t>
      </w:r>
      <w:r w:rsidR="00840F31">
        <w:rPr>
          <w:b/>
          <w:bCs/>
        </w:rPr>
        <w:t>.4.4.1</w:t>
      </w:r>
      <w:r w:rsidR="00C44E2C">
        <w:rPr>
          <w:rFonts w:hint="eastAsia"/>
          <w:b/>
          <w:bCs/>
        </w:rPr>
        <w:t xml:space="preserve"> </w:t>
      </w:r>
      <w:r w:rsidR="00840F31">
        <w:rPr>
          <w:rFonts w:hint="eastAsia"/>
          <w:b/>
          <w:bCs/>
        </w:rPr>
        <w:t>测试中止</w:t>
      </w:r>
    </w:p>
    <w:p w:rsidR="00840F31" w:rsidRDefault="00E14D62" w:rsidP="00840F31">
      <w:pPr>
        <w:autoSpaceDE w:val="0"/>
        <w:autoSpaceDN w:val="0"/>
        <w:adjustRightInd w:val="0"/>
        <w:jc w:val="left"/>
      </w:pPr>
      <w:r>
        <w:rPr>
          <w:rFonts w:hint="eastAsia"/>
        </w:rPr>
        <w:t>6</w:t>
      </w:r>
      <w:r w:rsidR="00840F31">
        <w:t>.4.4.1.1</w:t>
      </w:r>
      <w:r w:rsidR="00840F31">
        <w:rPr>
          <w:rFonts w:hint="eastAsia"/>
        </w:rPr>
        <w:t>如果接地测试正在进行中，而按下复位键或使用远控装置中断测试时，液晶显示器显示如下：</w:t>
      </w:r>
    </w:p>
    <w:p w:rsidR="00251597" w:rsidRDefault="00251597" w:rsidP="00840F31">
      <w:pPr>
        <w:autoSpaceDE w:val="0"/>
        <w:autoSpaceDN w:val="0"/>
        <w:adjustRightInd w:val="0"/>
        <w:jc w:val="left"/>
      </w:pP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接地电阻测试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电阻阻值：</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           m</w:t>
            </w:r>
            <w:r>
              <w:rPr>
                <w:rFonts w:hint="eastAsia"/>
              </w:rPr>
              <w:t>Ω</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测试中止</w:t>
            </w:r>
          </w:p>
        </w:tc>
      </w:tr>
    </w:tbl>
    <w:p w:rsidR="00251597" w:rsidRDefault="00251597" w:rsidP="00840F31">
      <w:pPr>
        <w:autoSpaceDE w:val="0"/>
        <w:autoSpaceDN w:val="0"/>
        <w:adjustRightInd w:val="0"/>
        <w:jc w:val="left"/>
      </w:pPr>
    </w:p>
    <w:p w:rsidR="00840F31" w:rsidRDefault="00E14D62" w:rsidP="00840F31">
      <w:pPr>
        <w:autoSpaceDE w:val="0"/>
        <w:autoSpaceDN w:val="0"/>
        <w:adjustRightInd w:val="0"/>
        <w:jc w:val="left"/>
      </w:pPr>
      <w:r>
        <w:rPr>
          <w:rFonts w:hint="eastAsia"/>
        </w:rPr>
        <w:lastRenderedPageBreak/>
        <w:t>6</w:t>
      </w:r>
      <w:r w:rsidR="00840F31">
        <w:t>.4.4.1.2</w:t>
      </w:r>
      <w:r w:rsidR="00840F31">
        <w:rPr>
          <w:rFonts w:hint="eastAsia"/>
        </w:rPr>
        <w:t>如果接地电阻测试正在进行中，并且在本仪器读到第一组数据之前，而按下复位键或使用远控装置中断测试时，液晶显示器显示如下：</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cantSplit/>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接地电阻测试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69456C">
        <w:trPr>
          <w:cantSplit/>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A</w:t>
            </w:r>
          </w:p>
        </w:tc>
      </w:tr>
      <w:tr w:rsidR="00840F31" w:rsidTr="0069456C">
        <w:trPr>
          <w:cantSplit/>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电阻阻值：</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w:t>
            </w:r>
            <w:r>
              <w:t xml:space="preserve">       m</w:t>
            </w:r>
            <w:r>
              <w:rPr>
                <w:rFonts w:hint="eastAsia"/>
              </w:rPr>
              <w:t>Ω</w:t>
            </w:r>
          </w:p>
        </w:tc>
      </w:tr>
      <w:tr w:rsidR="00840F31" w:rsidTr="0069456C">
        <w:trPr>
          <w:cantSplit/>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156"/>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w:t>
            </w:r>
          </w:p>
        </w:tc>
      </w:tr>
    </w:tbl>
    <w:p w:rsidR="00840F31" w:rsidRDefault="00840F31" w:rsidP="00840F31">
      <w:pPr>
        <w:autoSpaceDE w:val="0"/>
        <w:autoSpaceDN w:val="0"/>
        <w:adjustRightInd w:val="0"/>
        <w:jc w:val="left"/>
      </w:pPr>
      <w:r>
        <w:rPr>
          <w:rFonts w:hint="eastAsia"/>
        </w:rPr>
        <w:t>或</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126"/>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spacing w:line="0" w:lineRule="atLeast"/>
              <w:rPr>
                <w:rFonts w:ascii="宋体" w:hAnsi="宋体"/>
                <w:sz w:val="24"/>
              </w:rPr>
            </w:pPr>
            <w:r>
              <w:rPr>
                <w:rFonts w:hint="eastAsia"/>
              </w:rPr>
              <w:t>接地电阻测试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spacing w:line="0" w:lineRule="atLeast"/>
              <w:ind w:firstLineChars="600" w:firstLine="1260"/>
              <w:rPr>
                <w:rFonts w:ascii="宋体" w:hAnsi="宋体"/>
                <w:sz w:val="24"/>
              </w:rPr>
            </w:pPr>
            <w:r>
              <w:rPr>
                <w:rFonts w:hint="eastAsia"/>
              </w:rPr>
              <w:t>组别：</w:t>
            </w:r>
            <w:r>
              <w:t>XX</w:t>
            </w:r>
          </w:p>
        </w:tc>
      </w:tr>
      <w:tr w:rsidR="00840F31" w:rsidTr="0069456C">
        <w:trPr>
          <w:trHeight w:val="2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spacing w:line="0" w:lineRule="atLeast"/>
              <w:rPr>
                <w:rFonts w:ascii="宋体" w:hAnsi="宋体"/>
                <w:sz w:val="24"/>
              </w:rPr>
            </w:pPr>
            <w:r>
              <w:rPr>
                <w:rFonts w:hint="eastAsia"/>
              </w:rPr>
              <w:t>输出电流：</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spacing w:line="0" w:lineRule="atLeast"/>
              <w:rPr>
                <w:sz w:val="24"/>
              </w:rPr>
            </w:pPr>
            <w:r>
              <w:rPr>
                <w:rFonts w:hint="eastAsia"/>
              </w:rPr>
              <w:t>－－－－</w:t>
            </w:r>
            <w:r>
              <w:t xml:space="preserve">    </w:t>
            </w:r>
            <w:r>
              <w:rPr>
                <w:rFonts w:hint="eastAsia"/>
              </w:rPr>
              <w:t xml:space="preserve">　</w:t>
            </w:r>
            <w:r>
              <w:t xml:space="preserve">   A</w:t>
            </w:r>
          </w:p>
        </w:tc>
      </w:tr>
      <w:tr w:rsidR="00840F31" w:rsidTr="0069456C">
        <w:trPr>
          <w:trHeight w:val="231"/>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spacing w:line="0" w:lineRule="atLeast"/>
              <w:rPr>
                <w:rFonts w:ascii="宋体" w:hAnsi="宋体"/>
                <w:sz w:val="24"/>
              </w:rPr>
            </w:pPr>
            <w:r>
              <w:rPr>
                <w:rFonts w:hint="eastAsia"/>
              </w:rPr>
              <w:t>电阻阻值：</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spacing w:line="0" w:lineRule="atLeast"/>
              <w:rPr>
                <w:sz w:val="24"/>
              </w:rPr>
            </w:pPr>
            <w:r>
              <w:rPr>
                <w:rFonts w:hint="eastAsia"/>
              </w:rPr>
              <w:t>－－－</w:t>
            </w:r>
            <w:r>
              <w:t xml:space="preserve">    </w:t>
            </w:r>
            <w:r>
              <w:rPr>
                <w:rFonts w:hint="eastAsia"/>
              </w:rPr>
              <w:t xml:space="preserve">　</w:t>
            </w:r>
            <w:r>
              <w:t xml:space="preserve">    m</w:t>
            </w:r>
            <w:r>
              <w:rPr>
                <w:rFonts w:hint="eastAsia"/>
              </w:rPr>
              <w:t>Ω</w:t>
            </w:r>
          </w:p>
        </w:tc>
      </w:tr>
      <w:tr w:rsidR="00840F31" w:rsidTr="0069456C">
        <w:trPr>
          <w:trHeight w:val="206"/>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spacing w:line="0" w:lineRule="atLeast"/>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spacing w:line="0" w:lineRule="atLeast"/>
              <w:rPr>
                <w:sz w:val="24"/>
              </w:rPr>
            </w:pPr>
            <w:r>
              <w:t xml:space="preserve">XXX.X        </w:t>
            </w:r>
            <w:r>
              <w:rPr>
                <w:rFonts w:hint="eastAsia"/>
              </w:rPr>
              <w:t xml:space="preserve">　</w:t>
            </w:r>
            <w:r>
              <w:t xml:space="preserve"> S</w:t>
            </w:r>
          </w:p>
        </w:tc>
      </w:tr>
      <w:tr w:rsidR="00840F31" w:rsidTr="0069456C">
        <w:trPr>
          <w:cantSplit/>
          <w:trHeight w:val="14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spacing w:line="0" w:lineRule="atLeast"/>
              <w:rPr>
                <w:rFonts w:ascii="宋体" w:hAnsi="宋体"/>
                <w:sz w:val="24"/>
              </w:rPr>
            </w:pPr>
            <w:r>
              <w:rPr>
                <w:rFonts w:hint="eastAsia"/>
              </w:rPr>
              <w:t>测试中</w:t>
            </w:r>
          </w:p>
        </w:tc>
      </w:tr>
    </w:tbl>
    <w:p w:rsidR="00840F31" w:rsidRDefault="00E14D62" w:rsidP="00840F31">
      <w:pPr>
        <w:autoSpaceDE w:val="0"/>
        <w:autoSpaceDN w:val="0"/>
        <w:adjustRightInd w:val="0"/>
        <w:jc w:val="left"/>
        <w:rPr>
          <w:b/>
          <w:bCs/>
        </w:rPr>
      </w:pPr>
      <w:r>
        <w:rPr>
          <w:rFonts w:hint="eastAsia"/>
          <w:b/>
          <w:bCs/>
        </w:rPr>
        <w:t>6</w:t>
      </w:r>
      <w:r w:rsidR="00840F31">
        <w:rPr>
          <w:b/>
          <w:bCs/>
        </w:rPr>
        <w:t>.4.4.2</w:t>
      </w:r>
      <w:r w:rsidR="00C44E2C">
        <w:rPr>
          <w:rFonts w:hint="eastAsia"/>
          <w:b/>
          <w:bCs/>
        </w:rPr>
        <w:t xml:space="preserve"> </w:t>
      </w:r>
      <w:r w:rsidR="00840F31">
        <w:rPr>
          <w:rFonts w:hint="eastAsia"/>
          <w:b/>
          <w:bCs/>
        </w:rPr>
        <w:t>接地电阻测试</w:t>
      </w:r>
    </w:p>
    <w:p w:rsidR="00840F31" w:rsidRDefault="00E14D62" w:rsidP="00840F31">
      <w:pPr>
        <w:autoSpaceDE w:val="0"/>
        <w:autoSpaceDN w:val="0"/>
        <w:adjustRightInd w:val="0"/>
        <w:jc w:val="left"/>
      </w:pPr>
      <w:r>
        <w:rPr>
          <w:rFonts w:hint="eastAsia"/>
        </w:rPr>
        <w:t>6</w:t>
      </w:r>
      <w:r w:rsidR="00840F31">
        <w:t>.4.4.2.1</w:t>
      </w:r>
      <w:r w:rsidR="00840F31">
        <w:rPr>
          <w:rFonts w:hint="eastAsia"/>
        </w:rPr>
        <w:t>如果接地电阻测试刚开始，本仪器尚未读到第一组数据之前，液晶显示器显示如下：</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接地电阻测试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w:t>
            </w:r>
            <w:r>
              <w:t xml:space="preserve">    </w:t>
            </w:r>
            <w:r>
              <w:rPr>
                <w:rFonts w:hint="eastAsia"/>
              </w:rPr>
              <w:t xml:space="preserve">　</w:t>
            </w:r>
            <w:r>
              <w:t xml:space="preserve">   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电阻阻值：</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w:t>
            </w:r>
            <w:r>
              <w:t xml:space="preserve">    </w:t>
            </w:r>
            <w:r>
              <w:rPr>
                <w:rFonts w:hint="eastAsia"/>
              </w:rPr>
              <w:t xml:space="preserve">　</w:t>
            </w:r>
            <w:r>
              <w:t xml:space="preserve">    m</w:t>
            </w:r>
            <w:r>
              <w:rPr>
                <w:rFonts w:hint="eastAsia"/>
              </w:rPr>
              <w:t>Ω</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 xml:space="preserve">　</w:t>
            </w:r>
            <w:r>
              <w:t xml:space="preserve">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w:t>
            </w:r>
          </w:p>
        </w:tc>
      </w:tr>
    </w:tbl>
    <w:p w:rsidR="00251597" w:rsidRDefault="00251597" w:rsidP="00840F31">
      <w:pPr>
        <w:autoSpaceDE w:val="0"/>
        <w:autoSpaceDN w:val="0"/>
        <w:adjustRightInd w:val="0"/>
        <w:jc w:val="left"/>
      </w:pPr>
    </w:p>
    <w:p w:rsidR="00840F31" w:rsidRDefault="00E14D62" w:rsidP="00840F31">
      <w:pPr>
        <w:autoSpaceDE w:val="0"/>
        <w:autoSpaceDN w:val="0"/>
        <w:adjustRightInd w:val="0"/>
        <w:jc w:val="left"/>
      </w:pPr>
      <w:r>
        <w:rPr>
          <w:rFonts w:hint="eastAsia"/>
        </w:rPr>
        <w:t>6</w:t>
      </w:r>
      <w:r w:rsidR="00840F31">
        <w:t>.4.4.2.2</w:t>
      </w:r>
      <w:r w:rsidR="00840F31">
        <w:rPr>
          <w:rFonts w:hint="eastAsia"/>
        </w:rPr>
        <w:t>在接地电阻测试进行时，测试的结果会不断的被更新，液晶显示器显示如下：</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接地电阻测试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 xml:space="preserve">　</w:t>
            </w:r>
            <w:r>
              <w:t xml:space="preserve">   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电阻阻值：</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  </w:t>
            </w:r>
            <w:r>
              <w:rPr>
                <w:rFonts w:hint="eastAsia"/>
              </w:rPr>
              <w:t xml:space="preserve">　</w:t>
            </w:r>
            <w:r>
              <w:t xml:space="preserve">       m</w:t>
            </w:r>
            <w:r>
              <w:rPr>
                <w:rFonts w:hint="eastAsia"/>
              </w:rPr>
              <w:t>Ω</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 xml:space="preserve">　</w:t>
            </w:r>
            <w:r>
              <w:t xml:space="preserve">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w:t>
            </w:r>
          </w:p>
        </w:tc>
      </w:tr>
    </w:tbl>
    <w:p w:rsidR="00251597" w:rsidRDefault="00251597" w:rsidP="00840F31">
      <w:pPr>
        <w:autoSpaceDE w:val="0"/>
        <w:autoSpaceDN w:val="0"/>
        <w:adjustRightInd w:val="0"/>
        <w:jc w:val="left"/>
        <w:rPr>
          <w:b/>
          <w:bCs/>
        </w:rPr>
      </w:pPr>
    </w:p>
    <w:p w:rsidR="00840F31" w:rsidRDefault="00E14D62" w:rsidP="00840F31">
      <w:pPr>
        <w:autoSpaceDE w:val="0"/>
        <w:autoSpaceDN w:val="0"/>
        <w:adjustRightInd w:val="0"/>
        <w:jc w:val="left"/>
        <w:rPr>
          <w:b/>
          <w:bCs/>
        </w:rPr>
      </w:pPr>
      <w:r>
        <w:rPr>
          <w:rFonts w:hint="eastAsia"/>
          <w:b/>
          <w:bCs/>
        </w:rPr>
        <w:t>6</w:t>
      </w:r>
      <w:r w:rsidR="00840F31">
        <w:rPr>
          <w:b/>
          <w:bCs/>
        </w:rPr>
        <w:t>.4.4.3</w:t>
      </w:r>
      <w:r w:rsidR="00C44E2C">
        <w:rPr>
          <w:rFonts w:hint="eastAsia"/>
          <w:b/>
          <w:bCs/>
        </w:rPr>
        <w:t xml:space="preserve"> </w:t>
      </w:r>
      <w:r w:rsidR="00840F31">
        <w:rPr>
          <w:rFonts w:hint="eastAsia"/>
          <w:b/>
          <w:bCs/>
        </w:rPr>
        <w:t>接地电阻上限</w:t>
      </w:r>
      <w:r w:rsidR="00C44E2C">
        <w:rPr>
          <w:rFonts w:hint="eastAsia"/>
          <w:b/>
          <w:bCs/>
        </w:rPr>
        <w:t>报警</w:t>
      </w:r>
    </w:p>
    <w:p w:rsidR="00840F31" w:rsidRDefault="00E14D62" w:rsidP="00840F31">
      <w:pPr>
        <w:autoSpaceDE w:val="0"/>
        <w:autoSpaceDN w:val="0"/>
        <w:adjustRightInd w:val="0"/>
        <w:jc w:val="left"/>
      </w:pPr>
      <w:r>
        <w:rPr>
          <w:rFonts w:hint="eastAsia"/>
        </w:rPr>
        <w:t>6</w:t>
      </w:r>
      <w:r w:rsidR="00840F31">
        <w:t>.4.4.3.1</w:t>
      </w:r>
      <w:r w:rsidR="00840F31">
        <w:rPr>
          <w:rFonts w:hint="eastAsia"/>
        </w:rPr>
        <w:t>若被测物在做接地电阻测试时，接地电阻值超过上限设定值，会被程序判定为接地电阻上限造成的测试失败，如果其测试值在本仪器测量范围以内，液晶显示器显示如下：</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接地电阻测试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 xml:space="preserve">　</w:t>
            </w:r>
            <w:r>
              <w:t xml:space="preserve">   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电阻阻值：</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  </w:t>
            </w:r>
            <w:r>
              <w:rPr>
                <w:rFonts w:hint="eastAsia"/>
              </w:rPr>
              <w:t xml:space="preserve">　</w:t>
            </w:r>
            <w:r>
              <w:t xml:space="preserve">       m</w:t>
            </w:r>
            <w:r>
              <w:rPr>
                <w:rFonts w:hint="eastAsia"/>
              </w:rPr>
              <w:t>Ω</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 xml:space="preserve">　</w:t>
            </w:r>
            <w:r>
              <w:t xml:space="preserve">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电阻上限报警</w:t>
            </w:r>
          </w:p>
        </w:tc>
      </w:tr>
    </w:tbl>
    <w:p w:rsidR="00840F31" w:rsidRDefault="00E14D62" w:rsidP="00840F31">
      <w:pPr>
        <w:autoSpaceDE w:val="0"/>
        <w:autoSpaceDN w:val="0"/>
        <w:adjustRightInd w:val="0"/>
        <w:jc w:val="left"/>
      </w:pPr>
      <w:r>
        <w:rPr>
          <w:rFonts w:hint="eastAsia"/>
        </w:rPr>
        <w:t>6</w:t>
      </w:r>
      <w:r w:rsidR="00840F31">
        <w:t>.4.4.3.</w:t>
      </w:r>
      <w:r w:rsidR="00840F31">
        <w:rPr>
          <w:rFonts w:hint="eastAsia"/>
        </w:rPr>
        <w:t>２若被测物在做接地电阻测试时，接地电阻值超过上限设定值，会被程序判定为接地电阻上限造成的测试失败，如果其测试值超过本仪器测量范围，液晶显示器显示如下：</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接地电阻测试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69456C">
        <w:trPr>
          <w:trHeight w:val="28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 xml:space="preserve">　</w:t>
            </w:r>
            <w:r>
              <w:t xml:space="preserve">   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电阻阻值：</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&gt;600  </w:t>
            </w:r>
            <w:r>
              <w:rPr>
                <w:rFonts w:hint="eastAsia"/>
              </w:rPr>
              <w:t xml:space="preserve">　</w:t>
            </w:r>
            <w:r>
              <w:t xml:space="preserve">       m</w:t>
            </w:r>
            <w:r>
              <w:rPr>
                <w:rFonts w:hint="eastAsia"/>
              </w:rPr>
              <w:t>Ω</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 xml:space="preserve">　</w:t>
            </w:r>
            <w:r>
              <w:t xml:space="preserve"> S</w:t>
            </w:r>
          </w:p>
        </w:tc>
      </w:tr>
      <w:tr w:rsidR="00840F31" w:rsidTr="0069456C">
        <w:trPr>
          <w:cantSplit/>
          <w:trHeight w:val="162"/>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电阻上限报警</w:t>
            </w:r>
          </w:p>
        </w:tc>
      </w:tr>
    </w:tbl>
    <w:p w:rsidR="00840F31" w:rsidRDefault="00E14D62" w:rsidP="00840F31">
      <w:pPr>
        <w:autoSpaceDE w:val="0"/>
        <w:autoSpaceDN w:val="0"/>
        <w:adjustRightInd w:val="0"/>
        <w:jc w:val="left"/>
        <w:rPr>
          <w:b/>
          <w:bCs/>
        </w:rPr>
      </w:pPr>
      <w:r>
        <w:rPr>
          <w:rFonts w:hint="eastAsia"/>
          <w:b/>
          <w:bCs/>
        </w:rPr>
        <w:lastRenderedPageBreak/>
        <w:t>6</w:t>
      </w:r>
      <w:r w:rsidR="00840F31">
        <w:rPr>
          <w:b/>
          <w:bCs/>
        </w:rPr>
        <w:t>.4.4.4</w:t>
      </w:r>
      <w:r w:rsidR="00C44E2C">
        <w:rPr>
          <w:rFonts w:hint="eastAsia"/>
          <w:b/>
          <w:bCs/>
        </w:rPr>
        <w:t xml:space="preserve"> </w:t>
      </w:r>
      <w:r w:rsidR="00840F31">
        <w:rPr>
          <w:rFonts w:hint="eastAsia"/>
          <w:b/>
          <w:bCs/>
        </w:rPr>
        <w:t>接地电阻下限</w:t>
      </w:r>
      <w:r w:rsidR="00C44E2C">
        <w:rPr>
          <w:rFonts w:hint="eastAsia"/>
          <w:b/>
          <w:bCs/>
        </w:rPr>
        <w:t>报警</w:t>
      </w:r>
    </w:p>
    <w:p w:rsidR="00840F31" w:rsidRDefault="00840F31" w:rsidP="00840F31">
      <w:pPr>
        <w:autoSpaceDE w:val="0"/>
        <w:autoSpaceDN w:val="0"/>
        <w:adjustRightInd w:val="0"/>
        <w:ind w:firstLineChars="200" w:firstLine="420"/>
        <w:jc w:val="left"/>
      </w:pPr>
      <w:r>
        <w:rPr>
          <w:rFonts w:hint="eastAsia"/>
        </w:rPr>
        <w:t>若被测物在做交流接地电阻测试时，接地电阻值低于下限设定值，会被程序判定为低于接地电阻下限造成的测试失败，液晶显示器显示如下：</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268"/>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接地电阻测试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69456C">
        <w:trPr>
          <w:trHeight w:val="2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 xml:space="preserve">　</w:t>
            </w:r>
            <w:r>
              <w:t xml:space="preserve">   A</w:t>
            </w:r>
          </w:p>
        </w:tc>
      </w:tr>
      <w:tr w:rsidR="00840F31" w:rsidTr="0069456C">
        <w:trPr>
          <w:trHeight w:val="231"/>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电阻阻值：</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  </w:t>
            </w:r>
            <w:r>
              <w:rPr>
                <w:rFonts w:hint="eastAsia"/>
              </w:rPr>
              <w:t xml:space="preserve">　</w:t>
            </w:r>
            <w:r>
              <w:t xml:space="preserve">       m</w:t>
            </w:r>
            <w:r>
              <w:rPr>
                <w:rFonts w:hint="eastAsia"/>
              </w:rPr>
              <w:t>Ω</w:t>
            </w:r>
          </w:p>
        </w:tc>
      </w:tr>
      <w:tr w:rsidR="00840F31" w:rsidTr="0069456C">
        <w:trPr>
          <w:trHeight w:val="206"/>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 xml:space="preserve">　</w:t>
            </w:r>
            <w:r>
              <w:t xml:space="preserve"> S</w:t>
            </w:r>
          </w:p>
        </w:tc>
      </w:tr>
      <w:tr w:rsidR="00840F31" w:rsidTr="0069456C">
        <w:trPr>
          <w:cantSplit/>
          <w:trHeight w:val="14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电阻下限报警</w:t>
            </w:r>
          </w:p>
        </w:tc>
      </w:tr>
    </w:tbl>
    <w:p w:rsidR="00840F31" w:rsidRDefault="00E14D62" w:rsidP="00840F31">
      <w:pPr>
        <w:autoSpaceDE w:val="0"/>
        <w:autoSpaceDN w:val="0"/>
        <w:adjustRightInd w:val="0"/>
        <w:jc w:val="left"/>
        <w:rPr>
          <w:b/>
          <w:bCs/>
        </w:rPr>
      </w:pPr>
      <w:r>
        <w:rPr>
          <w:rFonts w:hint="eastAsia"/>
          <w:b/>
          <w:bCs/>
        </w:rPr>
        <w:t>6</w:t>
      </w:r>
      <w:r w:rsidR="00840F31">
        <w:rPr>
          <w:b/>
          <w:bCs/>
        </w:rPr>
        <w:t>.4.4.5</w:t>
      </w:r>
      <w:r w:rsidR="00C44E2C">
        <w:rPr>
          <w:rFonts w:hint="eastAsia"/>
          <w:b/>
          <w:bCs/>
        </w:rPr>
        <w:t xml:space="preserve"> </w:t>
      </w:r>
      <w:r w:rsidR="00840F31">
        <w:rPr>
          <w:rFonts w:hint="eastAsia"/>
          <w:b/>
          <w:bCs/>
        </w:rPr>
        <w:t>测试通过</w:t>
      </w:r>
    </w:p>
    <w:p w:rsidR="00840F31" w:rsidRPr="0069456C" w:rsidRDefault="00840F31" w:rsidP="0069456C">
      <w:pPr>
        <w:pStyle w:val="aa"/>
        <w:ind w:firstLineChars="200" w:firstLine="420"/>
        <w:rPr>
          <w:sz w:val="21"/>
          <w:szCs w:val="21"/>
        </w:rPr>
      </w:pPr>
      <w:r w:rsidRPr="0069456C">
        <w:rPr>
          <w:rFonts w:hint="eastAsia"/>
          <w:sz w:val="21"/>
          <w:szCs w:val="21"/>
        </w:rPr>
        <w:t>假如被测物在做接地电阻测试的整个过程都没有任何异常现象发生，被认定为通过测试，液晶显示器显示如下：</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接地电阻测试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600" w:firstLine="126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 xml:space="preserve">　</w:t>
            </w:r>
            <w:r>
              <w:t xml:space="preserve">   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电阻阻值：</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  </w:t>
            </w:r>
            <w:r>
              <w:rPr>
                <w:rFonts w:hint="eastAsia"/>
              </w:rPr>
              <w:t xml:space="preserve">　</w:t>
            </w:r>
            <w:r>
              <w:t xml:space="preserve">       m</w:t>
            </w:r>
            <w:r>
              <w:rPr>
                <w:rFonts w:hint="eastAsia"/>
              </w:rPr>
              <w:t>Ω</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 xml:space="preserve">　</w:t>
            </w:r>
            <w:r>
              <w:t xml:space="preserve">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测试通过</w:t>
            </w:r>
          </w:p>
        </w:tc>
      </w:tr>
    </w:tbl>
    <w:p w:rsidR="00C44E2C" w:rsidRDefault="00C44E2C" w:rsidP="00840F31">
      <w:pPr>
        <w:rPr>
          <w:rFonts w:ascii="宋体" w:hAnsi="宋体"/>
          <w:b/>
          <w:bCs/>
        </w:rPr>
      </w:pPr>
    </w:p>
    <w:p w:rsidR="00840F31" w:rsidRDefault="00E14D62" w:rsidP="00840F31">
      <w:pPr>
        <w:rPr>
          <w:rFonts w:ascii="宋体" w:hAnsi="宋体"/>
          <w:b/>
          <w:bCs/>
        </w:rPr>
      </w:pPr>
      <w:r>
        <w:rPr>
          <w:rFonts w:ascii="宋体" w:hAnsi="宋体" w:hint="eastAsia"/>
          <w:b/>
          <w:bCs/>
        </w:rPr>
        <w:t>6</w:t>
      </w:r>
      <w:r w:rsidR="00840F31">
        <w:rPr>
          <w:rFonts w:ascii="宋体" w:hAnsi="宋体"/>
          <w:b/>
          <w:bCs/>
        </w:rPr>
        <w:t>.4.5</w:t>
      </w:r>
      <w:r w:rsidR="00840F31">
        <w:rPr>
          <w:rFonts w:ascii="宋体" w:hAnsi="宋体" w:hint="eastAsia"/>
          <w:b/>
          <w:bCs/>
        </w:rPr>
        <w:t>泄漏电流测试（仅YD9881/82有此功能）</w:t>
      </w:r>
    </w:p>
    <w:p w:rsidR="00840F31" w:rsidRDefault="00E14D62" w:rsidP="00840F31">
      <w:pPr>
        <w:rPr>
          <w:b/>
          <w:bCs/>
        </w:rPr>
      </w:pPr>
      <w:r>
        <w:rPr>
          <w:rFonts w:hint="eastAsia"/>
          <w:b/>
          <w:bCs/>
        </w:rPr>
        <w:t>6</w:t>
      </w:r>
      <w:r w:rsidR="00840F31">
        <w:rPr>
          <w:b/>
          <w:bCs/>
        </w:rPr>
        <w:t>.4.5.</w:t>
      </w:r>
      <w:r w:rsidR="00840F31">
        <w:rPr>
          <w:rFonts w:hint="eastAsia"/>
          <w:b/>
          <w:bCs/>
        </w:rPr>
        <w:t>1</w:t>
      </w:r>
      <w:r w:rsidR="00840F31">
        <w:rPr>
          <w:rFonts w:hint="eastAsia"/>
          <w:b/>
          <w:bCs/>
        </w:rPr>
        <w:t>泄漏电流测试</w:t>
      </w:r>
    </w:p>
    <w:p w:rsidR="00840F31" w:rsidRDefault="00E14D62" w:rsidP="00840F31">
      <w:pPr>
        <w:autoSpaceDE w:val="0"/>
        <w:autoSpaceDN w:val="0"/>
        <w:adjustRightInd w:val="0"/>
        <w:jc w:val="left"/>
      </w:pPr>
      <w:r>
        <w:rPr>
          <w:rFonts w:hint="eastAsia"/>
        </w:rPr>
        <w:t>6</w:t>
      </w:r>
      <w:r w:rsidR="00840F31">
        <w:t>.4.5.1.1</w:t>
      </w:r>
      <w:r w:rsidR="00840F31">
        <w:rPr>
          <w:rFonts w:hint="eastAsia"/>
        </w:rPr>
        <w:t>如果泄漏电流测试刚开始，本仪器尚未读到第一组数据之前，液晶显示器显示如下：</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泄漏电流测试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w:t>
            </w:r>
            <w:r>
              <w:rPr>
                <w:rFonts w:hint="eastAsia"/>
              </w:rPr>
              <w:t>———</w:t>
            </w:r>
            <w:r>
              <w:t xml:space="preserve">      </w:t>
            </w:r>
            <w:r>
              <w:rPr>
                <w:rFonts w:hint="eastAsia"/>
              </w:rPr>
              <w:t>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泄漏电流：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w:t>
            </w:r>
            <w:r>
              <w:t xml:space="preserve">     m</w:t>
            </w:r>
            <w:r>
              <w:rPr>
                <w:rFonts w:hint="eastAsia"/>
              </w:rPr>
              <w:t>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判定时间：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w:t>
            </w:r>
          </w:p>
        </w:tc>
      </w:tr>
    </w:tbl>
    <w:p w:rsidR="00251597" w:rsidRDefault="00251597" w:rsidP="00840F31">
      <w:pPr>
        <w:autoSpaceDE w:val="0"/>
        <w:autoSpaceDN w:val="0"/>
        <w:adjustRightInd w:val="0"/>
        <w:jc w:val="left"/>
      </w:pPr>
    </w:p>
    <w:p w:rsidR="00840F31" w:rsidRDefault="00E14D62" w:rsidP="00840F31">
      <w:pPr>
        <w:autoSpaceDE w:val="0"/>
        <w:autoSpaceDN w:val="0"/>
        <w:adjustRightInd w:val="0"/>
        <w:jc w:val="left"/>
      </w:pPr>
      <w:r>
        <w:rPr>
          <w:rFonts w:hint="eastAsia"/>
        </w:rPr>
        <w:t>6</w:t>
      </w:r>
      <w:r w:rsidR="00840F31">
        <w:t>.4.5.1.2</w:t>
      </w:r>
      <w:r w:rsidR="00840F31">
        <w:rPr>
          <w:rFonts w:hint="eastAsia"/>
        </w:rPr>
        <w:t>在泄漏电流测试进行时，测试的结果会不断的被更新，液晶显示器显示如下：</w:t>
      </w:r>
    </w:p>
    <w:p w:rsidR="007B3A1E" w:rsidRDefault="007B3A1E" w:rsidP="00840F31">
      <w:pPr>
        <w:autoSpaceDE w:val="0"/>
        <w:autoSpaceDN w:val="0"/>
        <w:adjustRightInd w:val="0"/>
        <w:jc w:val="left"/>
      </w:pP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泄漏电流测试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泄漏电流：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X</w:t>
            </w:r>
            <w:r>
              <w:t>.XXX         m</w:t>
            </w:r>
            <w:r>
              <w:rPr>
                <w:rFonts w:hint="eastAsia"/>
              </w:rPr>
              <w:t>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判定时间：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w:t>
            </w:r>
          </w:p>
        </w:tc>
      </w:tr>
    </w:tbl>
    <w:p w:rsidR="00840F31" w:rsidRDefault="00E14D62" w:rsidP="00840F31">
      <w:pPr>
        <w:rPr>
          <w:b/>
          <w:bCs/>
        </w:rPr>
      </w:pPr>
      <w:r>
        <w:rPr>
          <w:rFonts w:hint="eastAsia"/>
          <w:b/>
          <w:bCs/>
        </w:rPr>
        <w:t>6</w:t>
      </w:r>
      <w:r w:rsidR="00840F31">
        <w:rPr>
          <w:b/>
          <w:bCs/>
        </w:rPr>
        <w:t>.4.</w:t>
      </w:r>
      <w:r w:rsidR="00840F31">
        <w:rPr>
          <w:rFonts w:hint="eastAsia"/>
          <w:b/>
          <w:bCs/>
        </w:rPr>
        <w:t>5</w:t>
      </w:r>
      <w:r w:rsidR="00840F31">
        <w:rPr>
          <w:b/>
          <w:bCs/>
        </w:rPr>
        <w:t>.</w:t>
      </w:r>
      <w:r w:rsidR="00840F31">
        <w:rPr>
          <w:rFonts w:hint="eastAsia"/>
          <w:b/>
          <w:bCs/>
        </w:rPr>
        <w:t>2</w:t>
      </w:r>
      <w:r w:rsidR="00840F31">
        <w:rPr>
          <w:rFonts w:hint="eastAsia"/>
          <w:b/>
          <w:bCs/>
        </w:rPr>
        <w:t>测试中止</w:t>
      </w:r>
    </w:p>
    <w:p w:rsidR="00840F31" w:rsidRDefault="00E14D62" w:rsidP="00840F31">
      <w:pPr>
        <w:autoSpaceDE w:val="0"/>
        <w:autoSpaceDN w:val="0"/>
        <w:adjustRightInd w:val="0"/>
        <w:jc w:val="left"/>
      </w:pPr>
      <w:r>
        <w:rPr>
          <w:rFonts w:hint="eastAsia"/>
        </w:rPr>
        <w:t>6</w:t>
      </w:r>
      <w:r w:rsidR="00840F31">
        <w:t>.4.</w:t>
      </w:r>
      <w:r w:rsidR="00840F31">
        <w:rPr>
          <w:rFonts w:hint="eastAsia"/>
        </w:rPr>
        <w:t>5</w:t>
      </w:r>
      <w:r w:rsidR="00840F31">
        <w:t>.2.1</w:t>
      </w:r>
      <w:r w:rsidR="00840F31">
        <w:rPr>
          <w:rFonts w:hint="eastAsia"/>
        </w:rPr>
        <w:t>若泄漏测试正在进行中，而按下复位键或使用远控装置中断测试时，液晶显示器显示如下：</w:t>
      </w:r>
    </w:p>
    <w:p w:rsidR="007B3A1E" w:rsidRDefault="007B3A1E" w:rsidP="00840F31">
      <w:pPr>
        <w:autoSpaceDE w:val="0"/>
        <w:autoSpaceDN w:val="0"/>
        <w:adjustRightInd w:val="0"/>
        <w:jc w:val="left"/>
      </w:pP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泄漏电流测试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泄漏电流：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X</w:t>
            </w:r>
            <w:r>
              <w:t>.XXX         m</w:t>
            </w:r>
            <w:r>
              <w:rPr>
                <w:rFonts w:hint="eastAsia"/>
              </w:rPr>
              <w:t>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判定时间：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测试中止</w:t>
            </w:r>
          </w:p>
        </w:tc>
      </w:tr>
    </w:tbl>
    <w:p w:rsidR="00251597" w:rsidRDefault="00251597" w:rsidP="00840F31">
      <w:pPr>
        <w:autoSpaceDE w:val="0"/>
        <w:autoSpaceDN w:val="0"/>
        <w:adjustRightInd w:val="0"/>
        <w:jc w:val="left"/>
      </w:pPr>
    </w:p>
    <w:p w:rsidR="00840F31" w:rsidRDefault="00E14D62" w:rsidP="00840F31">
      <w:pPr>
        <w:autoSpaceDE w:val="0"/>
        <w:autoSpaceDN w:val="0"/>
        <w:adjustRightInd w:val="0"/>
        <w:jc w:val="left"/>
      </w:pPr>
      <w:r>
        <w:rPr>
          <w:rFonts w:hint="eastAsia"/>
        </w:rPr>
        <w:t>6</w:t>
      </w:r>
      <w:r w:rsidR="00840F31">
        <w:t>.4.</w:t>
      </w:r>
      <w:r w:rsidR="00840F31">
        <w:rPr>
          <w:rFonts w:hint="eastAsia"/>
        </w:rPr>
        <w:t>5</w:t>
      </w:r>
      <w:r w:rsidR="00840F31">
        <w:t>.2.2</w:t>
      </w:r>
      <w:r w:rsidR="00840F31">
        <w:rPr>
          <w:rFonts w:hint="eastAsia"/>
        </w:rPr>
        <w:t>若泄漏电流测试正在进行中，并且在本仪器读到第一组数据之前，而按下复位键或使用远控装置</w:t>
      </w:r>
      <w:r w:rsidR="00840F31">
        <w:rPr>
          <w:rFonts w:hint="eastAsia"/>
        </w:rPr>
        <w:lastRenderedPageBreak/>
        <w:t>中断测试时，液晶显示器显示如下：</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泄漏电流测试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w:t>
            </w:r>
            <w:r>
              <w:t xml:space="preserve">         </w:t>
            </w:r>
            <w:r>
              <w:rPr>
                <w:rFonts w:hint="eastAsia"/>
              </w:rPr>
              <w:t>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泄漏电流：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w:t>
            </w:r>
            <w:r>
              <w:t>.</w:t>
            </w:r>
            <w:r>
              <w:rPr>
                <w:rFonts w:hint="eastAsia"/>
              </w:rPr>
              <w:t>－－－</w:t>
            </w:r>
            <w:r>
              <w:t xml:space="preserve">       m</w:t>
            </w:r>
            <w:r>
              <w:rPr>
                <w:rFonts w:hint="eastAsia"/>
              </w:rPr>
              <w:t>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判定时间：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测试中止</w:t>
            </w:r>
          </w:p>
        </w:tc>
      </w:tr>
    </w:tbl>
    <w:p w:rsidR="00840F31" w:rsidRDefault="00840F31" w:rsidP="00840F31">
      <w:pPr>
        <w:autoSpaceDE w:val="0"/>
        <w:autoSpaceDN w:val="0"/>
        <w:adjustRightInd w:val="0"/>
        <w:jc w:val="left"/>
      </w:pPr>
      <w:r>
        <w:rPr>
          <w:rFonts w:hint="eastAsia"/>
        </w:rPr>
        <w:t>或</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泄漏电流测试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           </w:t>
            </w:r>
            <w:r>
              <w:rPr>
                <w:rFonts w:hint="eastAsia"/>
              </w:rPr>
              <w:t>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泄漏电流：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w:t>
            </w:r>
            <w:r>
              <w:t>.</w:t>
            </w:r>
            <w:r>
              <w:rPr>
                <w:rFonts w:hint="eastAsia"/>
              </w:rPr>
              <w:t>－－－</w:t>
            </w:r>
            <w:r>
              <w:t xml:space="preserve">       m</w:t>
            </w:r>
            <w:r>
              <w:rPr>
                <w:rFonts w:hint="eastAsia"/>
              </w:rPr>
              <w:t>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判定时间：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测试中止</w:t>
            </w:r>
          </w:p>
        </w:tc>
      </w:tr>
    </w:tbl>
    <w:p w:rsidR="00840F31" w:rsidRDefault="00E14D62" w:rsidP="00840F31">
      <w:pPr>
        <w:rPr>
          <w:b/>
          <w:bCs/>
        </w:rPr>
      </w:pPr>
      <w:r>
        <w:rPr>
          <w:rFonts w:hint="eastAsia"/>
          <w:b/>
          <w:bCs/>
        </w:rPr>
        <w:t>6</w:t>
      </w:r>
      <w:r w:rsidR="00840F31">
        <w:rPr>
          <w:b/>
          <w:bCs/>
        </w:rPr>
        <w:t>.4.5.3</w:t>
      </w:r>
      <w:r w:rsidR="00840F31">
        <w:rPr>
          <w:rFonts w:hint="eastAsia"/>
          <w:b/>
          <w:bCs/>
        </w:rPr>
        <w:t>泄漏电流上限</w:t>
      </w:r>
      <w:r w:rsidR="00C44E2C">
        <w:rPr>
          <w:rFonts w:hint="eastAsia"/>
          <w:b/>
          <w:bCs/>
        </w:rPr>
        <w:t>报警</w:t>
      </w:r>
    </w:p>
    <w:p w:rsidR="00840F31" w:rsidRDefault="00E14D62" w:rsidP="00840F31">
      <w:pPr>
        <w:autoSpaceDE w:val="0"/>
        <w:autoSpaceDN w:val="0"/>
        <w:adjustRightInd w:val="0"/>
        <w:jc w:val="left"/>
      </w:pPr>
      <w:r>
        <w:rPr>
          <w:rFonts w:hint="eastAsia"/>
        </w:rPr>
        <w:t>6</w:t>
      </w:r>
      <w:r w:rsidR="00840F31">
        <w:t>.4.</w:t>
      </w:r>
      <w:r w:rsidR="00840F31">
        <w:rPr>
          <w:rFonts w:hint="eastAsia"/>
        </w:rPr>
        <w:t>5</w:t>
      </w:r>
      <w:r w:rsidR="00840F31">
        <w:t>.3.1</w:t>
      </w:r>
      <w:r w:rsidR="00840F31">
        <w:rPr>
          <w:rFonts w:hint="eastAsia"/>
        </w:rPr>
        <w:t>若被测物在做泄漏电流测试时，泄漏电流值超过上限设定值，会被程序判定为泄漏电流上限造成的测试失败，如果其测试值在本仪器测量范围以内，液晶显示器显示如下：</w:t>
      </w:r>
    </w:p>
    <w:p w:rsidR="007B3A1E" w:rsidRDefault="007B3A1E" w:rsidP="00840F31">
      <w:pPr>
        <w:autoSpaceDE w:val="0"/>
        <w:autoSpaceDN w:val="0"/>
        <w:adjustRightInd w:val="0"/>
        <w:jc w:val="left"/>
      </w:pP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泄漏电流测试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           </w:t>
            </w:r>
            <w:r>
              <w:rPr>
                <w:rFonts w:hint="eastAsia"/>
              </w:rPr>
              <w:t>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泄漏电流：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w:t>
            </w:r>
            <w:r>
              <w:rPr>
                <w:rFonts w:hint="eastAsia"/>
              </w:rPr>
              <w:t>XXX</w:t>
            </w:r>
            <w:r>
              <w:t xml:space="preserve">   </w:t>
            </w:r>
            <w:r>
              <w:rPr>
                <w:rFonts w:hint="eastAsia"/>
              </w:rPr>
              <w:t xml:space="preserve">      </w:t>
            </w:r>
            <w:r>
              <w:t>m</w:t>
            </w:r>
            <w:r>
              <w:rPr>
                <w:rFonts w:hint="eastAsia"/>
              </w:rPr>
              <w:t>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判定时间：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电流上限报警</w:t>
            </w:r>
          </w:p>
        </w:tc>
      </w:tr>
    </w:tbl>
    <w:p w:rsidR="007B3A1E" w:rsidRDefault="007B3A1E" w:rsidP="00840F31">
      <w:pPr>
        <w:autoSpaceDE w:val="0"/>
        <w:autoSpaceDN w:val="0"/>
        <w:adjustRightInd w:val="0"/>
        <w:jc w:val="left"/>
      </w:pPr>
    </w:p>
    <w:p w:rsidR="00840F31" w:rsidRDefault="00E14D62" w:rsidP="00840F31">
      <w:pPr>
        <w:autoSpaceDE w:val="0"/>
        <w:autoSpaceDN w:val="0"/>
        <w:adjustRightInd w:val="0"/>
        <w:jc w:val="left"/>
      </w:pPr>
      <w:r>
        <w:rPr>
          <w:rFonts w:hint="eastAsia"/>
        </w:rPr>
        <w:t>6</w:t>
      </w:r>
      <w:r w:rsidR="00840F31">
        <w:t>.4.</w:t>
      </w:r>
      <w:r w:rsidR="00840F31">
        <w:rPr>
          <w:rFonts w:hint="eastAsia"/>
        </w:rPr>
        <w:t>5</w:t>
      </w:r>
      <w:r w:rsidR="00840F31">
        <w:t>.3.</w:t>
      </w:r>
      <w:r w:rsidR="00840F31">
        <w:rPr>
          <w:rFonts w:hint="eastAsia"/>
        </w:rPr>
        <w:t>２若被测物在做泄漏电流测试时，泄漏电流值超过上限设定值，会被程序判定为泄漏上限造成的测试失败，如果其测试值超过本仪器测量范围，液晶显示器显示如下：</w:t>
      </w:r>
    </w:p>
    <w:p w:rsidR="007B3A1E" w:rsidRDefault="007B3A1E" w:rsidP="00840F31">
      <w:pPr>
        <w:autoSpaceDE w:val="0"/>
        <w:autoSpaceDN w:val="0"/>
        <w:adjustRightInd w:val="0"/>
        <w:jc w:val="left"/>
      </w:pP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泄漏电流测试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           </w:t>
            </w:r>
            <w:r>
              <w:rPr>
                <w:rFonts w:hint="eastAsia"/>
              </w:rPr>
              <w:t>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泄漏电流：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 xml:space="preserve">&gt;20.00 </w:t>
            </w:r>
            <w:r>
              <w:t xml:space="preserve">   </w:t>
            </w:r>
            <w:r>
              <w:rPr>
                <w:rFonts w:hint="eastAsia"/>
              </w:rPr>
              <w:t xml:space="preserve">      </w:t>
            </w:r>
            <w:r>
              <w:t>m</w:t>
            </w:r>
            <w:r>
              <w:rPr>
                <w:rFonts w:hint="eastAsia"/>
              </w:rPr>
              <w:t>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判定时间：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电流上限报警</w:t>
            </w:r>
          </w:p>
        </w:tc>
      </w:tr>
    </w:tbl>
    <w:p w:rsidR="00840F31" w:rsidRDefault="00E14D62" w:rsidP="00840F31">
      <w:pPr>
        <w:rPr>
          <w:b/>
          <w:bCs/>
        </w:rPr>
      </w:pPr>
      <w:r>
        <w:rPr>
          <w:rFonts w:hint="eastAsia"/>
          <w:b/>
          <w:bCs/>
        </w:rPr>
        <w:t>6</w:t>
      </w:r>
      <w:r w:rsidR="00840F31">
        <w:rPr>
          <w:b/>
          <w:bCs/>
        </w:rPr>
        <w:t>.4.5.4</w:t>
      </w:r>
      <w:r w:rsidR="00840F31">
        <w:rPr>
          <w:rFonts w:hint="eastAsia"/>
          <w:b/>
          <w:bCs/>
        </w:rPr>
        <w:t>泄漏电流下限</w:t>
      </w:r>
      <w:r w:rsidR="000B5ABC">
        <w:rPr>
          <w:rFonts w:hint="eastAsia"/>
          <w:b/>
          <w:bCs/>
        </w:rPr>
        <w:t>报警</w:t>
      </w:r>
    </w:p>
    <w:p w:rsidR="00840F31" w:rsidRDefault="00E14D62" w:rsidP="00840F31">
      <w:pPr>
        <w:autoSpaceDE w:val="0"/>
        <w:autoSpaceDN w:val="0"/>
        <w:adjustRightInd w:val="0"/>
        <w:jc w:val="left"/>
      </w:pPr>
      <w:r>
        <w:rPr>
          <w:rFonts w:hint="eastAsia"/>
        </w:rPr>
        <w:t>6</w:t>
      </w:r>
      <w:r w:rsidR="00840F31">
        <w:t>.4.</w:t>
      </w:r>
      <w:r w:rsidR="00840F31">
        <w:rPr>
          <w:rFonts w:hint="eastAsia"/>
        </w:rPr>
        <w:t>5</w:t>
      </w:r>
      <w:r w:rsidR="00840F31">
        <w:t>.4.1</w:t>
      </w:r>
      <w:r w:rsidR="00840F31">
        <w:rPr>
          <w:rFonts w:hint="eastAsia"/>
        </w:rPr>
        <w:t>若被测物在做泄漏电流测试时，泄漏电流值低于下限设定值，会被程序判定为泄漏电流下限造成的测试失败，液晶显示器显示如下：</w:t>
      </w:r>
    </w:p>
    <w:p w:rsidR="007B3A1E" w:rsidRDefault="007B3A1E" w:rsidP="00840F31">
      <w:pPr>
        <w:autoSpaceDE w:val="0"/>
        <w:autoSpaceDN w:val="0"/>
        <w:adjustRightInd w:val="0"/>
        <w:jc w:val="left"/>
      </w:pP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泄漏电流</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           </w:t>
            </w:r>
            <w:r>
              <w:rPr>
                <w:rFonts w:hint="eastAsia"/>
              </w:rPr>
              <w:t>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泄漏电流：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w:t>
            </w:r>
            <w:r>
              <w:rPr>
                <w:rFonts w:hint="eastAsia"/>
              </w:rPr>
              <w:t>XXX</w:t>
            </w:r>
            <w:r>
              <w:t xml:space="preserve">   </w:t>
            </w:r>
            <w:r>
              <w:rPr>
                <w:rFonts w:hint="eastAsia"/>
              </w:rPr>
              <w:t xml:space="preserve">      </w:t>
            </w:r>
            <w:r>
              <w:t>m</w:t>
            </w:r>
            <w:r>
              <w:rPr>
                <w:rFonts w:hint="eastAsia"/>
              </w:rPr>
              <w:t>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判定时间：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电流下限报警</w:t>
            </w:r>
          </w:p>
        </w:tc>
      </w:tr>
    </w:tbl>
    <w:p w:rsidR="00840F31" w:rsidRDefault="00E14D62" w:rsidP="00840F31">
      <w:pPr>
        <w:rPr>
          <w:b/>
          <w:bCs/>
        </w:rPr>
      </w:pPr>
      <w:r>
        <w:rPr>
          <w:rFonts w:hint="eastAsia"/>
          <w:b/>
          <w:bCs/>
        </w:rPr>
        <w:t>6</w:t>
      </w:r>
      <w:r w:rsidR="00840F31">
        <w:rPr>
          <w:b/>
          <w:bCs/>
        </w:rPr>
        <w:t>.4.</w:t>
      </w:r>
      <w:r w:rsidR="00840F31">
        <w:rPr>
          <w:rFonts w:hint="eastAsia"/>
          <w:b/>
          <w:bCs/>
        </w:rPr>
        <w:t>5</w:t>
      </w:r>
      <w:r w:rsidR="00840F31">
        <w:rPr>
          <w:b/>
          <w:bCs/>
        </w:rPr>
        <w:t>.5</w:t>
      </w:r>
      <w:r w:rsidR="000B5ABC">
        <w:rPr>
          <w:rFonts w:hint="eastAsia"/>
          <w:b/>
          <w:bCs/>
        </w:rPr>
        <w:t>短路报警</w:t>
      </w:r>
    </w:p>
    <w:p w:rsidR="00840F31" w:rsidRDefault="00E14D62" w:rsidP="00840F31">
      <w:r>
        <w:rPr>
          <w:rFonts w:hint="eastAsia"/>
        </w:rPr>
        <w:t>6</w:t>
      </w:r>
      <w:r w:rsidR="00840F31">
        <w:t>.4.</w:t>
      </w:r>
      <w:r w:rsidR="00840F31">
        <w:rPr>
          <w:rFonts w:hint="eastAsia"/>
        </w:rPr>
        <w:t>5</w:t>
      </w:r>
      <w:r w:rsidR="00840F31">
        <w:t>.5.1</w:t>
      </w:r>
      <w:r w:rsidR="00840F31">
        <w:rPr>
          <w:rFonts w:hint="eastAsia"/>
        </w:rPr>
        <w:t>若被测物在做泄漏电流测试时，</w:t>
      </w:r>
      <w:r w:rsidR="00840F31">
        <w:rPr>
          <w:rFonts w:hint="eastAsia"/>
        </w:rPr>
        <w:t>L_N</w:t>
      </w:r>
      <w:r w:rsidR="00840F31">
        <w:rPr>
          <w:rFonts w:hint="eastAsia"/>
        </w:rPr>
        <w:t>间工作电流值高于</w:t>
      </w:r>
      <w:r w:rsidR="00840F31">
        <w:t>6A</w:t>
      </w:r>
      <w:r w:rsidR="00840F31">
        <w:rPr>
          <w:rFonts w:hint="eastAsia"/>
        </w:rPr>
        <w:t>(</w:t>
      </w:r>
      <w:r w:rsidR="00840F31">
        <w:rPr>
          <w:rFonts w:hint="eastAsia"/>
        </w:rPr>
        <w:t>根据隔离变压器容量确定</w:t>
      </w:r>
      <w:r w:rsidR="00840F31">
        <w:rPr>
          <w:rFonts w:hint="eastAsia"/>
        </w:rPr>
        <w:t>)</w:t>
      </w:r>
      <w:r w:rsidR="00840F31">
        <w:rPr>
          <w:rFonts w:hint="eastAsia"/>
        </w:rPr>
        <w:t>或短路时，会被程序判定为工作电流过流造成的测试失败，液晶显示器显示如下：</w:t>
      </w:r>
    </w:p>
    <w:p w:rsidR="007B3A1E" w:rsidRDefault="007B3A1E" w:rsidP="00840F31"/>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lastRenderedPageBreak/>
              <w:t>泄漏电流测试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           </w:t>
            </w:r>
            <w:r>
              <w:rPr>
                <w:rFonts w:hint="eastAsia"/>
              </w:rPr>
              <w:t>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泄漏电流：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w:t>
            </w:r>
            <w:r>
              <w:rPr>
                <w:rFonts w:hint="eastAsia"/>
              </w:rPr>
              <w:t>XXX</w:t>
            </w:r>
            <w:r>
              <w:t xml:space="preserve">   </w:t>
            </w:r>
            <w:r>
              <w:rPr>
                <w:rFonts w:hint="eastAsia"/>
              </w:rPr>
              <w:t xml:space="preserve">      </w:t>
            </w:r>
            <w:r>
              <w:t>m</w:t>
            </w:r>
            <w:r>
              <w:rPr>
                <w:rFonts w:hint="eastAsia"/>
              </w:rPr>
              <w:t>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判定时间：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短路报警</w:t>
            </w:r>
          </w:p>
        </w:tc>
      </w:tr>
    </w:tbl>
    <w:p w:rsidR="00840F31" w:rsidRDefault="00E14D62" w:rsidP="00840F31">
      <w:pPr>
        <w:rPr>
          <w:b/>
          <w:bCs/>
        </w:rPr>
      </w:pPr>
      <w:r>
        <w:rPr>
          <w:rFonts w:hint="eastAsia"/>
          <w:b/>
          <w:bCs/>
        </w:rPr>
        <w:t>6</w:t>
      </w:r>
      <w:r w:rsidR="00840F31">
        <w:rPr>
          <w:b/>
          <w:bCs/>
        </w:rPr>
        <w:t>.4.5.6</w:t>
      </w:r>
      <w:r w:rsidR="00840F31">
        <w:rPr>
          <w:rFonts w:hint="eastAsia"/>
          <w:b/>
          <w:bCs/>
        </w:rPr>
        <w:t>测试通过</w:t>
      </w:r>
    </w:p>
    <w:p w:rsidR="00840F31" w:rsidRPr="0069456C" w:rsidRDefault="00840F31" w:rsidP="0069456C">
      <w:pPr>
        <w:pStyle w:val="aa"/>
        <w:ind w:firstLineChars="200" w:firstLine="420"/>
        <w:rPr>
          <w:sz w:val="21"/>
          <w:szCs w:val="21"/>
        </w:rPr>
      </w:pPr>
      <w:r w:rsidRPr="0069456C">
        <w:rPr>
          <w:rFonts w:hint="eastAsia"/>
          <w:sz w:val="21"/>
          <w:szCs w:val="21"/>
        </w:rPr>
        <w:t>假如被测物在做泄漏电流测试的整个过程都没有任何异常现象发生，被认定为通过测试，液晶显示器显示如下：</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泄漏电流测试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           </w:t>
            </w:r>
            <w:r>
              <w:rPr>
                <w:rFonts w:hint="eastAsia"/>
              </w:rPr>
              <w:t>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泄漏电流：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w:t>
            </w:r>
            <w:r>
              <w:rPr>
                <w:rFonts w:hint="eastAsia"/>
              </w:rPr>
              <w:t>XXX</w:t>
            </w:r>
            <w:r>
              <w:t xml:space="preserve">   </w:t>
            </w:r>
            <w:r>
              <w:rPr>
                <w:rFonts w:hint="eastAsia"/>
              </w:rPr>
              <w:t xml:space="preserve">      </w:t>
            </w:r>
            <w:r>
              <w:t>m</w:t>
            </w:r>
            <w:r>
              <w:rPr>
                <w:rFonts w:hint="eastAsia"/>
              </w:rPr>
              <w:t>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判定时间：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测试通过</w:t>
            </w:r>
          </w:p>
        </w:tc>
      </w:tr>
    </w:tbl>
    <w:p w:rsidR="000B5ABC" w:rsidRDefault="000B5ABC" w:rsidP="00840F31">
      <w:pPr>
        <w:rPr>
          <w:b/>
          <w:bCs/>
        </w:rPr>
      </w:pPr>
    </w:p>
    <w:p w:rsidR="00840F31" w:rsidRDefault="00E14D62" w:rsidP="00840F31">
      <w:pPr>
        <w:rPr>
          <w:b/>
          <w:bCs/>
        </w:rPr>
      </w:pPr>
      <w:r>
        <w:rPr>
          <w:rFonts w:hint="eastAsia"/>
          <w:b/>
          <w:bCs/>
        </w:rPr>
        <w:t>6</w:t>
      </w:r>
      <w:r w:rsidR="00840F31">
        <w:rPr>
          <w:b/>
          <w:bCs/>
        </w:rPr>
        <w:t>.</w:t>
      </w:r>
      <w:r w:rsidR="00840F31">
        <w:rPr>
          <w:rFonts w:hint="eastAsia"/>
          <w:b/>
          <w:bCs/>
        </w:rPr>
        <w:t>4</w:t>
      </w:r>
      <w:r w:rsidR="00840F31">
        <w:rPr>
          <w:b/>
          <w:bCs/>
        </w:rPr>
        <w:t>.6</w:t>
      </w:r>
      <w:r w:rsidR="00840F31">
        <w:rPr>
          <w:rFonts w:hint="eastAsia"/>
          <w:b/>
          <w:bCs/>
        </w:rPr>
        <w:t>启动测试（仅</w:t>
      </w:r>
      <w:r w:rsidR="00840F31">
        <w:rPr>
          <w:rFonts w:hint="eastAsia"/>
          <w:b/>
          <w:bCs/>
        </w:rPr>
        <w:t>YD9882</w:t>
      </w:r>
      <w:r w:rsidR="00840F31">
        <w:rPr>
          <w:rFonts w:hint="eastAsia"/>
          <w:b/>
          <w:bCs/>
        </w:rPr>
        <w:t>有此功能）</w:t>
      </w:r>
    </w:p>
    <w:p w:rsidR="00840F31" w:rsidRDefault="00E14D62" w:rsidP="00840F31">
      <w:pPr>
        <w:rPr>
          <w:b/>
          <w:bCs/>
        </w:rPr>
      </w:pPr>
      <w:r>
        <w:rPr>
          <w:rFonts w:hint="eastAsia"/>
          <w:b/>
          <w:bCs/>
        </w:rPr>
        <w:t>6</w:t>
      </w:r>
      <w:r w:rsidR="00840F31">
        <w:rPr>
          <w:b/>
          <w:bCs/>
        </w:rPr>
        <w:t>.4.6.</w:t>
      </w:r>
      <w:r w:rsidR="00840F31">
        <w:rPr>
          <w:rFonts w:hint="eastAsia"/>
          <w:b/>
          <w:bCs/>
        </w:rPr>
        <w:t>1</w:t>
      </w:r>
      <w:r w:rsidR="00840F31">
        <w:rPr>
          <w:rFonts w:hint="eastAsia"/>
          <w:b/>
          <w:bCs/>
        </w:rPr>
        <w:t>启动测试</w:t>
      </w:r>
    </w:p>
    <w:p w:rsidR="00840F31" w:rsidRDefault="00E14D62" w:rsidP="00840F31">
      <w:pPr>
        <w:autoSpaceDE w:val="0"/>
        <w:autoSpaceDN w:val="0"/>
        <w:adjustRightInd w:val="0"/>
        <w:jc w:val="left"/>
      </w:pPr>
      <w:r>
        <w:rPr>
          <w:rFonts w:hint="eastAsia"/>
        </w:rPr>
        <w:t>6</w:t>
      </w:r>
      <w:r w:rsidR="00840F31">
        <w:t>.4.6.1.1</w:t>
      </w:r>
      <w:r w:rsidR="00840F31">
        <w:rPr>
          <w:rFonts w:hint="eastAsia"/>
        </w:rPr>
        <w:t>如果启动测试刚开始，本仪器尚未读到第一组数据之前，液晶显示器显示如下：</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启动测试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w:t>
            </w:r>
            <w:r>
              <w:rPr>
                <w:rFonts w:hint="eastAsia"/>
              </w:rPr>
              <w:t>———</w:t>
            </w:r>
            <w:r>
              <w:t xml:space="preserve">      </w:t>
            </w:r>
            <w:r>
              <w:rPr>
                <w:rFonts w:hint="eastAsia"/>
              </w:rPr>
              <w:t>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w:t>
            </w:r>
            <w:r>
              <w:t xml:space="preserve">     </w:t>
            </w:r>
            <w:r>
              <w:rPr>
                <w:rFonts w:hint="eastAsia"/>
              </w:rPr>
              <w:t>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w:t>
            </w:r>
          </w:p>
        </w:tc>
      </w:tr>
    </w:tbl>
    <w:p w:rsidR="00840F31" w:rsidRDefault="00E14D62" w:rsidP="00840F31">
      <w:pPr>
        <w:autoSpaceDE w:val="0"/>
        <w:autoSpaceDN w:val="0"/>
        <w:adjustRightInd w:val="0"/>
        <w:jc w:val="left"/>
      </w:pPr>
      <w:r>
        <w:rPr>
          <w:rFonts w:hint="eastAsia"/>
        </w:rPr>
        <w:t>6</w:t>
      </w:r>
      <w:r w:rsidR="00840F31">
        <w:t>.4.6.1.2</w:t>
      </w:r>
      <w:r w:rsidR="00840F31">
        <w:rPr>
          <w:rFonts w:hint="eastAsia"/>
        </w:rPr>
        <w:t>在启动测试进行时，测试的结果会不断的被更新，液晶显示器显示如下：</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启动测试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        </w:t>
            </w:r>
            <w:r>
              <w:rPr>
                <w:rFonts w:hint="eastAsia"/>
              </w:rPr>
              <w:t>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w:t>
            </w:r>
          </w:p>
        </w:tc>
      </w:tr>
    </w:tbl>
    <w:p w:rsidR="00840F31" w:rsidRDefault="00E14D62" w:rsidP="00840F31">
      <w:pPr>
        <w:rPr>
          <w:b/>
          <w:bCs/>
        </w:rPr>
      </w:pPr>
      <w:r>
        <w:rPr>
          <w:rFonts w:hint="eastAsia"/>
          <w:b/>
          <w:bCs/>
        </w:rPr>
        <w:t>6</w:t>
      </w:r>
      <w:r w:rsidR="00840F31">
        <w:rPr>
          <w:b/>
          <w:bCs/>
        </w:rPr>
        <w:t>.4.6.</w:t>
      </w:r>
      <w:r w:rsidR="00840F31">
        <w:rPr>
          <w:rFonts w:hint="eastAsia"/>
          <w:b/>
          <w:bCs/>
        </w:rPr>
        <w:t>2</w:t>
      </w:r>
      <w:r w:rsidR="00840F31">
        <w:rPr>
          <w:rFonts w:hint="eastAsia"/>
          <w:b/>
          <w:bCs/>
        </w:rPr>
        <w:t>测试中止</w:t>
      </w:r>
    </w:p>
    <w:p w:rsidR="00840F31" w:rsidRDefault="00E14D62" w:rsidP="00840F31">
      <w:pPr>
        <w:autoSpaceDE w:val="0"/>
        <w:autoSpaceDN w:val="0"/>
        <w:adjustRightInd w:val="0"/>
        <w:jc w:val="left"/>
      </w:pPr>
      <w:r>
        <w:rPr>
          <w:rFonts w:hint="eastAsia"/>
        </w:rPr>
        <w:t>6</w:t>
      </w:r>
      <w:r w:rsidR="00840F31">
        <w:t>.4.6.2.1</w:t>
      </w:r>
      <w:r w:rsidR="00840F31">
        <w:rPr>
          <w:rFonts w:hint="eastAsia"/>
        </w:rPr>
        <w:t>若启动测试正在进行中，而按下复位键或使用远控装置中断测试时，液晶显示器显示如下：</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启动测试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        </w:t>
            </w:r>
            <w:r>
              <w:rPr>
                <w:rFonts w:hint="eastAsia"/>
              </w:rPr>
              <w:t>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测试中止</w:t>
            </w:r>
          </w:p>
        </w:tc>
      </w:tr>
    </w:tbl>
    <w:p w:rsidR="00840F31" w:rsidRDefault="00E14D62" w:rsidP="00840F31">
      <w:pPr>
        <w:autoSpaceDE w:val="0"/>
        <w:autoSpaceDN w:val="0"/>
        <w:adjustRightInd w:val="0"/>
        <w:jc w:val="left"/>
      </w:pPr>
      <w:r>
        <w:rPr>
          <w:rFonts w:hint="eastAsia"/>
        </w:rPr>
        <w:t>6</w:t>
      </w:r>
      <w:r w:rsidR="00840F31">
        <w:t>.4.6.2.2</w:t>
      </w:r>
      <w:r w:rsidR="00840F31">
        <w:rPr>
          <w:rFonts w:hint="eastAsia"/>
        </w:rPr>
        <w:t>若启动测试正在进行中，并且在本仪器读到第一组数据之前，而按下复位键或使用远控装置中断测试时，液晶显示器显示如下：</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启动测试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w:t>
            </w:r>
            <w:r>
              <w:t xml:space="preserve">         </w:t>
            </w:r>
            <w:r>
              <w:rPr>
                <w:rFonts w:hint="eastAsia"/>
              </w:rPr>
              <w:t>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w:t>
            </w:r>
            <w:r>
              <w:t>.</w:t>
            </w:r>
            <w:r>
              <w:rPr>
                <w:rFonts w:hint="eastAsia"/>
              </w:rPr>
              <w:t>－－</w:t>
            </w:r>
            <w:r>
              <w:t xml:space="preserve">       </w:t>
            </w:r>
            <w:r>
              <w:rPr>
                <w:rFonts w:hint="eastAsia"/>
              </w:rPr>
              <w:t>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测试中止</w:t>
            </w:r>
          </w:p>
        </w:tc>
      </w:tr>
    </w:tbl>
    <w:p w:rsidR="00840F31" w:rsidRDefault="00840F31" w:rsidP="00840F31">
      <w:pPr>
        <w:autoSpaceDE w:val="0"/>
        <w:autoSpaceDN w:val="0"/>
        <w:adjustRightInd w:val="0"/>
        <w:jc w:val="left"/>
      </w:pPr>
      <w:r>
        <w:rPr>
          <w:rFonts w:hint="eastAsia"/>
        </w:rPr>
        <w:lastRenderedPageBreak/>
        <w:t>或</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启动测试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           </w:t>
            </w:r>
            <w:r>
              <w:rPr>
                <w:rFonts w:hint="eastAsia"/>
              </w:rPr>
              <w:t>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w:t>
            </w:r>
            <w:r>
              <w:t>.</w:t>
            </w:r>
            <w:r>
              <w:rPr>
                <w:rFonts w:hint="eastAsia"/>
              </w:rPr>
              <w:t>－－</w:t>
            </w:r>
            <w:r>
              <w:t xml:space="preserve">       </w:t>
            </w:r>
            <w:r>
              <w:rPr>
                <w:rFonts w:hint="eastAsia"/>
              </w:rPr>
              <w:t>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测试中止</w:t>
            </w:r>
          </w:p>
        </w:tc>
      </w:tr>
    </w:tbl>
    <w:p w:rsidR="00840F31" w:rsidRDefault="00E14D62" w:rsidP="00840F31">
      <w:pPr>
        <w:rPr>
          <w:b/>
          <w:bCs/>
        </w:rPr>
      </w:pPr>
      <w:r>
        <w:rPr>
          <w:rFonts w:hint="eastAsia"/>
          <w:b/>
          <w:bCs/>
        </w:rPr>
        <w:t>6</w:t>
      </w:r>
      <w:r w:rsidR="00840F31">
        <w:rPr>
          <w:b/>
          <w:bCs/>
        </w:rPr>
        <w:t>.4.</w:t>
      </w:r>
      <w:r w:rsidR="00840F31">
        <w:rPr>
          <w:rFonts w:hint="eastAsia"/>
          <w:b/>
          <w:bCs/>
        </w:rPr>
        <w:t>6</w:t>
      </w:r>
      <w:r w:rsidR="00840F31">
        <w:rPr>
          <w:b/>
          <w:bCs/>
        </w:rPr>
        <w:t>.3</w:t>
      </w:r>
      <w:r w:rsidR="00840F31">
        <w:rPr>
          <w:rFonts w:hint="eastAsia"/>
          <w:b/>
          <w:bCs/>
        </w:rPr>
        <w:t>启动电流上限</w:t>
      </w:r>
      <w:r w:rsidR="000B5ABC">
        <w:rPr>
          <w:rFonts w:hint="eastAsia"/>
          <w:b/>
          <w:bCs/>
        </w:rPr>
        <w:t>报警</w:t>
      </w:r>
    </w:p>
    <w:p w:rsidR="00840F31" w:rsidRDefault="00E14D62" w:rsidP="00840F31">
      <w:pPr>
        <w:autoSpaceDE w:val="0"/>
        <w:autoSpaceDN w:val="0"/>
        <w:adjustRightInd w:val="0"/>
        <w:jc w:val="left"/>
      </w:pPr>
      <w:r>
        <w:rPr>
          <w:rFonts w:hint="eastAsia"/>
        </w:rPr>
        <w:t>6</w:t>
      </w:r>
      <w:r w:rsidR="00840F31">
        <w:t>.4.</w:t>
      </w:r>
      <w:r w:rsidR="00840F31">
        <w:rPr>
          <w:rFonts w:hint="eastAsia"/>
        </w:rPr>
        <w:t>6</w:t>
      </w:r>
      <w:r w:rsidR="00840F31">
        <w:t>.3.1</w:t>
      </w:r>
      <w:r w:rsidR="00840F31">
        <w:rPr>
          <w:rFonts w:hint="eastAsia"/>
        </w:rPr>
        <w:t>若被测物在做启动测试时，启动电流值超过上限设定值，会被程序判定为启动电流上限造成的测试失败，如果其测试值在本仪器测量范围以内，液晶显示器显示如下：</w:t>
      </w:r>
    </w:p>
    <w:p w:rsidR="007B3A1E" w:rsidRDefault="007B3A1E" w:rsidP="00840F31">
      <w:pPr>
        <w:autoSpaceDE w:val="0"/>
        <w:autoSpaceDN w:val="0"/>
        <w:adjustRightInd w:val="0"/>
        <w:jc w:val="left"/>
      </w:pP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启动测试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           </w:t>
            </w:r>
            <w:r>
              <w:rPr>
                <w:rFonts w:hint="eastAsia"/>
              </w:rPr>
              <w:t>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w:t>
            </w:r>
            <w:r>
              <w:t>.</w:t>
            </w:r>
            <w:r>
              <w:rPr>
                <w:rFonts w:hint="eastAsia"/>
              </w:rPr>
              <w:t>－－</w:t>
            </w:r>
            <w:r>
              <w:t xml:space="preserve">       </w:t>
            </w:r>
            <w:r>
              <w:rPr>
                <w:rFonts w:hint="eastAsia"/>
              </w:rPr>
              <w:t>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电流上限报警</w:t>
            </w:r>
          </w:p>
        </w:tc>
      </w:tr>
    </w:tbl>
    <w:p w:rsidR="007B3A1E" w:rsidRDefault="007B3A1E" w:rsidP="00840F31">
      <w:pPr>
        <w:autoSpaceDE w:val="0"/>
        <w:autoSpaceDN w:val="0"/>
        <w:adjustRightInd w:val="0"/>
        <w:jc w:val="left"/>
      </w:pPr>
    </w:p>
    <w:p w:rsidR="00840F31" w:rsidRDefault="00E14D62" w:rsidP="00840F31">
      <w:pPr>
        <w:autoSpaceDE w:val="0"/>
        <w:autoSpaceDN w:val="0"/>
        <w:adjustRightInd w:val="0"/>
        <w:jc w:val="left"/>
      </w:pPr>
      <w:r>
        <w:rPr>
          <w:rFonts w:hint="eastAsia"/>
        </w:rPr>
        <w:t>6</w:t>
      </w:r>
      <w:r w:rsidR="00840F31">
        <w:t>.4.</w:t>
      </w:r>
      <w:r w:rsidR="00840F31">
        <w:rPr>
          <w:rFonts w:hint="eastAsia"/>
        </w:rPr>
        <w:t>6</w:t>
      </w:r>
      <w:r w:rsidR="00840F31">
        <w:t>.3.</w:t>
      </w:r>
      <w:r w:rsidR="00840F31">
        <w:rPr>
          <w:rFonts w:hint="eastAsia"/>
        </w:rPr>
        <w:t>２若被测物在做启动测试时，启动电流值超过上限设定值，会被程序判定为启动电流上限造成的测试失败，如果其测试值超过本仪器测量范围，液晶显示器显示如下：</w:t>
      </w:r>
    </w:p>
    <w:p w:rsidR="007B3A1E" w:rsidRDefault="007B3A1E" w:rsidP="00840F31">
      <w:pPr>
        <w:autoSpaceDE w:val="0"/>
        <w:autoSpaceDN w:val="0"/>
        <w:adjustRightInd w:val="0"/>
        <w:jc w:val="left"/>
      </w:pP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启动测试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           </w:t>
            </w:r>
            <w:r>
              <w:rPr>
                <w:rFonts w:hint="eastAsia"/>
              </w:rPr>
              <w:t>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泄漏电流：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 xml:space="preserve">&gt;20.00 </w:t>
            </w:r>
            <w:r>
              <w:t xml:space="preserve">   </w:t>
            </w:r>
            <w:r>
              <w:rPr>
                <w:rFonts w:hint="eastAsia"/>
              </w:rPr>
              <w:t xml:space="preserve">      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电流上限报警</w:t>
            </w:r>
          </w:p>
        </w:tc>
      </w:tr>
    </w:tbl>
    <w:p w:rsidR="00840F31" w:rsidRDefault="00E14D62" w:rsidP="00840F31">
      <w:pPr>
        <w:rPr>
          <w:b/>
          <w:bCs/>
        </w:rPr>
      </w:pPr>
      <w:r>
        <w:rPr>
          <w:rFonts w:hint="eastAsia"/>
          <w:b/>
          <w:bCs/>
        </w:rPr>
        <w:t>6</w:t>
      </w:r>
      <w:r w:rsidR="00840F31">
        <w:rPr>
          <w:b/>
          <w:bCs/>
        </w:rPr>
        <w:t>.4.</w:t>
      </w:r>
      <w:r w:rsidR="00840F31">
        <w:rPr>
          <w:rFonts w:hint="eastAsia"/>
          <w:b/>
          <w:bCs/>
        </w:rPr>
        <w:t>6</w:t>
      </w:r>
      <w:r w:rsidR="00840F31">
        <w:rPr>
          <w:b/>
          <w:bCs/>
        </w:rPr>
        <w:t>.4</w:t>
      </w:r>
      <w:r w:rsidR="00840F31">
        <w:rPr>
          <w:rFonts w:hint="eastAsia"/>
          <w:b/>
          <w:bCs/>
        </w:rPr>
        <w:t>启动电流下限</w:t>
      </w:r>
      <w:r w:rsidR="000B5ABC">
        <w:rPr>
          <w:rFonts w:hint="eastAsia"/>
          <w:b/>
          <w:bCs/>
        </w:rPr>
        <w:t>报警</w:t>
      </w:r>
    </w:p>
    <w:p w:rsidR="00840F31" w:rsidRDefault="00E14D62" w:rsidP="00840F31">
      <w:pPr>
        <w:autoSpaceDE w:val="0"/>
        <w:autoSpaceDN w:val="0"/>
        <w:adjustRightInd w:val="0"/>
        <w:jc w:val="left"/>
      </w:pPr>
      <w:r>
        <w:rPr>
          <w:rFonts w:hint="eastAsia"/>
        </w:rPr>
        <w:t>6</w:t>
      </w:r>
      <w:r w:rsidR="00840F31">
        <w:t>.4.</w:t>
      </w:r>
      <w:r w:rsidR="00840F31">
        <w:rPr>
          <w:rFonts w:hint="eastAsia"/>
        </w:rPr>
        <w:t>6</w:t>
      </w:r>
      <w:r w:rsidR="00840F31">
        <w:t>.4.1</w:t>
      </w:r>
      <w:r w:rsidR="00840F31">
        <w:rPr>
          <w:rFonts w:hint="eastAsia"/>
        </w:rPr>
        <w:t>若被测物在做启动测试时，启动电流值低于下限设定值，会被程序判定为启动电流下限造成的测试失败，液晶显示器显示如下：</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启动测试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           </w:t>
            </w:r>
            <w:r>
              <w:rPr>
                <w:rFonts w:hint="eastAsia"/>
              </w:rPr>
              <w:t>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泄漏电流：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w:t>
            </w:r>
            <w:r>
              <w:rPr>
                <w:rFonts w:hint="eastAsia"/>
              </w:rPr>
              <w:t xml:space="preserve"> </w:t>
            </w:r>
            <w:r>
              <w:t xml:space="preserve">   </w:t>
            </w:r>
            <w:r>
              <w:rPr>
                <w:rFonts w:hint="eastAsia"/>
              </w:rPr>
              <w:t xml:space="preserve">      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电流下限报警</w:t>
            </w:r>
          </w:p>
        </w:tc>
      </w:tr>
    </w:tbl>
    <w:p w:rsidR="00840F31" w:rsidRDefault="00E14D62" w:rsidP="00840F31">
      <w:pPr>
        <w:rPr>
          <w:b/>
          <w:bCs/>
        </w:rPr>
      </w:pPr>
      <w:r>
        <w:rPr>
          <w:rFonts w:hint="eastAsia"/>
          <w:b/>
          <w:bCs/>
        </w:rPr>
        <w:t>6</w:t>
      </w:r>
      <w:r w:rsidR="00840F31">
        <w:rPr>
          <w:b/>
          <w:bCs/>
        </w:rPr>
        <w:t>.4.</w:t>
      </w:r>
      <w:r w:rsidR="00840F31">
        <w:rPr>
          <w:rFonts w:hint="eastAsia"/>
          <w:b/>
          <w:bCs/>
        </w:rPr>
        <w:t>6</w:t>
      </w:r>
      <w:r w:rsidR="00840F31">
        <w:rPr>
          <w:b/>
          <w:bCs/>
        </w:rPr>
        <w:t>.</w:t>
      </w:r>
      <w:r w:rsidR="00840F31">
        <w:rPr>
          <w:rFonts w:hint="eastAsia"/>
          <w:b/>
          <w:bCs/>
        </w:rPr>
        <w:t>5</w:t>
      </w:r>
      <w:r w:rsidR="00840F31">
        <w:rPr>
          <w:rFonts w:hint="eastAsia"/>
          <w:b/>
          <w:bCs/>
        </w:rPr>
        <w:t>测试通过</w:t>
      </w:r>
    </w:p>
    <w:p w:rsidR="00840F31" w:rsidRDefault="00840F31" w:rsidP="0069456C">
      <w:pPr>
        <w:pStyle w:val="aa"/>
        <w:ind w:firstLineChars="200" w:firstLine="420"/>
        <w:rPr>
          <w:sz w:val="21"/>
          <w:szCs w:val="21"/>
        </w:rPr>
      </w:pPr>
      <w:r w:rsidRPr="0069456C">
        <w:rPr>
          <w:rFonts w:hint="eastAsia"/>
          <w:sz w:val="21"/>
          <w:szCs w:val="21"/>
        </w:rPr>
        <w:t>假如被测物在做启动测试的整个过程都没有任何异常现象发生，被认定为通过测试，液晶显示器显示如下：</w:t>
      </w:r>
    </w:p>
    <w:p w:rsidR="000B5ABC" w:rsidRPr="0069456C" w:rsidRDefault="000B5ABC" w:rsidP="0069456C">
      <w:pPr>
        <w:pStyle w:val="aa"/>
        <w:ind w:firstLineChars="200" w:firstLine="420"/>
        <w:rPr>
          <w:sz w:val="21"/>
          <w:szCs w:val="21"/>
        </w:rPr>
      </w:pP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启动测试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           </w:t>
            </w:r>
            <w:r>
              <w:rPr>
                <w:rFonts w:hint="eastAsia"/>
              </w:rPr>
              <w:t>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泄漏电流：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 xml:space="preserve">      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测试通过</w:t>
            </w:r>
          </w:p>
        </w:tc>
      </w:tr>
    </w:tbl>
    <w:p w:rsidR="000B5ABC" w:rsidRDefault="000B5ABC" w:rsidP="00840F31">
      <w:pPr>
        <w:rPr>
          <w:b/>
          <w:bCs/>
        </w:rPr>
      </w:pPr>
    </w:p>
    <w:p w:rsidR="007B3A1E" w:rsidRDefault="007B3A1E" w:rsidP="00840F31">
      <w:pPr>
        <w:rPr>
          <w:b/>
          <w:bCs/>
        </w:rPr>
      </w:pPr>
    </w:p>
    <w:p w:rsidR="00840F31" w:rsidRDefault="00E14D62" w:rsidP="00840F31">
      <w:pPr>
        <w:rPr>
          <w:b/>
          <w:bCs/>
        </w:rPr>
      </w:pPr>
      <w:r>
        <w:rPr>
          <w:rFonts w:hint="eastAsia"/>
          <w:b/>
          <w:bCs/>
        </w:rPr>
        <w:lastRenderedPageBreak/>
        <w:t>6</w:t>
      </w:r>
      <w:r w:rsidR="00840F31">
        <w:rPr>
          <w:b/>
          <w:bCs/>
        </w:rPr>
        <w:t>.4.7</w:t>
      </w:r>
      <w:r w:rsidR="00840F31">
        <w:rPr>
          <w:rFonts w:hint="eastAsia"/>
          <w:b/>
          <w:bCs/>
        </w:rPr>
        <w:t>功率测试（仅</w:t>
      </w:r>
      <w:r w:rsidR="00840F31">
        <w:rPr>
          <w:rFonts w:hint="eastAsia"/>
          <w:b/>
          <w:bCs/>
        </w:rPr>
        <w:t>YD9882</w:t>
      </w:r>
      <w:r w:rsidR="00840F31">
        <w:rPr>
          <w:rFonts w:hint="eastAsia"/>
          <w:b/>
          <w:bCs/>
        </w:rPr>
        <w:t>有此功能）</w:t>
      </w:r>
    </w:p>
    <w:p w:rsidR="00840F31" w:rsidRDefault="00E14D62" w:rsidP="00840F31">
      <w:pPr>
        <w:rPr>
          <w:b/>
          <w:bCs/>
        </w:rPr>
      </w:pPr>
      <w:r>
        <w:rPr>
          <w:rFonts w:hint="eastAsia"/>
          <w:b/>
          <w:bCs/>
        </w:rPr>
        <w:t>6</w:t>
      </w:r>
      <w:r w:rsidR="00840F31">
        <w:rPr>
          <w:b/>
          <w:bCs/>
        </w:rPr>
        <w:t>.4.7.</w:t>
      </w:r>
      <w:r w:rsidR="00840F31">
        <w:rPr>
          <w:rFonts w:hint="eastAsia"/>
          <w:b/>
          <w:bCs/>
        </w:rPr>
        <w:t>1</w:t>
      </w:r>
      <w:r w:rsidR="00840F31">
        <w:rPr>
          <w:rFonts w:hint="eastAsia"/>
          <w:b/>
          <w:bCs/>
        </w:rPr>
        <w:t>功率测试</w:t>
      </w:r>
    </w:p>
    <w:p w:rsidR="00840F31" w:rsidRDefault="00E14D62" w:rsidP="00840F31">
      <w:pPr>
        <w:autoSpaceDE w:val="0"/>
        <w:autoSpaceDN w:val="0"/>
        <w:adjustRightInd w:val="0"/>
        <w:jc w:val="left"/>
      </w:pPr>
      <w:r>
        <w:rPr>
          <w:rFonts w:hint="eastAsia"/>
        </w:rPr>
        <w:t>6</w:t>
      </w:r>
      <w:r w:rsidR="00840F31">
        <w:t>.4.</w:t>
      </w:r>
      <w:r w:rsidR="00840F31">
        <w:rPr>
          <w:rFonts w:hint="eastAsia"/>
        </w:rPr>
        <w:t>7</w:t>
      </w:r>
      <w:r w:rsidR="00840F31">
        <w:t>.1.1</w:t>
      </w:r>
      <w:r w:rsidR="00840F31">
        <w:rPr>
          <w:rFonts w:hint="eastAsia"/>
        </w:rPr>
        <w:t>如果功率测试刚开始，本仪器尚未读到第一组数据之前，液晶显示器显示如下：</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功率测试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w:t>
            </w:r>
            <w:r>
              <w:t xml:space="preserve"> </w:t>
            </w:r>
            <w:r w:rsidR="00BE74AB">
              <w:rPr>
                <w:rFonts w:hint="eastAsia"/>
              </w:rPr>
              <w:t xml:space="preserve"> </w:t>
            </w:r>
            <w:r>
              <w:t xml:space="preserve">     </w:t>
            </w:r>
            <w:r>
              <w:rPr>
                <w:rFonts w:hint="eastAsia"/>
              </w:rPr>
              <w:t>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输出功率</w:t>
            </w:r>
            <w:r>
              <w:rPr>
                <w:rFonts w:hint="eastAsia"/>
              </w:rPr>
              <w:t>/</w:t>
            </w:r>
            <w:r>
              <w:rPr>
                <w:rFonts w:hint="eastAsia"/>
              </w:rPr>
              <w:t>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w:t>
            </w:r>
            <w:r>
              <w:t xml:space="preserve">     </w:t>
            </w:r>
            <w:r>
              <w:rPr>
                <w:rFonts w:hint="eastAsia"/>
              </w:rPr>
              <w:t>W/A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w:t>
            </w:r>
          </w:p>
        </w:tc>
      </w:tr>
    </w:tbl>
    <w:p w:rsidR="00840F31" w:rsidRDefault="00E14D62" w:rsidP="00840F31">
      <w:pPr>
        <w:autoSpaceDE w:val="0"/>
        <w:autoSpaceDN w:val="0"/>
        <w:adjustRightInd w:val="0"/>
        <w:jc w:val="left"/>
      </w:pPr>
      <w:r>
        <w:rPr>
          <w:rFonts w:hint="eastAsia"/>
        </w:rPr>
        <w:t>6</w:t>
      </w:r>
      <w:r w:rsidR="00840F31">
        <w:t>.4.</w:t>
      </w:r>
      <w:r w:rsidR="00840F31">
        <w:rPr>
          <w:rFonts w:hint="eastAsia"/>
        </w:rPr>
        <w:t>7</w:t>
      </w:r>
      <w:r w:rsidR="00840F31">
        <w:t>.1.2</w:t>
      </w:r>
      <w:r w:rsidR="00840F31">
        <w:rPr>
          <w:rFonts w:hint="eastAsia"/>
        </w:rPr>
        <w:t>在功率测试进行时，测试的结果会不断的被更新，液晶显示器显示如下：</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功率测试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3C2173">
            <w:pPr>
              <w:rPr>
                <w:sz w:val="24"/>
              </w:rPr>
            </w:pPr>
            <w:r>
              <w:t xml:space="preserve">XXX        </w:t>
            </w:r>
            <w:r>
              <w:rPr>
                <w:rFonts w:hint="eastAsia"/>
              </w:rPr>
              <w:t>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输出功率</w:t>
            </w:r>
            <w:r>
              <w:rPr>
                <w:rFonts w:hint="eastAsia"/>
              </w:rPr>
              <w:t>/</w:t>
            </w:r>
            <w:r>
              <w:rPr>
                <w:rFonts w:hint="eastAsia"/>
              </w:rPr>
              <w:t>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W/A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w:t>
            </w:r>
          </w:p>
        </w:tc>
      </w:tr>
    </w:tbl>
    <w:p w:rsidR="00840F31" w:rsidRDefault="00E14D62" w:rsidP="00840F31">
      <w:pPr>
        <w:rPr>
          <w:b/>
          <w:bCs/>
        </w:rPr>
      </w:pPr>
      <w:r>
        <w:rPr>
          <w:rFonts w:hint="eastAsia"/>
          <w:b/>
          <w:bCs/>
        </w:rPr>
        <w:t>6</w:t>
      </w:r>
      <w:r w:rsidR="00840F31">
        <w:rPr>
          <w:b/>
          <w:bCs/>
        </w:rPr>
        <w:t>.4.7.</w:t>
      </w:r>
      <w:r w:rsidR="00840F31">
        <w:rPr>
          <w:rFonts w:hint="eastAsia"/>
          <w:b/>
          <w:bCs/>
        </w:rPr>
        <w:t>2</w:t>
      </w:r>
      <w:r w:rsidR="00840F31">
        <w:rPr>
          <w:rFonts w:hint="eastAsia"/>
          <w:b/>
          <w:bCs/>
        </w:rPr>
        <w:t>测试中止</w:t>
      </w:r>
    </w:p>
    <w:p w:rsidR="00840F31" w:rsidRDefault="00E14D62" w:rsidP="00840F31">
      <w:pPr>
        <w:autoSpaceDE w:val="0"/>
        <w:autoSpaceDN w:val="0"/>
        <w:adjustRightInd w:val="0"/>
        <w:jc w:val="left"/>
      </w:pPr>
      <w:r>
        <w:rPr>
          <w:rFonts w:hint="eastAsia"/>
        </w:rPr>
        <w:t>6</w:t>
      </w:r>
      <w:r w:rsidR="00840F31">
        <w:t>.4.7.2.1</w:t>
      </w:r>
      <w:r w:rsidR="00840F31">
        <w:rPr>
          <w:rFonts w:hint="eastAsia"/>
        </w:rPr>
        <w:t>若功率测试正在进行中，而按下复位键或使用远控装置中断测试时，液晶显示器显示如下：</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152"/>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功率测试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129"/>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        </w:t>
            </w:r>
            <w:r>
              <w:rPr>
                <w:rFonts w:hint="eastAsia"/>
              </w:rPr>
              <w:t>V</w:t>
            </w:r>
          </w:p>
        </w:tc>
      </w:tr>
      <w:tr w:rsidR="00840F31" w:rsidTr="0069456C">
        <w:trPr>
          <w:trHeight w:val="256"/>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输出功率</w:t>
            </w:r>
            <w:r>
              <w:rPr>
                <w:rFonts w:hint="eastAsia"/>
              </w:rPr>
              <w:t>/</w:t>
            </w:r>
            <w:r>
              <w:rPr>
                <w:rFonts w:hint="eastAsia"/>
              </w:rPr>
              <w:t>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XXXX       </w:t>
            </w:r>
            <w:r>
              <w:rPr>
                <w:rFonts w:hint="eastAsia"/>
              </w:rPr>
              <w:t>W/A</w:t>
            </w:r>
          </w:p>
        </w:tc>
      </w:tr>
      <w:tr w:rsidR="00840F31" w:rsidTr="0069456C">
        <w:trPr>
          <w:trHeight w:val="261"/>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81"/>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测试中止</w:t>
            </w:r>
          </w:p>
        </w:tc>
      </w:tr>
    </w:tbl>
    <w:p w:rsidR="00840F31" w:rsidRDefault="00E14D62" w:rsidP="00840F31">
      <w:pPr>
        <w:autoSpaceDE w:val="0"/>
        <w:autoSpaceDN w:val="0"/>
        <w:adjustRightInd w:val="0"/>
        <w:jc w:val="left"/>
      </w:pPr>
      <w:r>
        <w:rPr>
          <w:rFonts w:hint="eastAsia"/>
        </w:rPr>
        <w:t>6</w:t>
      </w:r>
      <w:r w:rsidR="00840F31">
        <w:t>.4.7.2.2</w:t>
      </w:r>
      <w:r w:rsidR="00840F31">
        <w:rPr>
          <w:rFonts w:hint="eastAsia"/>
        </w:rPr>
        <w:t>若功率测试正在进行中，并且在本仪器读到第一组数据之前，而按下复位键或使用远控装置中断测试时，液晶显示器显示如下：</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21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功率测试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173"/>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420773" w:rsidP="00DF4AF3">
            <w:pPr>
              <w:rPr>
                <w:sz w:val="24"/>
              </w:rPr>
            </w:pPr>
            <w:r>
              <w:rPr>
                <w:rFonts w:hint="eastAsia"/>
              </w:rPr>
              <w:t>———</w:t>
            </w:r>
            <w:r>
              <w:t xml:space="preserve"> </w:t>
            </w:r>
            <w:r>
              <w:rPr>
                <w:rFonts w:hint="eastAsia"/>
              </w:rPr>
              <w:t xml:space="preserve"> </w:t>
            </w:r>
            <w:r>
              <w:t xml:space="preserve">     </w:t>
            </w:r>
            <w:r w:rsidR="00976787">
              <w:rPr>
                <w:rFonts w:hint="eastAsia"/>
              </w:rPr>
              <w:t xml:space="preserve"> </w:t>
            </w:r>
            <w:r>
              <w:rPr>
                <w:rFonts w:hint="eastAsia"/>
              </w:rPr>
              <w:t>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输出功率</w:t>
            </w:r>
            <w:r>
              <w:rPr>
                <w:rFonts w:hint="eastAsia"/>
              </w:rPr>
              <w:t>/</w:t>
            </w:r>
            <w:r>
              <w:rPr>
                <w:rFonts w:hint="eastAsia"/>
              </w:rPr>
              <w:t>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w:t>
            </w:r>
            <w:r>
              <w:t xml:space="preserve">      </w:t>
            </w:r>
            <w:r>
              <w:rPr>
                <w:rFonts w:hint="eastAsia"/>
              </w:rPr>
              <w:t>W/A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测试中止</w:t>
            </w:r>
          </w:p>
        </w:tc>
      </w:tr>
    </w:tbl>
    <w:p w:rsidR="00840F31" w:rsidRDefault="00840F31" w:rsidP="00840F31">
      <w:pPr>
        <w:autoSpaceDE w:val="0"/>
        <w:autoSpaceDN w:val="0"/>
        <w:adjustRightInd w:val="0"/>
        <w:jc w:val="left"/>
      </w:pPr>
      <w:r>
        <w:rPr>
          <w:rFonts w:hint="eastAsia"/>
        </w:rPr>
        <w:t>或</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69456C">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功率测试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69456C">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           </w:t>
            </w:r>
            <w:r>
              <w:rPr>
                <w:rFonts w:hint="eastAsia"/>
              </w:rPr>
              <w:t>V</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输出功率</w:t>
            </w:r>
            <w:r>
              <w:rPr>
                <w:rFonts w:hint="eastAsia"/>
              </w:rPr>
              <w:t>/</w:t>
            </w:r>
            <w:r>
              <w:rPr>
                <w:rFonts w:hint="eastAsia"/>
              </w:rPr>
              <w:t>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w:t>
            </w:r>
            <w:r>
              <w:t xml:space="preserve">      </w:t>
            </w:r>
            <w:r>
              <w:rPr>
                <w:rFonts w:hint="eastAsia"/>
              </w:rPr>
              <w:t>W/A</w:t>
            </w:r>
          </w:p>
        </w:tc>
      </w:tr>
      <w:tr w:rsidR="00840F31" w:rsidTr="0069456C">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69456C">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测试中止</w:t>
            </w:r>
          </w:p>
        </w:tc>
      </w:tr>
    </w:tbl>
    <w:p w:rsidR="00840F31" w:rsidRDefault="00E14D62" w:rsidP="00840F31">
      <w:pPr>
        <w:rPr>
          <w:b/>
          <w:bCs/>
        </w:rPr>
      </w:pPr>
      <w:r>
        <w:rPr>
          <w:rFonts w:hint="eastAsia"/>
          <w:b/>
          <w:bCs/>
        </w:rPr>
        <w:t>6</w:t>
      </w:r>
      <w:r w:rsidR="00840F31">
        <w:rPr>
          <w:b/>
          <w:bCs/>
        </w:rPr>
        <w:t>.4.</w:t>
      </w:r>
      <w:r w:rsidR="00840F31">
        <w:rPr>
          <w:rFonts w:hint="eastAsia"/>
          <w:b/>
          <w:bCs/>
        </w:rPr>
        <w:t>7</w:t>
      </w:r>
      <w:r w:rsidR="00840F31">
        <w:rPr>
          <w:b/>
          <w:bCs/>
        </w:rPr>
        <w:t>.3</w:t>
      </w:r>
      <w:r w:rsidR="00840F31">
        <w:rPr>
          <w:rFonts w:hint="eastAsia"/>
          <w:b/>
          <w:bCs/>
        </w:rPr>
        <w:t>功率上限</w:t>
      </w:r>
      <w:r w:rsidR="000B5ABC">
        <w:rPr>
          <w:rFonts w:hint="eastAsia"/>
          <w:b/>
          <w:bCs/>
        </w:rPr>
        <w:t>报警</w:t>
      </w:r>
    </w:p>
    <w:p w:rsidR="00840F31" w:rsidRDefault="00E14D62" w:rsidP="00840F31">
      <w:pPr>
        <w:autoSpaceDE w:val="0"/>
        <w:autoSpaceDN w:val="0"/>
        <w:adjustRightInd w:val="0"/>
        <w:jc w:val="left"/>
      </w:pPr>
      <w:r>
        <w:rPr>
          <w:rFonts w:hint="eastAsia"/>
        </w:rPr>
        <w:t>6</w:t>
      </w:r>
      <w:r w:rsidR="00840F31">
        <w:t>.4.</w:t>
      </w:r>
      <w:r w:rsidR="00840F31">
        <w:rPr>
          <w:rFonts w:hint="eastAsia"/>
        </w:rPr>
        <w:t>7</w:t>
      </w:r>
      <w:r w:rsidR="00840F31">
        <w:t>.3.1</w:t>
      </w:r>
      <w:r w:rsidR="00840F31">
        <w:rPr>
          <w:rFonts w:hint="eastAsia"/>
        </w:rPr>
        <w:t>若被测物在做功率测试时，实际功率值超过上限设定值，会被程序判定为功率测试上限造成的测试失败，如果其测试值在本仪器测量范围以内，液晶显示器显示如下：</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E30283">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功率测试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E30283">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           </w:t>
            </w:r>
            <w:r>
              <w:rPr>
                <w:rFonts w:hint="eastAsia"/>
              </w:rPr>
              <w:t>V</w:t>
            </w:r>
          </w:p>
        </w:tc>
      </w:tr>
      <w:tr w:rsidR="00840F31" w:rsidTr="00E30283">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输出功率</w:t>
            </w:r>
            <w:r>
              <w:rPr>
                <w:rFonts w:hint="eastAsia"/>
              </w:rPr>
              <w:t>/</w:t>
            </w:r>
            <w:r>
              <w:rPr>
                <w:rFonts w:hint="eastAsia"/>
              </w:rPr>
              <w:t>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 xml:space="preserve">XXXX  </w:t>
            </w:r>
            <w:r>
              <w:t xml:space="preserve">      </w:t>
            </w:r>
            <w:r>
              <w:rPr>
                <w:rFonts w:hint="eastAsia"/>
              </w:rPr>
              <w:t>W/A</w:t>
            </w:r>
          </w:p>
        </w:tc>
      </w:tr>
      <w:tr w:rsidR="00840F31" w:rsidTr="00E30283">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E30283">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功率上限报警</w:t>
            </w:r>
          </w:p>
        </w:tc>
      </w:tr>
    </w:tbl>
    <w:p w:rsidR="007B3A1E" w:rsidRDefault="007B3A1E" w:rsidP="00840F31">
      <w:pPr>
        <w:autoSpaceDE w:val="0"/>
        <w:autoSpaceDN w:val="0"/>
        <w:adjustRightInd w:val="0"/>
        <w:jc w:val="left"/>
      </w:pPr>
    </w:p>
    <w:p w:rsidR="00840F31" w:rsidRDefault="00E14D62" w:rsidP="00840F31">
      <w:pPr>
        <w:autoSpaceDE w:val="0"/>
        <w:autoSpaceDN w:val="0"/>
        <w:adjustRightInd w:val="0"/>
        <w:jc w:val="left"/>
      </w:pPr>
      <w:r>
        <w:rPr>
          <w:rFonts w:hint="eastAsia"/>
        </w:rPr>
        <w:lastRenderedPageBreak/>
        <w:t>6</w:t>
      </w:r>
      <w:r w:rsidR="00840F31">
        <w:t>.4.</w:t>
      </w:r>
      <w:r w:rsidR="00840F31">
        <w:rPr>
          <w:rFonts w:hint="eastAsia"/>
        </w:rPr>
        <w:t>7</w:t>
      </w:r>
      <w:r w:rsidR="00840F31">
        <w:t>.3.</w:t>
      </w:r>
      <w:r w:rsidR="00840F31">
        <w:rPr>
          <w:rFonts w:hint="eastAsia"/>
        </w:rPr>
        <w:t>２若被测物在做功率测试时，实际功率值超过上限设定值，会被程序判定为功率上限造成的测试失败，如果其测试值超过本仪器测量范围，液晶显示器显示如下：</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E30283">
        <w:trPr>
          <w:trHeight w:val="33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功率测试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E30283">
        <w:trPr>
          <w:trHeight w:val="330"/>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           </w:t>
            </w:r>
            <w:r>
              <w:rPr>
                <w:rFonts w:hint="eastAsia"/>
              </w:rPr>
              <w:t>V</w:t>
            </w:r>
          </w:p>
        </w:tc>
      </w:tr>
      <w:tr w:rsidR="00840F31" w:rsidTr="00E30283">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输出功率</w:t>
            </w:r>
            <w:r>
              <w:rPr>
                <w:rFonts w:hint="eastAsia"/>
              </w:rPr>
              <w:t>/</w:t>
            </w:r>
            <w:r>
              <w:rPr>
                <w:rFonts w:hint="eastAsia"/>
              </w:rPr>
              <w:t>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&gt;3000/20.00     </w:t>
            </w:r>
            <w:r>
              <w:rPr>
                <w:rFonts w:hint="eastAsia"/>
              </w:rPr>
              <w:t>W/A</w:t>
            </w:r>
          </w:p>
        </w:tc>
      </w:tr>
      <w:tr w:rsidR="00840F31" w:rsidTr="00E30283">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E30283">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功率上限报警</w:t>
            </w:r>
          </w:p>
        </w:tc>
      </w:tr>
    </w:tbl>
    <w:p w:rsidR="00840F31" w:rsidRDefault="00E14D62" w:rsidP="00840F31">
      <w:pPr>
        <w:rPr>
          <w:b/>
          <w:bCs/>
        </w:rPr>
      </w:pPr>
      <w:r>
        <w:rPr>
          <w:rFonts w:hint="eastAsia"/>
          <w:b/>
          <w:bCs/>
        </w:rPr>
        <w:t>6</w:t>
      </w:r>
      <w:r w:rsidR="00840F31">
        <w:rPr>
          <w:b/>
          <w:bCs/>
        </w:rPr>
        <w:t>.4.</w:t>
      </w:r>
      <w:r w:rsidR="00840F31">
        <w:rPr>
          <w:rFonts w:hint="eastAsia"/>
          <w:b/>
          <w:bCs/>
        </w:rPr>
        <w:t>7</w:t>
      </w:r>
      <w:r w:rsidR="00840F31">
        <w:rPr>
          <w:b/>
          <w:bCs/>
        </w:rPr>
        <w:t>.4</w:t>
      </w:r>
      <w:r w:rsidR="00840F31">
        <w:rPr>
          <w:rFonts w:hint="eastAsia"/>
          <w:b/>
          <w:bCs/>
        </w:rPr>
        <w:t>功率下限</w:t>
      </w:r>
      <w:r w:rsidR="000B5ABC">
        <w:rPr>
          <w:rFonts w:hint="eastAsia"/>
          <w:b/>
          <w:bCs/>
        </w:rPr>
        <w:t>报警</w:t>
      </w:r>
    </w:p>
    <w:p w:rsidR="00840F31" w:rsidRDefault="00E91850" w:rsidP="00840F31">
      <w:pPr>
        <w:autoSpaceDE w:val="0"/>
        <w:autoSpaceDN w:val="0"/>
        <w:adjustRightInd w:val="0"/>
        <w:jc w:val="left"/>
      </w:pPr>
      <w:r>
        <w:rPr>
          <w:rFonts w:hint="eastAsia"/>
        </w:rPr>
        <w:t>6</w:t>
      </w:r>
      <w:r w:rsidR="00840F31">
        <w:t>.4.</w:t>
      </w:r>
      <w:r w:rsidR="00840F31">
        <w:rPr>
          <w:rFonts w:hint="eastAsia"/>
        </w:rPr>
        <w:t>7</w:t>
      </w:r>
      <w:r w:rsidR="00840F31">
        <w:t>.4.1</w:t>
      </w:r>
      <w:r w:rsidR="00840F31">
        <w:rPr>
          <w:rFonts w:hint="eastAsia"/>
        </w:rPr>
        <w:t>若被测物在做功率测试时，实际功率值低于下限设定值，会被程序判定为功率下限造成的测试失败，液晶显示器显示如下：</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7B3A1E">
        <w:trPr>
          <w:trHeight w:val="149"/>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功率测试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7B3A1E">
        <w:trPr>
          <w:trHeight w:val="138"/>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           </w:t>
            </w:r>
            <w:r>
              <w:rPr>
                <w:rFonts w:hint="eastAsia"/>
              </w:rPr>
              <w:t>V</w:t>
            </w:r>
          </w:p>
        </w:tc>
      </w:tr>
      <w:tr w:rsidR="00840F31" w:rsidTr="007B3A1E">
        <w:trPr>
          <w:trHeight w:val="267"/>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输出功率</w:t>
            </w:r>
            <w:r>
              <w:rPr>
                <w:rFonts w:hint="eastAsia"/>
              </w:rPr>
              <w:t>/</w:t>
            </w:r>
            <w:r>
              <w:rPr>
                <w:rFonts w:hint="eastAsia"/>
              </w:rPr>
              <w:t>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 xml:space="preserve">XXXX  </w:t>
            </w:r>
            <w:r>
              <w:t xml:space="preserve">      </w:t>
            </w:r>
            <w:r>
              <w:rPr>
                <w:rFonts w:hint="eastAsia"/>
              </w:rPr>
              <w:t>W/A</w:t>
            </w:r>
          </w:p>
        </w:tc>
      </w:tr>
      <w:tr w:rsidR="00840F31" w:rsidTr="007B3A1E">
        <w:trPr>
          <w:trHeight w:val="243"/>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7B3A1E">
        <w:trPr>
          <w:cantSplit/>
          <w:trHeight w:val="91"/>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功率下限报警</w:t>
            </w:r>
          </w:p>
        </w:tc>
      </w:tr>
    </w:tbl>
    <w:p w:rsidR="00840F31" w:rsidRDefault="00E91850" w:rsidP="00840F31">
      <w:pPr>
        <w:rPr>
          <w:b/>
          <w:bCs/>
        </w:rPr>
      </w:pPr>
      <w:r>
        <w:rPr>
          <w:rFonts w:hint="eastAsia"/>
          <w:b/>
          <w:bCs/>
        </w:rPr>
        <w:t>6</w:t>
      </w:r>
      <w:r w:rsidR="00840F31">
        <w:rPr>
          <w:b/>
          <w:bCs/>
        </w:rPr>
        <w:t>.4.</w:t>
      </w:r>
      <w:r w:rsidR="00840F31">
        <w:rPr>
          <w:rFonts w:hint="eastAsia"/>
          <w:b/>
          <w:bCs/>
        </w:rPr>
        <w:t>7</w:t>
      </w:r>
      <w:r w:rsidR="00840F31">
        <w:rPr>
          <w:b/>
          <w:bCs/>
        </w:rPr>
        <w:t>.</w:t>
      </w:r>
      <w:r w:rsidR="00840F31">
        <w:rPr>
          <w:rFonts w:hint="eastAsia"/>
          <w:b/>
          <w:bCs/>
        </w:rPr>
        <w:t>5</w:t>
      </w:r>
      <w:r w:rsidR="00840F31">
        <w:rPr>
          <w:rFonts w:hint="eastAsia"/>
          <w:b/>
          <w:bCs/>
        </w:rPr>
        <w:t>测试通过</w:t>
      </w:r>
    </w:p>
    <w:p w:rsidR="00840F31" w:rsidRPr="00E30283" w:rsidRDefault="00840F31" w:rsidP="00E30283">
      <w:pPr>
        <w:pStyle w:val="aa"/>
        <w:ind w:firstLineChars="200" w:firstLine="420"/>
        <w:rPr>
          <w:sz w:val="21"/>
          <w:szCs w:val="21"/>
        </w:rPr>
      </w:pPr>
      <w:r w:rsidRPr="00E30283">
        <w:rPr>
          <w:rFonts w:hint="eastAsia"/>
          <w:sz w:val="21"/>
          <w:szCs w:val="21"/>
        </w:rPr>
        <w:t>假如被测物在做功率测试的整个过程都没有任何异常现象发生，被认定为通过测试，液晶显示器显示如下：</w:t>
      </w:r>
    </w:p>
    <w:tbl>
      <w:tblPr>
        <w:tblW w:w="4355" w:type="dxa"/>
        <w:jc w:val="center"/>
        <w:tblInd w:w="1892" w:type="dxa"/>
        <w:tblLayout w:type="fixed"/>
        <w:tblCellMar>
          <w:left w:w="0" w:type="dxa"/>
          <w:right w:w="0" w:type="dxa"/>
        </w:tblCellMar>
        <w:tblLook w:val="0000" w:firstRow="0" w:lastRow="0" w:firstColumn="0" w:lastColumn="0" w:noHBand="0" w:noVBand="0"/>
      </w:tblPr>
      <w:tblGrid>
        <w:gridCol w:w="1760"/>
        <w:gridCol w:w="2595"/>
      </w:tblGrid>
      <w:tr w:rsidR="00840F31" w:rsidTr="007B3A1E">
        <w:trPr>
          <w:trHeight w:val="210"/>
          <w:jc w:val="center"/>
        </w:trPr>
        <w:tc>
          <w:tcPr>
            <w:tcW w:w="1760" w:type="dxa"/>
            <w:tcBorders>
              <w:top w:val="single" w:sz="4" w:space="0" w:color="auto"/>
              <w:left w:val="single" w:sz="4" w:space="0" w:color="auto"/>
              <w:bottom w:val="nil"/>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功率测试</w:t>
            </w:r>
          </w:p>
        </w:tc>
        <w:tc>
          <w:tcPr>
            <w:tcW w:w="2595" w:type="dxa"/>
            <w:tcBorders>
              <w:top w:val="single" w:sz="4" w:space="0" w:color="auto"/>
              <w:left w:val="nil"/>
              <w:bottom w:val="nil"/>
              <w:right w:val="single" w:sz="4" w:space="0" w:color="auto"/>
            </w:tcBorders>
            <w:noWrap/>
            <w:tcMar>
              <w:top w:w="15" w:type="dxa"/>
              <w:left w:w="15" w:type="dxa"/>
              <w:bottom w:w="0" w:type="dxa"/>
              <w:right w:w="15" w:type="dxa"/>
            </w:tcMar>
            <w:vAlign w:val="center"/>
          </w:tcPr>
          <w:p w:rsidR="00840F31" w:rsidRDefault="00840F31" w:rsidP="00DF4AF3">
            <w:pPr>
              <w:ind w:firstLineChars="500" w:firstLine="1050"/>
              <w:rPr>
                <w:rFonts w:ascii="宋体" w:hAnsi="宋体"/>
                <w:sz w:val="24"/>
              </w:rPr>
            </w:pPr>
            <w:r>
              <w:rPr>
                <w:rFonts w:hint="eastAsia"/>
              </w:rPr>
              <w:t>组别：</w:t>
            </w:r>
            <w:r>
              <w:t>XX</w:t>
            </w:r>
          </w:p>
        </w:tc>
      </w:tr>
      <w:tr w:rsidR="00840F31" w:rsidTr="007B3A1E">
        <w:trPr>
          <w:trHeight w:val="173"/>
          <w:jc w:val="center"/>
        </w:trPr>
        <w:tc>
          <w:tcPr>
            <w:tcW w:w="1760"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输出电压：</w:t>
            </w:r>
          </w:p>
        </w:tc>
        <w:tc>
          <w:tcPr>
            <w:tcW w:w="259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 xml:space="preserve">XXX           </w:t>
            </w:r>
            <w:r>
              <w:rPr>
                <w:rFonts w:hint="eastAsia"/>
              </w:rPr>
              <w:t>V</w:t>
            </w:r>
          </w:p>
        </w:tc>
      </w:tr>
      <w:tr w:rsidR="00840F31" w:rsidTr="007B3A1E">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输出功率</w:t>
            </w:r>
            <w:r>
              <w:rPr>
                <w:rFonts w:hint="eastAsia"/>
              </w:rPr>
              <w:t>/</w:t>
            </w:r>
            <w:r>
              <w:rPr>
                <w:rFonts w:hint="eastAsia"/>
              </w:rPr>
              <w:t>电流：</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rPr>
                <w:rFonts w:hint="eastAsia"/>
              </w:rPr>
              <w:t xml:space="preserve">XXXX  </w:t>
            </w:r>
            <w:r>
              <w:t xml:space="preserve">      </w:t>
            </w:r>
            <w:r>
              <w:rPr>
                <w:rFonts w:hint="eastAsia"/>
              </w:rPr>
              <w:t>W/A</w:t>
            </w:r>
          </w:p>
        </w:tc>
      </w:tr>
      <w:tr w:rsidR="00840F31" w:rsidTr="007B3A1E">
        <w:trPr>
          <w:trHeight w:val="330"/>
          <w:jc w:val="center"/>
        </w:trPr>
        <w:tc>
          <w:tcPr>
            <w:tcW w:w="1760" w:type="dxa"/>
            <w:tcBorders>
              <w:top w:val="nil"/>
              <w:left w:val="single" w:sz="4" w:space="0" w:color="auto"/>
              <w:bottom w:val="single" w:sz="4" w:space="0" w:color="auto"/>
              <w:right w:val="nil"/>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测试时间：</w:t>
            </w:r>
          </w:p>
        </w:tc>
        <w:tc>
          <w:tcPr>
            <w:tcW w:w="2595"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sz w:val="24"/>
              </w:rPr>
            </w:pPr>
            <w:r>
              <w:t>XXX.X         S</w:t>
            </w:r>
          </w:p>
        </w:tc>
      </w:tr>
      <w:tr w:rsidR="00840F31" w:rsidTr="007B3A1E">
        <w:trPr>
          <w:cantSplit/>
          <w:trHeight w:val="330"/>
          <w:jc w:val="center"/>
        </w:trPr>
        <w:tc>
          <w:tcPr>
            <w:tcW w:w="4355"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rsidR="00840F31" w:rsidRDefault="00840F31" w:rsidP="00DF4AF3">
            <w:pPr>
              <w:rPr>
                <w:rFonts w:ascii="宋体" w:hAnsi="宋体"/>
                <w:sz w:val="24"/>
              </w:rPr>
            </w:pPr>
            <w:r>
              <w:rPr>
                <w:rFonts w:hint="eastAsia"/>
              </w:rPr>
              <w:t>测试通过</w:t>
            </w:r>
          </w:p>
        </w:tc>
      </w:tr>
    </w:tbl>
    <w:p w:rsidR="00840F31" w:rsidRDefault="00840F31" w:rsidP="00840F31"/>
    <w:p w:rsidR="00146D20" w:rsidRPr="00875DF8" w:rsidRDefault="006C0BE8" w:rsidP="007F66E2">
      <w:pPr>
        <w:jc w:val="center"/>
        <w:outlineLvl w:val="0"/>
        <w:rPr>
          <w:b/>
          <w:bCs/>
          <w:sz w:val="28"/>
          <w:szCs w:val="28"/>
        </w:rPr>
      </w:pPr>
      <w:r>
        <w:rPr>
          <w:b/>
          <w:bCs/>
          <w:sz w:val="28"/>
        </w:rPr>
        <w:br w:type="page"/>
      </w:r>
      <w:bookmarkStart w:id="61" w:name="_Toc493835848"/>
      <w:r w:rsidR="00146D20" w:rsidRPr="00875DF8">
        <w:rPr>
          <w:rFonts w:hint="eastAsia"/>
          <w:b/>
          <w:bCs/>
          <w:sz w:val="28"/>
          <w:szCs w:val="28"/>
        </w:rPr>
        <w:lastRenderedPageBreak/>
        <w:t>第</w:t>
      </w:r>
      <w:r w:rsidR="00E91850">
        <w:rPr>
          <w:rFonts w:hint="eastAsia"/>
          <w:b/>
          <w:bCs/>
          <w:sz w:val="28"/>
          <w:szCs w:val="28"/>
        </w:rPr>
        <w:t>七</w:t>
      </w:r>
      <w:r w:rsidR="00146D20" w:rsidRPr="00875DF8">
        <w:rPr>
          <w:rFonts w:hint="eastAsia"/>
          <w:b/>
          <w:bCs/>
          <w:sz w:val="28"/>
          <w:szCs w:val="28"/>
        </w:rPr>
        <w:t>章</w:t>
      </w:r>
      <w:r w:rsidR="00146D20" w:rsidRPr="00875DF8">
        <w:rPr>
          <w:rFonts w:hint="eastAsia"/>
          <w:b/>
          <w:bCs/>
          <w:sz w:val="28"/>
          <w:szCs w:val="28"/>
        </w:rPr>
        <w:t xml:space="preserve">  </w:t>
      </w:r>
      <w:r w:rsidR="0038269C">
        <w:rPr>
          <w:rFonts w:hint="eastAsia"/>
          <w:b/>
          <w:bCs/>
          <w:sz w:val="28"/>
          <w:szCs w:val="28"/>
        </w:rPr>
        <w:t>外部</w:t>
      </w:r>
      <w:r w:rsidR="008F60A5">
        <w:rPr>
          <w:rFonts w:hint="eastAsia"/>
          <w:b/>
          <w:bCs/>
          <w:sz w:val="28"/>
          <w:szCs w:val="28"/>
        </w:rPr>
        <w:t>接口</w:t>
      </w:r>
      <w:bookmarkEnd w:id="61"/>
    </w:p>
    <w:p w:rsidR="006D0C3B" w:rsidRPr="00662B6F" w:rsidRDefault="006D0C3B" w:rsidP="00662B6F">
      <w:pPr>
        <w:outlineLvl w:val="1"/>
        <w:rPr>
          <w:b/>
          <w:bCs/>
        </w:rPr>
      </w:pPr>
      <w:bookmarkStart w:id="62" w:name="_Toc493835849"/>
      <w:bookmarkStart w:id="63" w:name="_Toc381088602"/>
      <w:bookmarkStart w:id="64" w:name="_Toc381088785"/>
      <w:r w:rsidRPr="00662B6F">
        <w:rPr>
          <w:rFonts w:hint="eastAsia"/>
          <w:b/>
          <w:bCs/>
        </w:rPr>
        <w:t>7</w:t>
      </w:r>
      <w:r w:rsidRPr="00662B6F">
        <w:rPr>
          <w:rFonts w:hint="eastAsia"/>
          <w:b/>
          <w:bCs/>
        </w:rPr>
        <w:t>．</w:t>
      </w:r>
      <w:r w:rsidRPr="00662B6F">
        <w:rPr>
          <w:rFonts w:hint="eastAsia"/>
          <w:b/>
          <w:bCs/>
        </w:rPr>
        <w:t>1</w:t>
      </w:r>
      <w:r w:rsidR="00631E67">
        <w:rPr>
          <w:rFonts w:hint="eastAsia"/>
          <w:b/>
          <w:bCs/>
        </w:rPr>
        <w:t xml:space="preserve"> </w:t>
      </w:r>
      <w:r w:rsidR="00B12D56">
        <w:rPr>
          <w:rFonts w:hint="eastAsia"/>
          <w:b/>
          <w:bCs/>
        </w:rPr>
        <w:t>远控</w:t>
      </w:r>
      <w:r w:rsidRPr="00662B6F">
        <w:rPr>
          <w:rFonts w:hint="eastAsia"/>
          <w:b/>
          <w:bCs/>
        </w:rPr>
        <w:t>口</w:t>
      </w:r>
      <w:bookmarkEnd w:id="62"/>
    </w:p>
    <w:p w:rsidR="00840F31" w:rsidRDefault="00E91850" w:rsidP="00DE1729">
      <w:pPr>
        <w:ind w:firstLine="420"/>
      </w:pPr>
      <w:r>
        <w:rPr>
          <w:rFonts w:hint="eastAsia"/>
        </w:rPr>
        <w:t>在</w:t>
      </w:r>
      <w:r w:rsidR="00840F31">
        <w:rPr>
          <w:rFonts w:hint="eastAsia"/>
        </w:rPr>
        <w:t>仪器的后面板上配置有两个</w:t>
      </w:r>
      <w:r w:rsidR="00840F31">
        <w:rPr>
          <w:rFonts w:hint="eastAsia"/>
        </w:rPr>
        <w:t>D</w:t>
      </w:r>
      <w:r w:rsidR="00840F31">
        <w:rPr>
          <w:rFonts w:hint="eastAsia"/>
        </w:rPr>
        <w:t>型</w:t>
      </w:r>
      <w:r w:rsidR="00840F31">
        <w:rPr>
          <w:rFonts w:hint="eastAsia"/>
        </w:rPr>
        <w:t>(9PIN)</w:t>
      </w:r>
      <w:r w:rsidR="00840F31">
        <w:rPr>
          <w:rFonts w:hint="eastAsia"/>
        </w:rPr>
        <w:t>连接端子，提供为远控信号输出和信号输入。这些连接端子和标准的</w:t>
      </w:r>
      <w:r w:rsidR="00840F31">
        <w:rPr>
          <w:rFonts w:hint="eastAsia"/>
        </w:rPr>
        <w:t>D</w:t>
      </w:r>
      <w:r w:rsidR="00840F31">
        <w:rPr>
          <w:rFonts w:hint="eastAsia"/>
        </w:rPr>
        <w:t>型（</w:t>
      </w:r>
      <w:r w:rsidR="00840F31">
        <w:rPr>
          <w:rFonts w:hint="eastAsia"/>
        </w:rPr>
        <w:t>9PIN</w:t>
      </w:r>
      <w:r w:rsidR="00840F31">
        <w:rPr>
          <w:rFonts w:hint="eastAsia"/>
        </w:rPr>
        <w:t>）连接头互相匹配，必须由使用者自备。为了能达到最佳的效果，建议使用隔离线作为控制或信号的连接线，为了不使隔离地线成为一个回路而影响隔离效果，必须将隔离线一端的隔离网接地。</w:t>
      </w:r>
      <w:r w:rsidR="00840F31" w:rsidRPr="006D0C3B">
        <w:rPr>
          <w:rFonts w:hint="eastAsia"/>
          <w:bCs/>
        </w:rPr>
        <w:t>后面板远控界面：</w:t>
      </w:r>
    </w:p>
    <w:p w:rsidR="00840F31" w:rsidRDefault="00840F31" w:rsidP="00840F31">
      <w:pPr>
        <w:jc w:val="center"/>
      </w:pPr>
      <w:r>
        <w:object w:dxaOrig="9735" w:dyaOrig="4920">
          <v:shape id="_x0000_i1026" type="#_x0000_t75" style="width:296.45pt;height:186.15pt" o:ole="">
            <v:imagedata r:id="rId47" o:title="" croptop="5529f" cropbottom="10144f" cropleft="2599f" cropright="26552f"/>
          </v:shape>
          <o:OLEObject Type="Embed" ProgID="AutoCAD.Drawing.14" ShapeID="_x0000_i1026" DrawAspect="Content" ObjectID="_1772281537" r:id="rId48"/>
        </w:object>
      </w:r>
    </w:p>
    <w:p w:rsidR="007B3A1E" w:rsidRDefault="007B3A1E" w:rsidP="00840F31">
      <w:pPr>
        <w:rPr>
          <w:rFonts w:ascii="宋体" w:hAnsi="宋体"/>
          <w:b/>
          <w:bCs/>
        </w:rPr>
      </w:pPr>
      <w:bookmarkStart w:id="65" w:name="_Toc381088601"/>
      <w:bookmarkStart w:id="66" w:name="_Toc381088784"/>
    </w:p>
    <w:p w:rsidR="008E4703" w:rsidRPr="00263B54" w:rsidRDefault="0038269C" w:rsidP="00840F31">
      <w:pPr>
        <w:rPr>
          <w:rFonts w:ascii="宋体" w:hAnsi="宋体"/>
          <w:b/>
          <w:bCs/>
        </w:rPr>
      </w:pPr>
      <w:r w:rsidRPr="00263B54">
        <w:rPr>
          <w:rFonts w:ascii="宋体" w:hAnsi="宋体" w:hint="eastAsia"/>
          <w:b/>
          <w:bCs/>
        </w:rPr>
        <w:t>7</w:t>
      </w:r>
      <w:r w:rsidRPr="00263B54">
        <w:rPr>
          <w:rFonts w:ascii="宋体" w:hAnsi="宋体"/>
          <w:b/>
          <w:bCs/>
        </w:rPr>
        <w:t>.</w:t>
      </w:r>
      <w:r w:rsidRPr="00263B54">
        <w:rPr>
          <w:rFonts w:ascii="宋体" w:hAnsi="宋体" w:hint="eastAsia"/>
          <w:b/>
          <w:bCs/>
        </w:rPr>
        <w:t>1</w:t>
      </w:r>
      <w:r w:rsidRPr="00263B54">
        <w:rPr>
          <w:rFonts w:ascii="宋体" w:hAnsi="宋体"/>
          <w:b/>
          <w:bCs/>
        </w:rPr>
        <w:t>.</w:t>
      </w:r>
      <w:r w:rsidRPr="00263B54">
        <w:rPr>
          <w:rFonts w:ascii="宋体" w:hAnsi="宋体" w:hint="eastAsia"/>
          <w:b/>
          <w:bCs/>
        </w:rPr>
        <w:t>1</w:t>
      </w:r>
      <w:r w:rsidR="008E4703" w:rsidRPr="00263B54">
        <w:rPr>
          <w:rFonts w:ascii="宋体" w:hAnsi="宋体" w:hint="eastAsia"/>
          <w:b/>
          <w:bCs/>
        </w:rPr>
        <w:t>远控信号</w:t>
      </w:r>
      <w:bookmarkEnd w:id="65"/>
      <w:bookmarkEnd w:id="66"/>
      <w:r w:rsidR="008E4703" w:rsidRPr="00263B54">
        <w:rPr>
          <w:rFonts w:ascii="宋体" w:hAnsi="宋体" w:hint="eastAsia"/>
          <w:b/>
          <w:bCs/>
        </w:rPr>
        <w:t>输出</w:t>
      </w:r>
    </w:p>
    <w:p w:rsidR="00840F31" w:rsidRDefault="00840F31" w:rsidP="006D0C3B">
      <w:r>
        <w:rPr>
          <w:rFonts w:hint="eastAsia"/>
        </w:rPr>
        <w:t xml:space="preserve">    </w:t>
      </w:r>
      <w:r w:rsidR="00E91850">
        <w:rPr>
          <w:rFonts w:hint="eastAsia"/>
        </w:rPr>
        <w:t>在</w:t>
      </w:r>
      <w:r>
        <w:rPr>
          <w:rFonts w:hint="eastAsia"/>
        </w:rPr>
        <w:t>仪器的后面板</w:t>
      </w:r>
      <w:r w:rsidR="00460D65">
        <w:rPr>
          <w:rFonts w:hint="eastAsia"/>
        </w:rPr>
        <w:t>上备有远控信号输出端子，将仪器的测试通过、测试失败和测试进行中</w:t>
      </w:r>
      <w:r>
        <w:rPr>
          <w:rFonts w:hint="eastAsia"/>
        </w:rPr>
        <w:t>信号提供为远控监视之用。这些信号的现状分别由仪器内部三个继电器提供不带电源的常开接点，其接点的容量为：</w:t>
      </w:r>
      <w:r>
        <w:rPr>
          <w:rFonts w:hint="eastAsia"/>
        </w:rPr>
        <w:t>AC250V1</w:t>
      </w:r>
      <w:r>
        <w:t>.0A/DC250V0.5A</w:t>
      </w:r>
      <w:r>
        <w:rPr>
          <w:rFonts w:hint="eastAsia"/>
        </w:rPr>
        <w:t>。这些接点没有正负极性的限制，同时每一个信号是独立的接线，没有共同的地线。信号是由本仪器后面板上配置的</w:t>
      </w:r>
      <w:r>
        <w:rPr>
          <w:rFonts w:hint="eastAsia"/>
        </w:rPr>
        <w:t>D</w:t>
      </w:r>
      <w:r>
        <w:rPr>
          <w:rFonts w:hint="eastAsia"/>
        </w:rPr>
        <w:t>型</w:t>
      </w:r>
      <w:r>
        <w:t>(</w:t>
      </w:r>
      <w:r>
        <w:rPr>
          <w:rFonts w:hint="eastAsia"/>
        </w:rPr>
        <w:t>孔</w:t>
      </w:r>
      <w:r>
        <w:rPr>
          <w:rFonts w:hint="eastAsia"/>
        </w:rPr>
        <w:t>)</w:t>
      </w:r>
      <w:r>
        <w:rPr>
          <w:rFonts w:hint="eastAsia"/>
        </w:rPr>
        <w:t>（</w:t>
      </w:r>
      <w:r>
        <w:rPr>
          <w:rFonts w:hint="eastAsia"/>
        </w:rPr>
        <w:t>9PIN</w:t>
      </w:r>
      <w:r>
        <w:rPr>
          <w:rFonts w:hint="eastAsia"/>
        </w:rPr>
        <w:t>）连接端子输出，端子上附有脚位编号的标示，每个输出信号的接线分别如下：</w:t>
      </w:r>
    </w:p>
    <w:p w:rsidR="00840F31" w:rsidRDefault="00840F31" w:rsidP="00840F31">
      <w:r>
        <w:rPr>
          <w:rFonts w:hint="eastAsia"/>
        </w:rPr>
        <w:t>1</w:t>
      </w:r>
      <w:r>
        <w:rPr>
          <w:rFonts w:hint="eastAsia"/>
        </w:rPr>
        <w:t>．通过信号</w:t>
      </w:r>
      <w:r>
        <w:rPr>
          <w:rFonts w:hint="eastAsia"/>
        </w:rPr>
        <w:tab/>
      </w:r>
      <w:r>
        <w:rPr>
          <w:rFonts w:hint="eastAsia"/>
        </w:rPr>
        <w:tab/>
      </w:r>
      <w:r>
        <w:rPr>
          <w:rFonts w:hint="eastAsia"/>
        </w:rPr>
        <w:tab/>
      </w:r>
      <w:r>
        <w:rPr>
          <w:rFonts w:hint="eastAsia"/>
        </w:rPr>
        <w:tab/>
      </w:r>
      <w:r>
        <w:rPr>
          <w:rFonts w:hint="eastAsia"/>
        </w:rPr>
        <w:t>接在</w:t>
      </w:r>
      <w:r>
        <w:rPr>
          <w:rFonts w:hint="eastAsia"/>
        </w:rPr>
        <w:t>PIN1</w:t>
      </w:r>
      <w:r>
        <w:rPr>
          <w:rFonts w:hint="eastAsia"/>
        </w:rPr>
        <w:t>和</w:t>
      </w:r>
      <w:r>
        <w:rPr>
          <w:rFonts w:hint="eastAsia"/>
        </w:rPr>
        <w:t>PIN2</w:t>
      </w:r>
      <w:r>
        <w:rPr>
          <w:rFonts w:hint="eastAsia"/>
        </w:rPr>
        <w:t>脚之间</w:t>
      </w:r>
    </w:p>
    <w:p w:rsidR="00840F31" w:rsidRDefault="00840F31" w:rsidP="00840F31">
      <w:r>
        <w:rPr>
          <w:rFonts w:hint="eastAsia"/>
        </w:rPr>
        <w:t>2</w:t>
      </w:r>
      <w:r>
        <w:rPr>
          <w:rFonts w:hint="eastAsia"/>
        </w:rPr>
        <w:t>．失败信号</w:t>
      </w:r>
      <w:r>
        <w:rPr>
          <w:rFonts w:hint="eastAsia"/>
        </w:rPr>
        <w:tab/>
      </w:r>
      <w:r>
        <w:rPr>
          <w:rFonts w:hint="eastAsia"/>
        </w:rPr>
        <w:tab/>
      </w:r>
      <w:r>
        <w:rPr>
          <w:rFonts w:hint="eastAsia"/>
        </w:rPr>
        <w:tab/>
      </w:r>
      <w:r>
        <w:rPr>
          <w:rFonts w:hint="eastAsia"/>
        </w:rPr>
        <w:tab/>
      </w:r>
      <w:r>
        <w:rPr>
          <w:rFonts w:hint="eastAsia"/>
        </w:rPr>
        <w:t>接在</w:t>
      </w:r>
      <w:r>
        <w:rPr>
          <w:rFonts w:hint="eastAsia"/>
        </w:rPr>
        <w:t>PIN3</w:t>
      </w:r>
      <w:r>
        <w:rPr>
          <w:rFonts w:hint="eastAsia"/>
        </w:rPr>
        <w:t>和</w:t>
      </w:r>
      <w:r>
        <w:rPr>
          <w:rFonts w:hint="eastAsia"/>
        </w:rPr>
        <w:t>PIN4</w:t>
      </w:r>
      <w:r>
        <w:rPr>
          <w:rFonts w:hint="eastAsia"/>
        </w:rPr>
        <w:t>脚之间</w:t>
      </w:r>
    </w:p>
    <w:p w:rsidR="00840F31" w:rsidRDefault="00840F31" w:rsidP="00840F31">
      <w:r>
        <w:rPr>
          <w:rFonts w:hint="eastAsia"/>
        </w:rPr>
        <w:t>3</w:t>
      </w:r>
      <w:r>
        <w:rPr>
          <w:rFonts w:hint="eastAsia"/>
        </w:rPr>
        <w:t>．测试进行中信号</w:t>
      </w:r>
      <w:r>
        <w:rPr>
          <w:rFonts w:hint="eastAsia"/>
        </w:rPr>
        <w:tab/>
      </w:r>
      <w:r>
        <w:rPr>
          <w:rFonts w:hint="eastAsia"/>
        </w:rPr>
        <w:tab/>
      </w:r>
      <w:r>
        <w:rPr>
          <w:rFonts w:hint="eastAsia"/>
        </w:rPr>
        <w:t>接在</w:t>
      </w:r>
      <w:r>
        <w:rPr>
          <w:rFonts w:hint="eastAsia"/>
        </w:rPr>
        <w:t>PIN5</w:t>
      </w:r>
      <w:r>
        <w:rPr>
          <w:rFonts w:hint="eastAsia"/>
        </w:rPr>
        <w:t>和</w:t>
      </w:r>
      <w:r>
        <w:rPr>
          <w:rFonts w:hint="eastAsia"/>
        </w:rPr>
        <w:t>PIN6</w:t>
      </w:r>
      <w:r>
        <w:rPr>
          <w:rFonts w:hint="eastAsia"/>
        </w:rPr>
        <w:t>脚之间</w:t>
      </w:r>
    </w:p>
    <w:p w:rsidR="00840F31" w:rsidRDefault="00840F31" w:rsidP="00840F31">
      <w:r>
        <w:rPr>
          <w:rFonts w:hint="eastAsia"/>
        </w:rPr>
        <w:t>4</w:t>
      </w:r>
      <w:r>
        <w:rPr>
          <w:rFonts w:hint="eastAsia"/>
        </w:rPr>
        <w:t>．空脚</w:t>
      </w:r>
      <w:r>
        <w:rPr>
          <w:rFonts w:hint="eastAsia"/>
        </w:rPr>
        <w:tab/>
      </w:r>
      <w:r>
        <w:rPr>
          <w:rFonts w:hint="eastAsia"/>
        </w:rPr>
        <w:tab/>
      </w:r>
      <w:r>
        <w:rPr>
          <w:rFonts w:hint="eastAsia"/>
        </w:rPr>
        <w:tab/>
      </w:r>
      <w:r>
        <w:rPr>
          <w:rFonts w:hint="eastAsia"/>
        </w:rPr>
        <w:tab/>
      </w:r>
      <w:r>
        <w:rPr>
          <w:rFonts w:hint="eastAsia"/>
        </w:rPr>
        <w:tab/>
        <w:t>PIN7</w:t>
      </w:r>
      <w:r>
        <w:rPr>
          <w:rFonts w:hint="eastAsia"/>
        </w:rPr>
        <w:t>、</w:t>
      </w:r>
      <w:r>
        <w:rPr>
          <w:rFonts w:hint="eastAsia"/>
        </w:rPr>
        <w:t>PIN8</w:t>
      </w:r>
      <w:r>
        <w:rPr>
          <w:rFonts w:hint="eastAsia"/>
        </w:rPr>
        <w:t>、</w:t>
      </w:r>
      <w:r>
        <w:rPr>
          <w:rFonts w:hint="eastAsia"/>
        </w:rPr>
        <w:t>PIN9</w:t>
      </w:r>
      <w:r>
        <w:rPr>
          <w:rFonts w:hint="eastAsia"/>
        </w:rPr>
        <w:t>未使用</w:t>
      </w:r>
    </w:p>
    <w:p w:rsidR="006D0C3B" w:rsidRDefault="006D0C3B" w:rsidP="00E91850">
      <w:pPr>
        <w:rPr>
          <w:b/>
          <w:bCs/>
        </w:rPr>
      </w:pPr>
    </w:p>
    <w:p w:rsidR="00E91850" w:rsidRPr="00263B54" w:rsidRDefault="0038269C" w:rsidP="00E91850">
      <w:pPr>
        <w:rPr>
          <w:rFonts w:ascii="宋体" w:hAnsi="宋体"/>
          <w:b/>
          <w:bCs/>
        </w:rPr>
      </w:pPr>
      <w:r w:rsidRPr="00263B54">
        <w:rPr>
          <w:rFonts w:ascii="宋体" w:hAnsi="宋体" w:hint="eastAsia"/>
          <w:b/>
          <w:bCs/>
        </w:rPr>
        <w:t>7</w:t>
      </w:r>
      <w:r w:rsidRPr="00263B54">
        <w:rPr>
          <w:rFonts w:ascii="宋体" w:hAnsi="宋体"/>
          <w:b/>
          <w:bCs/>
        </w:rPr>
        <w:t>.</w:t>
      </w:r>
      <w:r w:rsidRPr="00263B54">
        <w:rPr>
          <w:rFonts w:ascii="宋体" w:hAnsi="宋体" w:hint="eastAsia"/>
          <w:b/>
          <w:bCs/>
        </w:rPr>
        <w:t>1</w:t>
      </w:r>
      <w:r w:rsidRPr="00263B54">
        <w:rPr>
          <w:rFonts w:ascii="宋体" w:hAnsi="宋体"/>
          <w:b/>
          <w:bCs/>
        </w:rPr>
        <w:t>.</w:t>
      </w:r>
      <w:r w:rsidRPr="00263B54">
        <w:rPr>
          <w:rFonts w:ascii="宋体" w:hAnsi="宋体" w:hint="eastAsia"/>
          <w:b/>
          <w:bCs/>
        </w:rPr>
        <w:t>2</w:t>
      </w:r>
      <w:r w:rsidR="001A170F" w:rsidRPr="00263B54">
        <w:rPr>
          <w:rFonts w:ascii="宋体" w:hAnsi="宋体" w:hint="eastAsia"/>
          <w:b/>
          <w:bCs/>
        </w:rPr>
        <w:t>远控信号输</w:t>
      </w:r>
      <w:r w:rsidR="00E91850" w:rsidRPr="00263B54">
        <w:rPr>
          <w:rFonts w:ascii="宋体" w:hAnsi="宋体" w:hint="eastAsia"/>
          <w:b/>
          <w:bCs/>
        </w:rPr>
        <w:t>入</w:t>
      </w:r>
    </w:p>
    <w:p w:rsidR="00840F31" w:rsidRDefault="00460D65" w:rsidP="00840F31">
      <w:pPr>
        <w:ind w:firstLineChars="200" w:firstLine="420"/>
      </w:pPr>
      <w:r>
        <w:rPr>
          <w:rFonts w:hint="eastAsia"/>
        </w:rPr>
        <w:t>在仪器的后面板上配置有远控信号输入端子，信号</w:t>
      </w:r>
      <w:r w:rsidR="00840F31">
        <w:rPr>
          <w:rFonts w:hint="eastAsia"/>
        </w:rPr>
        <w:t>由仪器后面板上配置的</w:t>
      </w:r>
      <w:r w:rsidR="00840F31">
        <w:rPr>
          <w:rFonts w:hint="eastAsia"/>
        </w:rPr>
        <w:t>D</w:t>
      </w:r>
      <w:r w:rsidR="00840F31">
        <w:rPr>
          <w:rFonts w:hint="eastAsia"/>
        </w:rPr>
        <w:t>型</w:t>
      </w:r>
      <w:r w:rsidR="00840F31">
        <w:t>(</w:t>
      </w:r>
      <w:r w:rsidR="00840F31">
        <w:rPr>
          <w:rFonts w:hint="eastAsia"/>
        </w:rPr>
        <w:t>针</w:t>
      </w:r>
      <w:r w:rsidR="00840F31">
        <w:rPr>
          <w:rFonts w:hint="eastAsia"/>
        </w:rPr>
        <w:t>)</w:t>
      </w:r>
      <w:r w:rsidR="00840F31">
        <w:rPr>
          <w:rFonts w:hint="eastAsia"/>
        </w:rPr>
        <w:t>（</w:t>
      </w:r>
      <w:r w:rsidR="00840F31">
        <w:rPr>
          <w:rFonts w:hint="eastAsia"/>
        </w:rPr>
        <w:t>9PIN</w:t>
      </w:r>
      <w:r w:rsidR="00840F31">
        <w:rPr>
          <w:rFonts w:hint="eastAsia"/>
        </w:rPr>
        <w:t>）连接端子输入，可以由远控装置操作仪器的启动和复位或呼叫预设的三组记忆组别中的任何一组测试参数，直接进行测试，不需由面板设定和使用面板上的启动键，当远控功能设定为“开</w:t>
      </w:r>
      <w:r w:rsidR="0064291B">
        <w:rPr>
          <w:rFonts w:hint="eastAsia"/>
        </w:rPr>
        <w:t>”</w:t>
      </w:r>
      <w:r w:rsidR="00840F31">
        <w:rPr>
          <w:rFonts w:hint="eastAsia"/>
        </w:rPr>
        <w:t>时，面板上的启动键被设定为不能操作，以避免又重操作引起误动作和危险，</w:t>
      </w:r>
      <w:r>
        <w:rPr>
          <w:rFonts w:hint="eastAsia"/>
        </w:rPr>
        <w:t>此</w:t>
      </w:r>
      <w:r w:rsidR="00840F31">
        <w:rPr>
          <w:rFonts w:hint="eastAsia"/>
        </w:rPr>
        <w:t>时面板上的复位键依然可以操作，以便随时在任何地方都可以关闭高压输出。</w:t>
      </w:r>
    </w:p>
    <w:p w:rsidR="007B3A1E" w:rsidRDefault="007B3A1E" w:rsidP="00840F31">
      <w:pPr>
        <w:ind w:firstLineChars="200" w:firstLine="420"/>
      </w:pPr>
    </w:p>
    <w:p w:rsidR="00840F31" w:rsidRDefault="00840F31" w:rsidP="007B3A1E">
      <w:r>
        <w:rPr>
          <w:rFonts w:hint="eastAsia"/>
        </w:rPr>
        <w:t>以下为远控信号输入装置的接线方式：</w:t>
      </w:r>
    </w:p>
    <w:p w:rsidR="00840F31" w:rsidRDefault="00840F31" w:rsidP="007B3A1E">
      <w:pPr>
        <w:ind w:firstLine="420"/>
      </w:pPr>
      <w:r>
        <w:rPr>
          <w:rFonts w:hint="eastAsia"/>
        </w:rPr>
        <w:t>1</w:t>
      </w:r>
      <w:r>
        <w:rPr>
          <w:rFonts w:hint="eastAsia"/>
        </w:rPr>
        <w:t>．复位控制</w:t>
      </w:r>
      <w:r>
        <w:rPr>
          <w:rFonts w:hint="eastAsia"/>
        </w:rPr>
        <w:tab/>
      </w:r>
      <w:r>
        <w:rPr>
          <w:rFonts w:hint="eastAsia"/>
        </w:rPr>
        <w:tab/>
      </w:r>
      <w:r>
        <w:rPr>
          <w:rFonts w:hint="eastAsia"/>
        </w:rPr>
        <w:tab/>
      </w:r>
      <w:r>
        <w:rPr>
          <w:rFonts w:hint="eastAsia"/>
        </w:rPr>
        <w:tab/>
      </w:r>
      <w:r>
        <w:rPr>
          <w:rFonts w:hint="eastAsia"/>
        </w:rPr>
        <w:t>控制开关接在</w:t>
      </w:r>
      <w:r>
        <w:rPr>
          <w:rFonts w:hint="eastAsia"/>
        </w:rPr>
        <w:t>PIN2</w:t>
      </w:r>
      <w:r>
        <w:rPr>
          <w:rFonts w:hint="eastAsia"/>
        </w:rPr>
        <w:t>和</w:t>
      </w:r>
      <w:r>
        <w:rPr>
          <w:rFonts w:hint="eastAsia"/>
        </w:rPr>
        <w:t>PIN5</w:t>
      </w:r>
      <w:r>
        <w:rPr>
          <w:rFonts w:hint="eastAsia"/>
        </w:rPr>
        <w:t>之间</w:t>
      </w:r>
    </w:p>
    <w:p w:rsidR="00840F31" w:rsidRDefault="00840F31" w:rsidP="007B3A1E">
      <w:pPr>
        <w:ind w:firstLine="420"/>
      </w:pPr>
      <w:r>
        <w:rPr>
          <w:rFonts w:hint="eastAsia"/>
        </w:rPr>
        <w:t>2</w:t>
      </w:r>
      <w:r>
        <w:rPr>
          <w:rFonts w:hint="eastAsia"/>
        </w:rPr>
        <w:t>．启动控制</w:t>
      </w:r>
      <w:r>
        <w:rPr>
          <w:rFonts w:hint="eastAsia"/>
        </w:rPr>
        <w:tab/>
      </w:r>
      <w:r>
        <w:rPr>
          <w:rFonts w:hint="eastAsia"/>
        </w:rPr>
        <w:tab/>
      </w:r>
      <w:r>
        <w:rPr>
          <w:rFonts w:hint="eastAsia"/>
        </w:rPr>
        <w:tab/>
      </w:r>
      <w:r>
        <w:rPr>
          <w:rFonts w:hint="eastAsia"/>
        </w:rPr>
        <w:tab/>
      </w:r>
      <w:r>
        <w:rPr>
          <w:rFonts w:hint="eastAsia"/>
        </w:rPr>
        <w:t>控制开关接在</w:t>
      </w:r>
      <w:r>
        <w:rPr>
          <w:rFonts w:hint="eastAsia"/>
        </w:rPr>
        <w:t>PIN3</w:t>
      </w:r>
      <w:r>
        <w:rPr>
          <w:rFonts w:hint="eastAsia"/>
        </w:rPr>
        <w:t>和</w:t>
      </w:r>
      <w:r>
        <w:rPr>
          <w:rFonts w:hint="eastAsia"/>
        </w:rPr>
        <w:t>PIN5</w:t>
      </w:r>
      <w:r>
        <w:rPr>
          <w:rFonts w:hint="eastAsia"/>
        </w:rPr>
        <w:t>之间</w:t>
      </w:r>
    </w:p>
    <w:p w:rsidR="00840F31" w:rsidRDefault="00840F31" w:rsidP="007B3A1E">
      <w:pPr>
        <w:ind w:firstLineChars="200" w:firstLine="422"/>
      </w:pPr>
      <w:r w:rsidRPr="007B3A1E">
        <w:rPr>
          <w:rFonts w:hint="eastAsia"/>
          <w:b/>
        </w:rPr>
        <w:t>PIN5</w:t>
      </w:r>
      <w:r>
        <w:rPr>
          <w:rFonts w:hint="eastAsia"/>
        </w:rPr>
        <w:t>为远控操作电路的共同地线</w:t>
      </w:r>
    </w:p>
    <w:p w:rsidR="007B3A1E" w:rsidRDefault="007B3A1E" w:rsidP="00840F31">
      <w:pPr>
        <w:ind w:firstLineChars="200" w:firstLine="420"/>
      </w:pPr>
    </w:p>
    <w:p w:rsidR="007B3A1E" w:rsidRDefault="00840F31" w:rsidP="007B3A1E">
      <w:pPr>
        <w:pStyle w:val="ac"/>
        <w:ind w:firstLineChars="0" w:firstLine="0"/>
        <w:rPr>
          <w:b/>
        </w:rPr>
      </w:pPr>
      <w:r w:rsidRPr="00460D65">
        <w:rPr>
          <w:rFonts w:hint="eastAsia"/>
          <w:b/>
        </w:rPr>
        <w:t>注意：</w:t>
      </w:r>
    </w:p>
    <w:p w:rsidR="00840F31" w:rsidRDefault="00840F31" w:rsidP="007B3A1E">
      <w:pPr>
        <w:pStyle w:val="ac"/>
        <w:ind w:firstLineChars="0"/>
      </w:pPr>
      <w:r>
        <w:rPr>
          <w:rFonts w:hint="eastAsia"/>
        </w:rPr>
        <w:t>绝对不能再接上任何其它的电压或电流电源，如果输入其它的电源，会造成仪器内部控制电路的损坏或误动作。</w:t>
      </w:r>
    </w:p>
    <w:p w:rsidR="00840F31" w:rsidRDefault="00840F31" w:rsidP="007B3A1E">
      <w:r>
        <w:rPr>
          <w:rFonts w:hint="eastAsia"/>
        </w:rPr>
        <w:lastRenderedPageBreak/>
        <w:t>远控记忆组别的信号输入，必须使用常开的瞬接开关作为控制的工具，以下为其接线方式</w:t>
      </w:r>
    </w:p>
    <w:p w:rsidR="00840F31" w:rsidRDefault="00840F31" w:rsidP="00A61BAC">
      <w:pPr>
        <w:ind w:firstLine="420"/>
      </w:pPr>
      <w:r>
        <w:rPr>
          <w:rFonts w:hint="eastAsia"/>
        </w:rPr>
        <w:t>1</w:t>
      </w:r>
      <w:r>
        <w:rPr>
          <w:rFonts w:hint="eastAsia"/>
        </w:rPr>
        <w:t>．组别</w:t>
      </w:r>
      <w:r>
        <w:rPr>
          <w:rFonts w:hint="eastAsia"/>
        </w:rPr>
        <w:t>1</w:t>
      </w:r>
      <w:r>
        <w:rPr>
          <w:rFonts w:hint="eastAsia"/>
        </w:rPr>
        <w:tab/>
      </w:r>
      <w:r>
        <w:rPr>
          <w:rFonts w:hint="eastAsia"/>
        </w:rPr>
        <w:tab/>
      </w:r>
      <w:r>
        <w:rPr>
          <w:rFonts w:hint="eastAsia"/>
        </w:rPr>
        <w:tab/>
      </w:r>
      <w:r>
        <w:rPr>
          <w:rFonts w:hint="eastAsia"/>
        </w:rPr>
        <w:t>控制开关接在</w:t>
      </w:r>
      <w:r>
        <w:rPr>
          <w:rFonts w:hint="eastAsia"/>
        </w:rPr>
        <w:t>PIN7</w:t>
      </w:r>
      <w:r>
        <w:rPr>
          <w:rFonts w:hint="eastAsia"/>
        </w:rPr>
        <w:t>和</w:t>
      </w:r>
      <w:r>
        <w:rPr>
          <w:rFonts w:hint="eastAsia"/>
        </w:rPr>
        <w:t>PIN8</w:t>
      </w:r>
      <w:r>
        <w:rPr>
          <w:rFonts w:hint="eastAsia"/>
        </w:rPr>
        <w:t>之间</w:t>
      </w:r>
    </w:p>
    <w:p w:rsidR="00840F31" w:rsidRDefault="00840F31" w:rsidP="00A61BAC">
      <w:pPr>
        <w:ind w:firstLine="420"/>
      </w:pPr>
      <w:r>
        <w:rPr>
          <w:rFonts w:hint="eastAsia"/>
        </w:rPr>
        <w:t>2</w:t>
      </w:r>
      <w:r>
        <w:rPr>
          <w:rFonts w:hint="eastAsia"/>
        </w:rPr>
        <w:t>．组别</w:t>
      </w:r>
      <w:r>
        <w:rPr>
          <w:rFonts w:hint="eastAsia"/>
        </w:rPr>
        <w:t>11</w:t>
      </w:r>
      <w:r>
        <w:rPr>
          <w:rFonts w:hint="eastAsia"/>
        </w:rPr>
        <w:tab/>
      </w:r>
      <w:r>
        <w:rPr>
          <w:rFonts w:hint="eastAsia"/>
        </w:rPr>
        <w:tab/>
      </w:r>
      <w:r>
        <w:rPr>
          <w:rFonts w:hint="eastAsia"/>
        </w:rPr>
        <w:tab/>
      </w:r>
      <w:r>
        <w:rPr>
          <w:rFonts w:hint="eastAsia"/>
        </w:rPr>
        <w:t>控制开关接在</w:t>
      </w:r>
      <w:r>
        <w:rPr>
          <w:rFonts w:hint="eastAsia"/>
        </w:rPr>
        <w:t>PIN7</w:t>
      </w:r>
      <w:r>
        <w:rPr>
          <w:rFonts w:hint="eastAsia"/>
        </w:rPr>
        <w:t>和</w:t>
      </w:r>
      <w:r>
        <w:rPr>
          <w:rFonts w:hint="eastAsia"/>
        </w:rPr>
        <w:t>PIN9</w:t>
      </w:r>
      <w:r>
        <w:rPr>
          <w:rFonts w:hint="eastAsia"/>
        </w:rPr>
        <w:t>之间</w:t>
      </w:r>
    </w:p>
    <w:p w:rsidR="00840F31" w:rsidRDefault="00840F31" w:rsidP="00A61BAC">
      <w:pPr>
        <w:ind w:firstLine="420"/>
      </w:pPr>
      <w:r>
        <w:rPr>
          <w:rFonts w:hint="eastAsia"/>
        </w:rPr>
        <w:t>3</w:t>
      </w:r>
      <w:r>
        <w:rPr>
          <w:rFonts w:hint="eastAsia"/>
        </w:rPr>
        <w:t>．组别</w:t>
      </w:r>
      <w:r>
        <w:rPr>
          <w:rFonts w:hint="eastAsia"/>
        </w:rPr>
        <w:t>21</w:t>
      </w:r>
      <w:r>
        <w:rPr>
          <w:rFonts w:hint="eastAsia"/>
        </w:rPr>
        <w:tab/>
      </w:r>
      <w:r>
        <w:rPr>
          <w:rFonts w:hint="eastAsia"/>
        </w:rPr>
        <w:tab/>
      </w:r>
      <w:r>
        <w:rPr>
          <w:rFonts w:hint="eastAsia"/>
        </w:rPr>
        <w:tab/>
      </w:r>
      <w:r>
        <w:rPr>
          <w:rFonts w:hint="eastAsia"/>
        </w:rPr>
        <w:t>控制开关接在</w:t>
      </w:r>
      <w:r>
        <w:rPr>
          <w:rFonts w:hint="eastAsia"/>
        </w:rPr>
        <w:t>PIN7</w:t>
      </w:r>
      <w:r>
        <w:rPr>
          <w:rFonts w:hint="eastAsia"/>
        </w:rPr>
        <w:t>、</w:t>
      </w:r>
      <w:r>
        <w:rPr>
          <w:rFonts w:hint="eastAsia"/>
        </w:rPr>
        <w:t>PIN8</w:t>
      </w:r>
      <w:r>
        <w:rPr>
          <w:rFonts w:hint="eastAsia"/>
        </w:rPr>
        <w:t>和</w:t>
      </w:r>
      <w:r>
        <w:rPr>
          <w:rFonts w:hint="eastAsia"/>
        </w:rPr>
        <w:t>PIN9</w:t>
      </w:r>
      <w:r>
        <w:rPr>
          <w:rFonts w:hint="eastAsia"/>
        </w:rPr>
        <w:t>之间</w:t>
      </w:r>
    </w:p>
    <w:p w:rsidR="00840F31" w:rsidRDefault="00840F31" w:rsidP="00840F31">
      <w:r>
        <w:rPr>
          <w:rFonts w:hint="eastAsia"/>
        </w:rPr>
        <w:t xml:space="preserve">  </w:t>
      </w:r>
      <w:r>
        <w:t xml:space="preserve">   </w:t>
      </w:r>
      <w:r w:rsidRPr="007B3A1E">
        <w:rPr>
          <w:rFonts w:hint="eastAsia"/>
          <w:b/>
        </w:rPr>
        <w:t xml:space="preserve"> PIN7</w:t>
      </w:r>
      <w:r>
        <w:rPr>
          <w:rFonts w:hint="eastAsia"/>
        </w:rPr>
        <w:t>为远控组别输入电路的共同地线</w:t>
      </w:r>
    </w:p>
    <w:p w:rsidR="007B3A1E" w:rsidRPr="007B3A1E" w:rsidRDefault="00840F31" w:rsidP="00840F31">
      <w:pPr>
        <w:rPr>
          <w:b/>
        </w:rPr>
      </w:pPr>
      <w:r w:rsidRPr="007B3A1E">
        <w:rPr>
          <w:rFonts w:hint="eastAsia"/>
          <w:b/>
        </w:rPr>
        <w:t>注明：</w:t>
      </w:r>
    </w:p>
    <w:p w:rsidR="00840F31" w:rsidRDefault="00840F31" w:rsidP="007B3A1E">
      <w:pPr>
        <w:ind w:firstLine="420"/>
      </w:pPr>
      <w:r>
        <w:rPr>
          <w:rFonts w:hint="eastAsia"/>
        </w:rPr>
        <w:t>1</w:t>
      </w:r>
      <w:r>
        <w:t>.</w:t>
      </w:r>
      <w:r w:rsidR="00A61BAC">
        <w:rPr>
          <w:rFonts w:hint="eastAsia"/>
        </w:rPr>
        <w:t xml:space="preserve"> </w:t>
      </w:r>
      <w:r>
        <w:rPr>
          <w:rFonts w:hint="eastAsia"/>
        </w:rPr>
        <w:t>PIN1</w:t>
      </w:r>
      <w:r>
        <w:rPr>
          <w:rFonts w:hint="eastAsia"/>
        </w:rPr>
        <w:t>、</w:t>
      </w:r>
      <w:r>
        <w:rPr>
          <w:rFonts w:hint="eastAsia"/>
        </w:rPr>
        <w:t>PIN4</w:t>
      </w:r>
      <w:r>
        <w:rPr>
          <w:rFonts w:hint="eastAsia"/>
        </w:rPr>
        <w:t>和</w:t>
      </w:r>
      <w:r>
        <w:rPr>
          <w:rFonts w:hint="eastAsia"/>
        </w:rPr>
        <w:t>PIN6</w:t>
      </w:r>
      <w:r>
        <w:rPr>
          <w:rFonts w:hint="eastAsia"/>
        </w:rPr>
        <w:t>为未使用的空脚。</w:t>
      </w:r>
    </w:p>
    <w:p w:rsidR="00840F31" w:rsidRDefault="00840F31" w:rsidP="007B3A1E">
      <w:pPr>
        <w:ind w:left="420"/>
      </w:pPr>
      <w:r>
        <w:rPr>
          <w:rFonts w:hint="eastAsia"/>
        </w:rPr>
        <w:t>2</w:t>
      </w:r>
      <w:r>
        <w:t>.</w:t>
      </w:r>
      <w:r w:rsidR="00A61BAC">
        <w:rPr>
          <w:rFonts w:hint="eastAsia"/>
        </w:rPr>
        <w:t xml:space="preserve"> </w:t>
      </w:r>
      <w:r>
        <w:rPr>
          <w:rFonts w:hint="eastAsia"/>
        </w:rPr>
        <w:t>远控信号输入分为远控操作和远控组别选择两个组群，每一个组群的电源和共同地线和自独立，不能混淆。</w:t>
      </w:r>
    </w:p>
    <w:bookmarkEnd w:id="63"/>
    <w:bookmarkEnd w:id="64"/>
    <w:p w:rsidR="0038269C" w:rsidRDefault="0038269C" w:rsidP="0038269C">
      <w:pPr>
        <w:rPr>
          <w:b/>
          <w:bCs/>
        </w:rPr>
      </w:pPr>
    </w:p>
    <w:p w:rsidR="0038269C" w:rsidRPr="00662B6F" w:rsidRDefault="0038269C" w:rsidP="00662B6F">
      <w:pPr>
        <w:outlineLvl w:val="1"/>
        <w:rPr>
          <w:b/>
          <w:bCs/>
        </w:rPr>
      </w:pPr>
      <w:bookmarkStart w:id="67" w:name="_Toc493835850"/>
      <w:r w:rsidRPr="00662B6F">
        <w:rPr>
          <w:rFonts w:hint="eastAsia"/>
          <w:b/>
          <w:bCs/>
        </w:rPr>
        <w:t>7</w:t>
      </w:r>
      <w:r w:rsidRPr="00662B6F">
        <w:rPr>
          <w:rFonts w:hint="eastAsia"/>
          <w:b/>
          <w:bCs/>
        </w:rPr>
        <w:t>．</w:t>
      </w:r>
      <w:r w:rsidRPr="00662B6F">
        <w:rPr>
          <w:rFonts w:hint="eastAsia"/>
          <w:b/>
          <w:bCs/>
        </w:rPr>
        <w:t>2</w:t>
      </w:r>
      <w:r w:rsidR="00662B6F">
        <w:rPr>
          <w:rFonts w:hint="eastAsia"/>
          <w:b/>
          <w:bCs/>
        </w:rPr>
        <w:t xml:space="preserve"> </w:t>
      </w:r>
      <w:r w:rsidRPr="00662B6F">
        <w:rPr>
          <w:rFonts w:hint="eastAsia"/>
          <w:b/>
          <w:bCs/>
        </w:rPr>
        <w:t>串</w:t>
      </w:r>
      <w:r w:rsidR="00263B54" w:rsidRPr="00662B6F">
        <w:rPr>
          <w:rFonts w:hint="eastAsia"/>
          <w:b/>
          <w:bCs/>
        </w:rPr>
        <w:t>行</w:t>
      </w:r>
      <w:r w:rsidRPr="00662B6F">
        <w:rPr>
          <w:rFonts w:hint="eastAsia"/>
          <w:b/>
          <w:bCs/>
        </w:rPr>
        <w:t>口</w:t>
      </w:r>
      <w:bookmarkEnd w:id="67"/>
    </w:p>
    <w:p w:rsidR="00B01ED0" w:rsidRPr="00263B54" w:rsidRDefault="00263B54" w:rsidP="00B01ED0">
      <w:pPr>
        <w:spacing w:line="360" w:lineRule="auto"/>
        <w:rPr>
          <w:rFonts w:ascii="宋体" w:hAnsi="宋体"/>
          <w:b/>
          <w:bCs/>
          <w:szCs w:val="21"/>
        </w:rPr>
      </w:pPr>
      <w:r w:rsidRPr="00263B54">
        <w:rPr>
          <w:rFonts w:ascii="宋体" w:hAnsi="宋体" w:hint="eastAsia"/>
          <w:b/>
          <w:bCs/>
          <w:szCs w:val="21"/>
        </w:rPr>
        <w:t>7</w:t>
      </w:r>
      <w:r w:rsidRPr="00263B54">
        <w:rPr>
          <w:rFonts w:ascii="宋体" w:hAnsi="宋体"/>
          <w:b/>
          <w:bCs/>
          <w:szCs w:val="21"/>
        </w:rPr>
        <w:t>.</w:t>
      </w:r>
      <w:r w:rsidRPr="00263B54">
        <w:rPr>
          <w:rFonts w:ascii="宋体" w:hAnsi="宋体" w:hint="eastAsia"/>
          <w:b/>
          <w:bCs/>
          <w:szCs w:val="21"/>
        </w:rPr>
        <w:t>2</w:t>
      </w:r>
      <w:r w:rsidRPr="00263B54">
        <w:rPr>
          <w:rFonts w:ascii="宋体" w:hAnsi="宋体"/>
          <w:b/>
          <w:bCs/>
          <w:szCs w:val="21"/>
        </w:rPr>
        <w:t>.</w:t>
      </w:r>
      <w:r w:rsidRPr="00263B54">
        <w:rPr>
          <w:rFonts w:ascii="宋体" w:hAnsi="宋体" w:hint="eastAsia"/>
          <w:b/>
          <w:bCs/>
          <w:szCs w:val="21"/>
        </w:rPr>
        <w:t>1</w:t>
      </w:r>
      <w:r w:rsidR="00B01ED0" w:rsidRPr="00263B54">
        <w:rPr>
          <w:rFonts w:ascii="宋体" w:hAnsi="宋体" w:hint="eastAsia"/>
          <w:b/>
          <w:bCs/>
          <w:szCs w:val="21"/>
        </w:rPr>
        <w:t>仪器</w:t>
      </w:r>
      <w:r>
        <w:rPr>
          <w:rFonts w:ascii="宋体" w:hAnsi="宋体" w:hint="eastAsia"/>
          <w:b/>
          <w:bCs/>
          <w:szCs w:val="21"/>
        </w:rPr>
        <w:t>端</w:t>
      </w:r>
      <w:r w:rsidR="00B01ED0" w:rsidRPr="00263B54">
        <w:rPr>
          <w:rFonts w:ascii="宋体" w:hAnsi="宋体"/>
          <w:b/>
          <w:bCs/>
          <w:szCs w:val="21"/>
        </w:rPr>
        <w:t xml:space="preserve"> (</w:t>
      </w:r>
      <w:r w:rsidR="00B01ED0" w:rsidRPr="00263B54">
        <w:rPr>
          <w:rFonts w:ascii="宋体" w:hAnsi="宋体" w:hint="eastAsia"/>
          <w:b/>
          <w:bCs/>
          <w:szCs w:val="21"/>
        </w:rPr>
        <w:t>下位机</w:t>
      </w:r>
      <w:r w:rsidR="00B01ED0" w:rsidRPr="00263B54">
        <w:rPr>
          <w:rFonts w:ascii="宋体" w:hAnsi="宋体"/>
          <w:b/>
          <w:bCs/>
          <w:szCs w:val="21"/>
        </w:rPr>
        <w:t xml:space="preserve">) </w:t>
      </w:r>
      <w:r w:rsidR="00B01ED0" w:rsidRPr="00263B54">
        <w:rPr>
          <w:rFonts w:ascii="宋体" w:hAnsi="宋体" w:hint="eastAsia"/>
          <w:b/>
          <w:bCs/>
          <w:szCs w:val="21"/>
        </w:rPr>
        <w:t>说明</w:t>
      </w:r>
    </w:p>
    <w:p w:rsidR="00B01ED0" w:rsidRDefault="00B01ED0" w:rsidP="007469FC">
      <w:pPr>
        <w:ind w:firstLine="420"/>
      </w:pPr>
      <w:r>
        <w:t>RS232</w:t>
      </w:r>
      <w:r>
        <w:rPr>
          <w:rFonts w:hint="eastAsia"/>
        </w:rPr>
        <w:t>连接</w:t>
      </w:r>
      <w:r w:rsidR="004C668D">
        <w:rPr>
          <w:rFonts w:hint="eastAsia"/>
        </w:rPr>
        <w:t>示意图</w:t>
      </w:r>
      <w:r>
        <w:rPr>
          <w:rFonts w:hint="eastAsia"/>
        </w:rPr>
        <w:t>：</w:t>
      </w:r>
    </w:p>
    <w:p w:rsidR="00B01ED0" w:rsidRDefault="007469FC" w:rsidP="00B01ED0">
      <w:pPr>
        <w:jc w:val="center"/>
      </w:pPr>
      <w:r>
        <w:rPr>
          <w:noProof/>
        </w:rPr>
        <w:drawing>
          <wp:inline distT="0" distB="0" distL="0" distR="0">
            <wp:extent cx="3219450" cy="1285875"/>
            <wp:effectExtent l="19050" t="0" r="0" b="0"/>
            <wp:docPr id="1" name="图片 0" descr="串口接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串口接线.PNG"/>
                    <pic:cNvPicPr/>
                  </pic:nvPicPr>
                  <pic:blipFill>
                    <a:blip r:embed="rId49"/>
                    <a:stretch>
                      <a:fillRect/>
                    </a:stretch>
                  </pic:blipFill>
                  <pic:spPr>
                    <a:xfrm>
                      <a:off x="0" y="0"/>
                      <a:ext cx="3219450" cy="1285875"/>
                    </a:xfrm>
                    <a:prstGeom prst="rect">
                      <a:avLst/>
                    </a:prstGeom>
                  </pic:spPr>
                </pic:pic>
              </a:graphicData>
            </a:graphic>
          </wp:inline>
        </w:drawing>
      </w:r>
    </w:p>
    <w:p w:rsidR="00B01ED0" w:rsidRPr="00DA1957" w:rsidRDefault="00263B54" w:rsidP="007469FC">
      <w:pPr>
        <w:ind w:firstLine="420"/>
        <w:rPr>
          <w:rFonts w:ascii="宋体" w:hAnsi="宋体"/>
        </w:rPr>
      </w:pPr>
      <w:r w:rsidRPr="00DA1957">
        <w:rPr>
          <w:rFonts w:ascii="宋体" w:hAnsi="宋体" w:hint="eastAsia"/>
        </w:rPr>
        <w:t>数据格式</w:t>
      </w:r>
      <w:r w:rsidR="00B01ED0" w:rsidRPr="00DA1957">
        <w:rPr>
          <w:rFonts w:ascii="宋体" w:hAnsi="宋体" w:hint="eastAsia"/>
        </w:rPr>
        <w:t>为：波特率9600，8位数据，1位停止位，无校验位。</w:t>
      </w:r>
    </w:p>
    <w:p w:rsidR="00B01ED0" w:rsidRPr="00DA1957" w:rsidRDefault="00B01ED0" w:rsidP="00607387">
      <w:pPr>
        <w:ind w:firstLine="420"/>
        <w:rPr>
          <w:rFonts w:ascii="宋体" w:hAnsi="宋体"/>
        </w:rPr>
      </w:pPr>
      <w:r w:rsidRPr="00DA1957">
        <w:rPr>
          <w:rFonts w:ascii="宋体" w:hAnsi="宋体" w:hint="eastAsia"/>
        </w:rPr>
        <w:t>在系统参数设置中将RS232开关项打开，并退回到待测状态，此时将在显示屏右下方显示RS232标志，且仅有复位键，退出键，系统键有效，其它操作只能在上位机中控制。若要中断RS232通讯，可按系统键进入系统设置，将RS232选择项关闭，退出后RS232显示标志消失。</w:t>
      </w:r>
    </w:p>
    <w:p w:rsidR="00DB6590" w:rsidRDefault="00DB6590" w:rsidP="00DB6590">
      <w:pPr>
        <w:rPr>
          <w:rFonts w:ascii="宋体" w:hAnsi="宋体"/>
          <w:b/>
          <w:bCs/>
          <w:szCs w:val="21"/>
        </w:rPr>
      </w:pPr>
      <w:r w:rsidRPr="00DA1957">
        <w:rPr>
          <w:rFonts w:ascii="宋体" w:hAnsi="宋体" w:hint="eastAsia"/>
          <w:b/>
          <w:bCs/>
          <w:szCs w:val="21"/>
        </w:rPr>
        <w:t>注意：</w:t>
      </w:r>
    </w:p>
    <w:p w:rsidR="00DB6590" w:rsidRDefault="00DB6590" w:rsidP="00DB6590">
      <w:pPr>
        <w:ind w:firstLine="420"/>
        <w:rPr>
          <w:rFonts w:ascii="宋体" w:hAnsi="宋体"/>
          <w:bCs/>
          <w:szCs w:val="21"/>
        </w:rPr>
      </w:pPr>
      <w:r w:rsidRPr="00836233">
        <w:rPr>
          <w:rFonts w:ascii="宋体" w:hAnsi="宋体" w:hint="eastAsia"/>
          <w:bCs/>
          <w:szCs w:val="21"/>
        </w:rPr>
        <w:t>通过RS232</w:t>
      </w:r>
      <w:r w:rsidR="001549DF">
        <w:rPr>
          <w:rFonts w:ascii="宋体" w:hAnsi="宋体" w:hint="eastAsia"/>
          <w:bCs/>
          <w:szCs w:val="21"/>
        </w:rPr>
        <w:t>接口</w:t>
      </w:r>
      <w:r w:rsidRPr="00836233">
        <w:rPr>
          <w:rFonts w:ascii="宋体" w:hAnsi="宋体" w:hint="eastAsia"/>
          <w:bCs/>
          <w:szCs w:val="21"/>
        </w:rPr>
        <w:t>控制仪器时，注意连接测试设置项，若设置</w:t>
      </w:r>
      <w:r w:rsidR="001549DF">
        <w:rPr>
          <w:rFonts w:ascii="宋体" w:hAnsi="宋体" w:hint="eastAsia"/>
          <w:bCs/>
          <w:szCs w:val="21"/>
        </w:rPr>
        <w:t>值为连接时，则不受系统参数中连接开关项的控制而直接连接测试。</w:t>
      </w:r>
    </w:p>
    <w:p w:rsidR="00836233" w:rsidRDefault="00836233" w:rsidP="00836233">
      <w:pPr>
        <w:rPr>
          <w:rFonts w:ascii="宋体" w:hAnsi="宋体"/>
          <w:bCs/>
          <w:szCs w:val="21"/>
        </w:rPr>
      </w:pPr>
    </w:p>
    <w:p w:rsidR="00836233" w:rsidRPr="00DA1957" w:rsidRDefault="00836233" w:rsidP="00836233">
      <w:pPr>
        <w:spacing w:line="360" w:lineRule="auto"/>
        <w:rPr>
          <w:rFonts w:ascii="宋体" w:hAnsi="宋体"/>
          <w:b/>
          <w:bCs/>
          <w:szCs w:val="21"/>
        </w:rPr>
      </w:pPr>
      <w:r w:rsidRPr="00DA1957">
        <w:rPr>
          <w:rFonts w:ascii="宋体" w:hAnsi="宋体" w:hint="eastAsia"/>
          <w:b/>
          <w:bCs/>
          <w:szCs w:val="21"/>
        </w:rPr>
        <w:t>7</w:t>
      </w:r>
      <w:r w:rsidRPr="00DA1957">
        <w:rPr>
          <w:rFonts w:ascii="宋体" w:hAnsi="宋体"/>
          <w:b/>
          <w:bCs/>
          <w:szCs w:val="21"/>
        </w:rPr>
        <w:t>.</w:t>
      </w:r>
      <w:r w:rsidRPr="00DA1957">
        <w:rPr>
          <w:rFonts w:ascii="宋体" w:hAnsi="宋体" w:hint="eastAsia"/>
          <w:b/>
          <w:bCs/>
          <w:szCs w:val="21"/>
        </w:rPr>
        <w:t>2</w:t>
      </w:r>
      <w:r w:rsidRPr="00DA1957">
        <w:rPr>
          <w:rFonts w:ascii="宋体" w:hAnsi="宋体"/>
          <w:b/>
          <w:bCs/>
          <w:szCs w:val="21"/>
        </w:rPr>
        <w:t>.</w:t>
      </w:r>
      <w:r w:rsidRPr="00DA1957">
        <w:rPr>
          <w:rFonts w:ascii="宋体" w:hAnsi="宋体" w:hint="eastAsia"/>
          <w:b/>
          <w:bCs/>
          <w:szCs w:val="21"/>
        </w:rPr>
        <w:t>2电脑端</w:t>
      </w:r>
      <w:r w:rsidRPr="00DA1957">
        <w:rPr>
          <w:rFonts w:ascii="宋体" w:hAnsi="宋体"/>
          <w:b/>
          <w:bCs/>
          <w:szCs w:val="21"/>
        </w:rPr>
        <w:t xml:space="preserve"> (</w:t>
      </w:r>
      <w:r w:rsidRPr="00DA1957">
        <w:rPr>
          <w:rFonts w:ascii="宋体" w:hAnsi="宋体" w:hint="eastAsia"/>
          <w:b/>
          <w:bCs/>
          <w:szCs w:val="21"/>
        </w:rPr>
        <w:t>上位机</w:t>
      </w:r>
      <w:r w:rsidRPr="00DA1957">
        <w:rPr>
          <w:rFonts w:ascii="宋体" w:hAnsi="宋体"/>
          <w:b/>
          <w:bCs/>
          <w:szCs w:val="21"/>
        </w:rPr>
        <w:t xml:space="preserve">) </w:t>
      </w:r>
      <w:r w:rsidRPr="00DA1957">
        <w:rPr>
          <w:rFonts w:ascii="宋体" w:hAnsi="宋体" w:hint="eastAsia"/>
          <w:b/>
          <w:bCs/>
          <w:szCs w:val="21"/>
        </w:rPr>
        <w:t>说明</w:t>
      </w:r>
    </w:p>
    <w:p w:rsidR="00836233" w:rsidRPr="00DA1957" w:rsidRDefault="00836233" w:rsidP="00836233">
      <w:pPr>
        <w:ind w:firstLineChars="200" w:firstLine="420"/>
        <w:rPr>
          <w:rFonts w:ascii="宋体" w:hAnsi="宋体"/>
          <w:szCs w:val="21"/>
        </w:rPr>
      </w:pPr>
      <w:r w:rsidRPr="00DA1957">
        <w:rPr>
          <w:rFonts w:ascii="宋体" w:hAnsi="宋体" w:hint="eastAsia"/>
          <w:szCs w:val="21"/>
        </w:rPr>
        <w:t>电脑端</w:t>
      </w:r>
      <w:r w:rsidRPr="00DA1957">
        <w:rPr>
          <w:rFonts w:ascii="宋体" w:hAnsi="宋体"/>
          <w:szCs w:val="21"/>
        </w:rPr>
        <w:t xml:space="preserve"> (</w:t>
      </w:r>
      <w:r w:rsidRPr="00DA1957">
        <w:rPr>
          <w:rFonts w:ascii="宋体" w:hAnsi="宋体" w:hint="eastAsia"/>
          <w:szCs w:val="21"/>
        </w:rPr>
        <w:t>上位机</w:t>
      </w:r>
      <w:r w:rsidRPr="00DA1957">
        <w:rPr>
          <w:rFonts w:ascii="宋体" w:hAnsi="宋体"/>
          <w:szCs w:val="21"/>
        </w:rPr>
        <w:t xml:space="preserve">) </w:t>
      </w:r>
      <w:r w:rsidRPr="00DA1957">
        <w:rPr>
          <w:rFonts w:ascii="宋体" w:hAnsi="宋体" w:hint="eastAsia"/>
          <w:szCs w:val="21"/>
        </w:rPr>
        <w:t>操作说明请参考仪器的串口协议说明部分</w:t>
      </w:r>
      <w:r>
        <w:rPr>
          <w:rFonts w:ascii="宋体" w:hAnsi="宋体" w:hint="eastAsia"/>
          <w:szCs w:val="21"/>
        </w:rPr>
        <w:t>，可以和本公司联系获取</w:t>
      </w:r>
      <w:r w:rsidRPr="00DA1957">
        <w:rPr>
          <w:rFonts w:ascii="宋体" w:hAnsi="宋体" w:hint="eastAsia"/>
          <w:szCs w:val="21"/>
        </w:rPr>
        <w:t>。</w:t>
      </w:r>
    </w:p>
    <w:p w:rsidR="00836233" w:rsidRDefault="00836233" w:rsidP="00836233">
      <w:pPr>
        <w:rPr>
          <w:rFonts w:ascii="宋体" w:hAnsi="宋体"/>
          <w:bCs/>
          <w:szCs w:val="21"/>
        </w:rPr>
      </w:pPr>
    </w:p>
    <w:p w:rsidR="00836233" w:rsidRPr="00836233" w:rsidRDefault="00836233" w:rsidP="00836233">
      <w:pPr>
        <w:rPr>
          <w:rFonts w:ascii="宋体" w:hAnsi="宋体"/>
          <w:bCs/>
          <w:szCs w:val="21"/>
        </w:rPr>
      </w:pPr>
    </w:p>
    <w:p w:rsidR="00DB6590" w:rsidRDefault="000E5DA2" w:rsidP="00DB6590">
      <w:pPr>
        <w:rPr>
          <w:rFonts w:ascii="宋体" w:hAnsi="宋体"/>
          <w:b/>
          <w:bCs/>
          <w:szCs w:val="21"/>
        </w:rPr>
      </w:pPr>
      <w:r>
        <w:rPr>
          <w:rFonts w:ascii="宋体" w:hAnsi="宋体"/>
          <w:b/>
          <w:bCs/>
          <w:noProof/>
          <w:szCs w:val="21"/>
        </w:rPr>
        <w:pict>
          <v:shape id="_x0000_s1464" type="#_x0000_t202" style="position:absolute;left:0;text-align:left;margin-left:-3.55pt;margin-top:12.85pt;width:52pt;height:25.5pt;z-index:251663872">
            <v:shadow on="t" offset="6pt,6pt"/>
            <v:textbox style="mso-next-textbox:#_x0000_s1464">
              <w:txbxContent>
                <w:p w:rsidR="00A44889" w:rsidRDefault="00A44889" w:rsidP="00DB6590">
                  <w:pPr>
                    <w:ind w:firstLineChars="49" w:firstLine="103"/>
                    <w:rPr>
                      <w:b/>
                      <w:bCs/>
                    </w:rPr>
                  </w:pPr>
                  <w:r>
                    <w:rPr>
                      <w:rFonts w:hint="eastAsia"/>
                      <w:b/>
                      <w:bCs/>
                    </w:rPr>
                    <w:t>警</w:t>
                  </w:r>
                  <w:r>
                    <w:rPr>
                      <w:rFonts w:hint="eastAsia"/>
                      <w:b/>
                      <w:bCs/>
                    </w:rPr>
                    <w:t xml:space="preserve">  </w:t>
                  </w:r>
                  <w:r>
                    <w:rPr>
                      <w:rFonts w:hint="eastAsia"/>
                      <w:b/>
                      <w:bCs/>
                    </w:rPr>
                    <w:t>告</w:t>
                  </w:r>
                </w:p>
              </w:txbxContent>
            </v:textbox>
          </v:shape>
        </w:pict>
      </w:r>
    </w:p>
    <w:p w:rsidR="00DB6590" w:rsidRDefault="00DB6590" w:rsidP="00DB6590">
      <w:pPr>
        <w:rPr>
          <w:rFonts w:ascii="宋体" w:hAnsi="宋体"/>
          <w:b/>
          <w:bCs/>
          <w:szCs w:val="21"/>
        </w:rPr>
      </w:pPr>
    </w:p>
    <w:p w:rsidR="007B3A1E" w:rsidRDefault="007B3A1E" w:rsidP="00DA1957">
      <w:pPr>
        <w:ind w:firstLine="420"/>
        <w:rPr>
          <w:rFonts w:ascii="宋体" w:hAnsi="宋体"/>
          <w:bCs/>
          <w:szCs w:val="21"/>
        </w:rPr>
      </w:pPr>
    </w:p>
    <w:p w:rsidR="00B01ED0" w:rsidRPr="00836233" w:rsidRDefault="00B01ED0" w:rsidP="00DA1957">
      <w:pPr>
        <w:ind w:firstLine="420"/>
        <w:rPr>
          <w:rFonts w:ascii="宋体" w:hAnsi="宋体"/>
          <w:bCs/>
          <w:szCs w:val="21"/>
        </w:rPr>
      </w:pPr>
      <w:r w:rsidRPr="00836233">
        <w:rPr>
          <w:rFonts w:ascii="宋体" w:hAnsi="宋体" w:hint="eastAsia"/>
          <w:bCs/>
          <w:szCs w:val="21"/>
        </w:rPr>
        <w:t>用电脑通过RS232控制仪器工作或与仪器连接时，切不能使高压输出与机壳（大地或电源地）短路，否则容易损坏电脑（若保护地相通）；连机时最好不用高压拉大电弧，这样容易使电脑死机。</w:t>
      </w:r>
    </w:p>
    <w:p w:rsidR="00DB6590" w:rsidRPr="00DA1957" w:rsidRDefault="00DB6590" w:rsidP="00DB6590">
      <w:pPr>
        <w:rPr>
          <w:rFonts w:ascii="宋体" w:hAnsi="宋体"/>
          <w:b/>
          <w:bCs/>
          <w:szCs w:val="21"/>
        </w:rPr>
      </w:pPr>
    </w:p>
    <w:p w:rsidR="00146D20" w:rsidRPr="00B01ED0" w:rsidRDefault="00146D20">
      <w:pPr>
        <w:rPr>
          <w:b/>
          <w:bCs/>
        </w:rPr>
      </w:pPr>
    </w:p>
    <w:p w:rsidR="00146D20" w:rsidRDefault="00146D20" w:rsidP="008F60A5">
      <w:pPr>
        <w:jc w:val="center"/>
        <w:outlineLvl w:val="0"/>
        <w:rPr>
          <w:b/>
          <w:bCs/>
          <w:sz w:val="28"/>
        </w:rPr>
      </w:pPr>
      <w:r>
        <w:rPr>
          <w:sz w:val="28"/>
        </w:rPr>
        <w:br w:type="page"/>
      </w:r>
      <w:bookmarkStart w:id="68" w:name="_Toc493835851"/>
      <w:r w:rsidR="0006532F">
        <w:rPr>
          <w:rFonts w:hint="eastAsia"/>
          <w:b/>
          <w:bCs/>
          <w:sz w:val="28"/>
        </w:rPr>
        <w:lastRenderedPageBreak/>
        <w:t>第八</w:t>
      </w:r>
      <w:r>
        <w:rPr>
          <w:rFonts w:hint="eastAsia"/>
          <w:b/>
          <w:bCs/>
          <w:sz w:val="28"/>
        </w:rPr>
        <w:t>章</w:t>
      </w:r>
      <w:r>
        <w:rPr>
          <w:rFonts w:hint="eastAsia"/>
          <w:b/>
          <w:bCs/>
          <w:sz w:val="28"/>
        </w:rPr>
        <w:t xml:space="preserve"> </w:t>
      </w:r>
      <w:r>
        <w:rPr>
          <w:rFonts w:hint="eastAsia"/>
          <w:b/>
          <w:bCs/>
          <w:sz w:val="28"/>
        </w:rPr>
        <w:t>校正程序</w:t>
      </w:r>
      <w:bookmarkEnd w:id="68"/>
    </w:p>
    <w:p w:rsidR="00146D20" w:rsidRDefault="00146D20">
      <w:pPr>
        <w:ind w:firstLineChars="200" w:firstLine="420"/>
      </w:pPr>
      <w:r>
        <w:rPr>
          <w:rFonts w:hint="eastAsia"/>
        </w:rPr>
        <w:t>仪器在出厂前，已经按照国家标准有关检定规程，校正过仪器</w:t>
      </w:r>
      <w:r w:rsidR="009C6041">
        <w:rPr>
          <w:rFonts w:hint="eastAsia"/>
        </w:rPr>
        <w:t>，</w:t>
      </w:r>
      <w:r w:rsidR="009D215C">
        <w:rPr>
          <w:rFonts w:hint="eastAsia"/>
        </w:rPr>
        <w:t>仪表的精度完全符合国家标准的规范，建议</w:t>
      </w:r>
      <w:r>
        <w:rPr>
          <w:rFonts w:hint="eastAsia"/>
        </w:rPr>
        <w:t>仪器至少每年需要做一次校正，校正用标准仪表的精确度必须达到相应要求，以确保仪表的精度。</w:t>
      </w:r>
    </w:p>
    <w:p w:rsidR="00D63307" w:rsidRPr="0006532F" w:rsidRDefault="0006532F" w:rsidP="00D63307">
      <w:pPr>
        <w:rPr>
          <w:rFonts w:ascii="宋体" w:hAnsi="宋体"/>
        </w:rPr>
      </w:pPr>
      <w:r w:rsidRPr="0006532F">
        <w:rPr>
          <w:rFonts w:ascii="宋体" w:hAnsi="宋体" w:hint="eastAsia"/>
          <w:b/>
          <w:bCs/>
        </w:rPr>
        <w:t>8</w:t>
      </w:r>
      <w:r w:rsidR="00D63307" w:rsidRPr="0006532F">
        <w:rPr>
          <w:rFonts w:ascii="宋体" w:hAnsi="宋体"/>
          <w:b/>
          <w:bCs/>
        </w:rPr>
        <w:t>.1</w:t>
      </w:r>
      <w:r w:rsidR="00D63307" w:rsidRPr="0006532F">
        <w:rPr>
          <w:rFonts w:ascii="宋体" w:hAnsi="宋体" w:hint="eastAsia"/>
          <w:b/>
          <w:bCs/>
        </w:rPr>
        <w:t>进入校正模式</w:t>
      </w:r>
    </w:p>
    <w:p w:rsidR="00D63307" w:rsidRDefault="00D63307" w:rsidP="00D63307">
      <w:pPr>
        <w:ind w:firstLineChars="200" w:firstLine="420"/>
      </w:pPr>
      <w:r>
        <w:rPr>
          <w:rFonts w:hint="eastAsia"/>
        </w:rPr>
        <w:t>先按住面板上的设置键，然后再开启仪器的输入电源开关。仪器会自动进入校正模式，并且液晶显示如下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2520"/>
      </w:tblGrid>
      <w:tr w:rsidR="00D63307" w:rsidTr="00DF4AF3">
        <w:trPr>
          <w:trHeight w:val="315"/>
          <w:jc w:val="center"/>
        </w:trPr>
        <w:tc>
          <w:tcPr>
            <w:tcW w:w="5220" w:type="dxa"/>
            <w:gridSpan w:val="2"/>
          </w:tcPr>
          <w:p w:rsidR="00D63307" w:rsidRDefault="00D63307" w:rsidP="00DF4AF3">
            <w:r>
              <w:rPr>
                <w:rFonts w:hint="eastAsia"/>
              </w:rPr>
              <w:t>仪器准确度校准：</w:t>
            </w:r>
          </w:p>
        </w:tc>
      </w:tr>
      <w:tr w:rsidR="00D63307" w:rsidTr="00DF4AF3">
        <w:trPr>
          <w:trHeight w:val="315"/>
          <w:jc w:val="center"/>
        </w:trPr>
        <w:tc>
          <w:tcPr>
            <w:tcW w:w="2700" w:type="dxa"/>
          </w:tcPr>
          <w:p w:rsidR="00D63307" w:rsidRDefault="00D63307" w:rsidP="00DF4AF3">
            <w:r>
              <w:rPr>
                <w:rFonts w:hint="eastAsia"/>
              </w:rPr>
              <w:t>交流耐压电压：</w:t>
            </w:r>
          </w:p>
        </w:tc>
        <w:tc>
          <w:tcPr>
            <w:tcW w:w="2520" w:type="dxa"/>
          </w:tcPr>
          <w:p w:rsidR="00D63307" w:rsidRDefault="00D63307" w:rsidP="00DF4AF3">
            <w:r>
              <w:t>5000V</w:t>
            </w:r>
          </w:p>
        </w:tc>
      </w:tr>
      <w:tr w:rsidR="00D63307" w:rsidTr="00DF4AF3">
        <w:trPr>
          <w:trHeight w:val="315"/>
          <w:jc w:val="center"/>
        </w:trPr>
        <w:tc>
          <w:tcPr>
            <w:tcW w:w="2700" w:type="dxa"/>
          </w:tcPr>
          <w:p w:rsidR="00D63307" w:rsidRDefault="00D63307" w:rsidP="00DF4AF3">
            <w:r>
              <w:rPr>
                <w:rFonts w:hint="eastAsia"/>
              </w:rPr>
              <w:t>直流耐压电压：</w:t>
            </w:r>
          </w:p>
        </w:tc>
        <w:tc>
          <w:tcPr>
            <w:tcW w:w="2520" w:type="dxa"/>
          </w:tcPr>
          <w:p w:rsidR="00D63307" w:rsidRDefault="00D63307" w:rsidP="00DF4AF3">
            <w:r>
              <w:t>6000V</w:t>
            </w:r>
          </w:p>
        </w:tc>
      </w:tr>
      <w:tr w:rsidR="00D63307" w:rsidTr="00DF4AF3">
        <w:trPr>
          <w:trHeight w:val="315"/>
          <w:jc w:val="center"/>
        </w:trPr>
        <w:tc>
          <w:tcPr>
            <w:tcW w:w="2700" w:type="dxa"/>
          </w:tcPr>
          <w:p w:rsidR="00D63307" w:rsidRDefault="00D63307" w:rsidP="00DF4AF3">
            <w:r>
              <w:rPr>
                <w:rFonts w:hint="eastAsia"/>
              </w:rPr>
              <w:t>绝缘电阻电压：</w:t>
            </w:r>
          </w:p>
        </w:tc>
        <w:tc>
          <w:tcPr>
            <w:tcW w:w="2520" w:type="dxa"/>
          </w:tcPr>
          <w:p w:rsidR="00D63307" w:rsidRDefault="00D63307" w:rsidP="00DF4AF3">
            <w:r>
              <w:t>1000V</w:t>
            </w:r>
          </w:p>
        </w:tc>
      </w:tr>
      <w:tr w:rsidR="00D63307" w:rsidTr="00DF4AF3">
        <w:trPr>
          <w:trHeight w:val="315"/>
          <w:jc w:val="center"/>
        </w:trPr>
        <w:tc>
          <w:tcPr>
            <w:tcW w:w="2700" w:type="dxa"/>
          </w:tcPr>
          <w:p w:rsidR="00D63307" w:rsidRDefault="00D63307" w:rsidP="00DF4AF3">
            <w:r>
              <w:rPr>
                <w:rFonts w:hint="eastAsia"/>
              </w:rPr>
              <w:t>交流耐压</w:t>
            </w:r>
            <w:r>
              <w:rPr>
                <w:rFonts w:hint="eastAsia"/>
              </w:rPr>
              <w:t>40</w:t>
            </w:r>
            <w:r>
              <w:t>mA</w:t>
            </w:r>
            <w:r>
              <w:rPr>
                <w:rFonts w:hint="eastAsia"/>
              </w:rPr>
              <w:t>：</w:t>
            </w:r>
          </w:p>
        </w:tc>
        <w:tc>
          <w:tcPr>
            <w:tcW w:w="2520" w:type="dxa"/>
          </w:tcPr>
          <w:p w:rsidR="00D63307" w:rsidRDefault="00D63307" w:rsidP="00DF4AF3">
            <w:r>
              <w:t>9.99mA</w:t>
            </w:r>
          </w:p>
        </w:tc>
      </w:tr>
      <w:tr w:rsidR="00D63307" w:rsidTr="00DF4AF3">
        <w:trPr>
          <w:trHeight w:val="315"/>
          <w:jc w:val="center"/>
        </w:trPr>
        <w:tc>
          <w:tcPr>
            <w:tcW w:w="2700" w:type="dxa"/>
          </w:tcPr>
          <w:p w:rsidR="00D63307" w:rsidRDefault="00D63307" w:rsidP="00DF4AF3">
            <w:r>
              <w:rPr>
                <w:rFonts w:hint="eastAsia"/>
              </w:rPr>
              <w:t>交流耐压</w:t>
            </w:r>
            <w:r>
              <w:t>3.5mA</w:t>
            </w:r>
            <w:r>
              <w:rPr>
                <w:rFonts w:hint="eastAsia"/>
              </w:rPr>
              <w:t>：</w:t>
            </w:r>
          </w:p>
        </w:tc>
        <w:tc>
          <w:tcPr>
            <w:tcW w:w="2520" w:type="dxa"/>
          </w:tcPr>
          <w:p w:rsidR="00D63307" w:rsidRDefault="00D63307" w:rsidP="00DF4AF3">
            <w:r>
              <w:t>3.000mA</w:t>
            </w:r>
          </w:p>
        </w:tc>
      </w:tr>
      <w:tr w:rsidR="00D63307" w:rsidTr="00DF4AF3">
        <w:trPr>
          <w:trHeight w:val="315"/>
          <w:jc w:val="center"/>
        </w:trPr>
        <w:tc>
          <w:tcPr>
            <w:tcW w:w="2700" w:type="dxa"/>
          </w:tcPr>
          <w:p w:rsidR="00D63307" w:rsidRDefault="00D63307" w:rsidP="00DF4AF3">
            <w:r>
              <w:rPr>
                <w:rFonts w:hint="eastAsia"/>
              </w:rPr>
              <w:t>直流耐压</w:t>
            </w:r>
            <w:r>
              <w:rPr>
                <w:rFonts w:hint="eastAsia"/>
              </w:rPr>
              <w:t>10</w:t>
            </w:r>
            <w:r>
              <w:t>mA</w:t>
            </w:r>
            <w:r>
              <w:rPr>
                <w:rFonts w:hint="eastAsia"/>
              </w:rPr>
              <w:t>：</w:t>
            </w:r>
          </w:p>
        </w:tc>
        <w:tc>
          <w:tcPr>
            <w:tcW w:w="2520" w:type="dxa"/>
          </w:tcPr>
          <w:p w:rsidR="00D63307" w:rsidRDefault="00D63307" w:rsidP="00DF4AF3">
            <w:r>
              <w:t>9999uA</w:t>
            </w:r>
          </w:p>
        </w:tc>
      </w:tr>
      <w:tr w:rsidR="00D63307" w:rsidTr="00DF4AF3">
        <w:trPr>
          <w:trHeight w:val="315"/>
          <w:jc w:val="center"/>
        </w:trPr>
        <w:tc>
          <w:tcPr>
            <w:tcW w:w="2700" w:type="dxa"/>
            <w:tcBorders>
              <w:bottom w:val="single" w:sz="4" w:space="0" w:color="auto"/>
            </w:tcBorders>
          </w:tcPr>
          <w:p w:rsidR="00D63307" w:rsidRDefault="00D63307" w:rsidP="00DF4AF3">
            <w:r>
              <w:rPr>
                <w:rFonts w:hint="eastAsia"/>
              </w:rPr>
              <w:t>直流耐压</w:t>
            </w:r>
            <w:r>
              <w:rPr>
                <w:rFonts w:hint="eastAsia"/>
              </w:rPr>
              <w:t>3500</w:t>
            </w:r>
            <w:r>
              <w:t>uA</w:t>
            </w:r>
            <w:r>
              <w:rPr>
                <w:rFonts w:hint="eastAsia"/>
              </w:rPr>
              <w:t>：</w:t>
            </w:r>
          </w:p>
        </w:tc>
        <w:tc>
          <w:tcPr>
            <w:tcW w:w="2520" w:type="dxa"/>
            <w:tcBorders>
              <w:bottom w:val="single" w:sz="4" w:space="0" w:color="auto"/>
            </w:tcBorders>
          </w:tcPr>
          <w:p w:rsidR="00D63307" w:rsidRDefault="00D63307" w:rsidP="00DF4AF3">
            <w:r>
              <w:t>3000uA</w:t>
            </w:r>
          </w:p>
        </w:tc>
      </w:tr>
      <w:tr w:rsidR="00D63307" w:rsidTr="00DF4AF3">
        <w:trPr>
          <w:trHeight w:val="315"/>
          <w:jc w:val="center"/>
        </w:trPr>
        <w:tc>
          <w:tcPr>
            <w:tcW w:w="2700" w:type="dxa"/>
            <w:tcBorders>
              <w:bottom w:val="single" w:sz="4" w:space="0" w:color="auto"/>
            </w:tcBorders>
          </w:tcPr>
          <w:p w:rsidR="00D63307" w:rsidRDefault="00D63307" w:rsidP="00DF4AF3">
            <w:r>
              <w:rPr>
                <w:rFonts w:hint="eastAsia"/>
              </w:rPr>
              <w:t>直流耐压</w:t>
            </w:r>
            <w:r>
              <w:rPr>
                <w:rFonts w:hint="eastAsia"/>
              </w:rPr>
              <w:t>350</w:t>
            </w:r>
            <w:r>
              <w:t>uA</w:t>
            </w:r>
            <w:r>
              <w:rPr>
                <w:rFonts w:hint="eastAsia"/>
              </w:rPr>
              <w:t>：</w:t>
            </w:r>
          </w:p>
        </w:tc>
        <w:tc>
          <w:tcPr>
            <w:tcW w:w="2520" w:type="dxa"/>
            <w:tcBorders>
              <w:bottom w:val="single" w:sz="4" w:space="0" w:color="auto"/>
            </w:tcBorders>
          </w:tcPr>
          <w:p w:rsidR="00D63307" w:rsidRDefault="00D63307" w:rsidP="00DF4AF3">
            <w:r>
              <w:t>300.0uA</w:t>
            </w:r>
          </w:p>
        </w:tc>
      </w:tr>
      <w:tr w:rsidR="00D63307" w:rsidTr="00DF4AF3">
        <w:trPr>
          <w:trHeight w:val="315"/>
          <w:jc w:val="center"/>
        </w:trPr>
        <w:tc>
          <w:tcPr>
            <w:tcW w:w="2700" w:type="dxa"/>
          </w:tcPr>
          <w:p w:rsidR="00D63307" w:rsidRDefault="00D63307" w:rsidP="00DF4AF3">
            <w:r>
              <w:rPr>
                <w:rFonts w:hint="eastAsia"/>
              </w:rPr>
              <w:t>绝缘电阻低档：</w:t>
            </w:r>
          </w:p>
        </w:tc>
        <w:tc>
          <w:tcPr>
            <w:tcW w:w="2520" w:type="dxa"/>
          </w:tcPr>
          <w:p w:rsidR="00D63307" w:rsidRDefault="00D63307" w:rsidP="00DF4AF3">
            <w:r>
              <w:t>50.00M</w:t>
            </w:r>
            <w:r>
              <w:rPr>
                <w:rFonts w:hint="eastAsia"/>
              </w:rPr>
              <w:t>Ω</w:t>
            </w:r>
          </w:p>
        </w:tc>
      </w:tr>
      <w:tr w:rsidR="00D63307" w:rsidTr="00DF4AF3">
        <w:trPr>
          <w:trHeight w:val="315"/>
          <w:jc w:val="center"/>
        </w:trPr>
        <w:tc>
          <w:tcPr>
            <w:tcW w:w="2700" w:type="dxa"/>
          </w:tcPr>
          <w:p w:rsidR="00D63307" w:rsidRDefault="00D63307" w:rsidP="00DF4AF3">
            <w:r>
              <w:rPr>
                <w:rFonts w:hint="eastAsia"/>
              </w:rPr>
              <w:t>绝缘电阻高档：</w:t>
            </w:r>
          </w:p>
        </w:tc>
        <w:tc>
          <w:tcPr>
            <w:tcW w:w="2520" w:type="dxa"/>
          </w:tcPr>
          <w:p w:rsidR="00D63307" w:rsidRDefault="00D63307" w:rsidP="00DF4AF3">
            <w:r>
              <w:t>50.00M</w:t>
            </w:r>
            <w:r>
              <w:rPr>
                <w:rFonts w:hint="eastAsia"/>
              </w:rPr>
              <w:t>Ω</w:t>
            </w:r>
          </w:p>
        </w:tc>
      </w:tr>
      <w:tr w:rsidR="00D63307" w:rsidTr="00DF4AF3">
        <w:trPr>
          <w:trHeight w:val="315"/>
          <w:jc w:val="center"/>
        </w:trPr>
        <w:tc>
          <w:tcPr>
            <w:tcW w:w="2700" w:type="dxa"/>
          </w:tcPr>
          <w:p w:rsidR="00D63307" w:rsidRDefault="00D63307" w:rsidP="00DF4AF3">
            <w:r>
              <w:rPr>
                <w:rFonts w:hint="eastAsia"/>
              </w:rPr>
              <w:t>交流接地电压：</w:t>
            </w:r>
          </w:p>
        </w:tc>
        <w:tc>
          <w:tcPr>
            <w:tcW w:w="2520" w:type="dxa"/>
          </w:tcPr>
          <w:p w:rsidR="00D63307" w:rsidRDefault="00D63307" w:rsidP="00DF4AF3">
            <w:r>
              <w:t>7.00V</w:t>
            </w:r>
          </w:p>
        </w:tc>
      </w:tr>
      <w:tr w:rsidR="00D63307" w:rsidTr="00DF4AF3">
        <w:trPr>
          <w:trHeight w:val="315"/>
          <w:jc w:val="center"/>
        </w:trPr>
        <w:tc>
          <w:tcPr>
            <w:tcW w:w="2700" w:type="dxa"/>
          </w:tcPr>
          <w:p w:rsidR="00D63307" w:rsidRDefault="00D63307" w:rsidP="00DF4AF3">
            <w:r>
              <w:rPr>
                <w:rFonts w:hint="eastAsia"/>
              </w:rPr>
              <w:t>交流接地电流：</w:t>
            </w:r>
          </w:p>
        </w:tc>
        <w:tc>
          <w:tcPr>
            <w:tcW w:w="2520" w:type="dxa"/>
          </w:tcPr>
          <w:p w:rsidR="00D63307" w:rsidRDefault="00D63307" w:rsidP="00DF4AF3">
            <w:r>
              <w:t>30.00A</w:t>
            </w:r>
          </w:p>
        </w:tc>
      </w:tr>
      <w:tr w:rsidR="00D63307" w:rsidTr="00DF4AF3">
        <w:trPr>
          <w:trHeight w:val="315"/>
          <w:jc w:val="center"/>
        </w:trPr>
        <w:tc>
          <w:tcPr>
            <w:tcW w:w="2700" w:type="dxa"/>
          </w:tcPr>
          <w:p w:rsidR="00D63307" w:rsidRDefault="00D63307" w:rsidP="00DF4AF3">
            <w:r>
              <w:rPr>
                <w:rFonts w:hint="eastAsia"/>
              </w:rPr>
              <w:t>泄漏电源电压：</w:t>
            </w:r>
          </w:p>
        </w:tc>
        <w:tc>
          <w:tcPr>
            <w:tcW w:w="2520" w:type="dxa"/>
          </w:tcPr>
          <w:p w:rsidR="00D63307" w:rsidRDefault="00D63307" w:rsidP="00DF4AF3">
            <w:r>
              <w:t>233.2  V</w:t>
            </w:r>
          </w:p>
        </w:tc>
      </w:tr>
      <w:tr w:rsidR="00D63307" w:rsidTr="00DF4AF3">
        <w:trPr>
          <w:trHeight w:val="315"/>
          <w:jc w:val="center"/>
        </w:trPr>
        <w:tc>
          <w:tcPr>
            <w:tcW w:w="2700" w:type="dxa"/>
          </w:tcPr>
          <w:p w:rsidR="00D63307" w:rsidRDefault="00D63307" w:rsidP="00DF4AF3">
            <w:r>
              <w:rPr>
                <w:rFonts w:hint="eastAsia"/>
              </w:rPr>
              <w:t>泄漏电流</w:t>
            </w:r>
            <w:r>
              <w:rPr>
                <w:rFonts w:hint="eastAsia"/>
              </w:rPr>
              <w:t>20mA</w:t>
            </w:r>
            <w:r>
              <w:rPr>
                <w:rFonts w:hint="eastAsia"/>
              </w:rPr>
              <w:t>：</w:t>
            </w:r>
          </w:p>
        </w:tc>
        <w:tc>
          <w:tcPr>
            <w:tcW w:w="2520" w:type="dxa"/>
          </w:tcPr>
          <w:p w:rsidR="00D63307" w:rsidRDefault="00D63307" w:rsidP="00DF4AF3">
            <w:r>
              <w:t>10.00 mA</w:t>
            </w:r>
          </w:p>
        </w:tc>
      </w:tr>
      <w:tr w:rsidR="00D63307" w:rsidTr="00DF4AF3">
        <w:trPr>
          <w:trHeight w:val="315"/>
          <w:jc w:val="center"/>
        </w:trPr>
        <w:tc>
          <w:tcPr>
            <w:tcW w:w="2700" w:type="dxa"/>
          </w:tcPr>
          <w:p w:rsidR="00D63307" w:rsidRDefault="00D63307" w:rsidP="00DF4AF3">
            <w:r>
              <w:rPr>
                <w:rFonts w:hint="eastAsia"/>
              </w:rPr>
              <w:t>泄漏电流</w:t>
            </w:r>
            <w:r>
              <w:rPr>
                <w:rFonts w:hint="eastAsia"/>
              </w:rPr>
              <w:t>2mA</w:t>
            </w:r>
            <w:r>
              <w:rPr>
                <w:rFonts w:hint="eastAsia"/>
              </w:rPr>
              <w:t>：</w:t>
            </w:r>
          </w:p>
        </w:tc>
        <w:tc>
          <w:tcPr>
            <w:tcW w:w="2520" w:type="dxa"/>
          </w:tcPr>
          <w:p w:rsidR="00D63307" w:rsidRDefault="00D63307" w:rsidP="00DF4AF3">
            <w:r>
              <w:t>1.000 mA</w:t>
            </w:r>
          </w:p>
        </w:tc>
      </w:tr>
      <w:tr w:rsidR="00D63307" w:rsidTr="00DF4AF3">
        <w:trPr>
          <w:trHeight w:val="315"/>
          <w:jc w:val="center"/>
        </w:trPr>
        <w:tc>
          <w:tcPr>
            <w:tcW w:w="2700" w:type="dxa"/>
          </w:tcPr>
          <w:p w:rsidR="00D63307" w:rsidRDefault="00D63307" w:rsidP="00DF4AF3">
            <w:r>
              <w:rPr>
                <w:rFonts w:hint="eastAsia"/>
              </w:rPr>
              <w:t>功率电流</w:t>
            </w:r>
            <w:r>
              <w:rPr>
                <w:rFonts w:hint="eastAsia"/>
              </w:rPr>
              <w:t>10A</w:t>
            </w:r>
            <w:r>
              <w:rPr>
                <w:rFonts w:hint="eastAsia"/>
              </w:rPr>
              <w:t>：</w:t>
            </w:r>
          </w:p>
        </w:tc>
        <w:tc>
          <w:tcPr>
            <w:tcW w:w="2520" w:type="dxa"/>
          </w:tcPr>
          <w:p w:rsidR="00D63307" w:rsidRDefault="00D63307" w:rsidP="00DF4AF3">
            <w:r>
              <w:rPr>
                <w:rFonts w:hint="eastAsia"/>
              </w:rPr>
              <w:t>10</w:t>
            </w:r>
            <w:r>
              <w:t>.00A</w:t>
            </w:r>
          </w:p>
        </w:tc>
      </w:tr>
    </w:tbl>
    <w:p w:rsidR="00D63307" w:rsidRDefault="00D63307" w:rsidP="00D63307">
      <w:pPr>
        <w:tabs>
          <w:tab w:val="left" w:pos="360"/>
        </w:tabs>
        <w:ind w:leftChars="200" w:left="420"/>
      </w:pPr>
      <w:r>
        <w:rPr>
          <w:rFonts w:hint="eastAsia"/>
        </w:rPr>
        <w:t>使用∧或∨键作为卷动校正项目表的操作键，下面开始逐项说明各项校正程序和步骤。</w:t>
      </w:r>
    </w:p>
    <w:p w:rsidR="00D63307" w:rsidRPr="0006532F" w:rsidRDefault="0006532F" w:rsidP="00D63307">
      <w:pPr>
        <w:rPr>
          <w:rFonts w:ascii="宋体" w:hAnsi="宋体"/>
          <w:b/>
          <w:bCs/>
        </w:rPr>
      </w:pPr>
      <w:r w:rsidRPr="0006532F">
        <w:rPr>
          <w:rFonts w:ascii="宋体" w:hAnsi="宋体" w:hint="eastAsia"/>
          <w:b/>
          <w:bCs/>
        </w:rPr>
        <w:t>8</w:t>
      </w:r>
      <w:r w:rsidR="00D63307" w:rsidRPr="0006532F">
        <w:rPr>
          <w:rFonts w:ascii="宋体" w:hAnsi="宋体"/>
          <w:b/>
          <w:bCs/>
        </w:rPr>
        <w:t>.2</w:t>
      </w:r>
      <w:r w:rsidR="00D63307" w:rsidRPr="0006532F">
        <w:rPr>
          <w:rFonts w:ascii="宋体" w:hAnsi="宋体" w:hint="eastAsia"/>
          <w:b/>
          <w:bCs/>
        </w:rPr>
        <w:t>交流耐压电压校正：</w:t>
      </w:r>
    </w:p>
    <w:p w:rsidR="00D63307" w:rsidRDefault="00D63307" w:rsidP="00D63307">
      <w:pPr>
        <w:ind w:firstLineChars="200" w:firstLine="420"/>
      </w:pPr>
      <w:r>
        <w:rPr>
          <w:rFonts w:hint="eastAsia"/>
        </w:rPr>
        <w:t>首先程序进入的是交流耐压电压校正模式：</w:t>
      </w:r>
    </w:p>
    <w:p w:rsidR="00D63307" w:rsidRDefault="00D63307" w:rsidP="00D63307">
      <w:pPr>
        <w:ind w:firstLineChars="200" w:firstLine="420"/>
      </w:pPr>
      <w:r>
        <w:rPr>
          <w:rFonts w:hint="eastAsia"/>
        </w:rPr>
        <w:t>将一个可以测量到</w:t>
      </w:r>
      <w:r>
        <w:rPr>
          <w:rFonts w:hint="eastAsia"/>
        </w:rPr>
        <w:t>5000V</w:t>
      </w:r>
      <w:r>
        <w:rPr>
          <w:rFonts w:hint="eastAsia"/>
        </w:rPr>
        <w:t>以上的标准交流电压表，接至本仪器的高压输出和回路的端子上，然后再按启动键，仪器会自动产生一个大约</w:t>
      </w:r>
      <w:r>
        <w:rPr>
          <w:rFonts w:hint="eastAsia"/>
        </w:rPr>
        <w:t>5000VAC</w:t>
      </w:r>
      <w:r>
        <w:rPr>
          <w:rFonts w:hint="eastAsia"/>
        </w:rPr>
        <w:t>的输出电压，</w:t>
      </w:r>
      <w:r>
        <w:rPr>
          <w:rFonts w:ascii="宋体" w:hAnsi="宋体" w:hint="eastAsia"/>
        </w:rPr>
        <w:t>大约5秒后按复位键退出，</w:t>
      </w:r>
      <w:r>
        <w:rPr>
          <w:rFonts w:hint="eastAsia"/>
        </w:rPr>
        <w:t>使用数字键将刚才交流标准电压表上的数值键入本仪器（单位</w:t>
      </w:r>
      <w:r>
        <w:rPr>
          <w:rFonts w:hint="eastAsia"/>
        </w:rPr>
        <w:t>V</w:t>
      </w:r>
      <w:r>
        <w:rPr>
          <w:rFonts w:hint="eastAsia"/>
        </w:rPr>
        <w:t>），然后再按确定键，将交流耐压测试的标准电压值存入本仪器，以作为校正之标准。</w:t>
      </w:r>
    </w:p>
    <w:p w:rsidR="00D63307" w:rsidRPr="0006532F" w:rsidRDefault="0006532F" w:rsidP="00D63307">
      <w:pPr>
        <w:rPr>
          <w:rFonts w:ascii="宋体" w:hAnsi="宋体"/>
          <w:b/>
          <w:bCs/>
        </w:rPr>
      </w:pPr>
      <w:r w:rsidRPr="0006532F">
        <w:rPr>
          <w:rFonts w:ascii="宋体" w:hAnsi="宋体" w:hint="eastAsia"/>
          <w:b/>
          <w:bCs/>
        </w:rPr>
        <w:t>8</w:t>
      </w:r>
      <w:r w:rsidRPr="0006532F">
        <w:rPr>
          <w:rFonts w:ascii="宋体" w:hAnsi="宋体"/>
          <w:b/>
          <w:bCs/>
        </w:rPr>
        <w:t>.</w:t>
      </w:r>
      <w:r w:rsidRPr="0006532F">
        <w:rPr>
          <w:rFonts w:ascii="宋体" w:hAnsi="宋体" w:hint="eastAsia"/>
          <w:b/>
          <w:bCs/>
        </w:rPr>
        <w:t>3</w:t>
      </w:r>
      <w:r w:rsidR="00D63307" w:rsidRPr="0006532F">
        <w:rPr>
          <w:rFonts w:ascii="宋体" w:hAnsi="宋体" w:hint="eastAsia"/>
          <w:b/>
          <w:bCs/>
        </w:rPr>
        <w:t>直流耐压电压校正：</w:t>
      </w:r>
    </w:p>
    <w:p w:rsidR="00D63307" w:rsidRDefault="00D63307" w:rsidP="00D63307">
      <w:pPr>
        <w:ind w:firstLineChars="200" w:firstLine="420"/>
      </w:pPr>
      <w:r>
        <w:rPr>
          <w:rFonts w:hint="eastAsia"/>
        </w:rPr>
        <w:t>按∨键程序会自动进入直流耐压电压校正模式：</w:t>
      </w:r>
    </w:p>
    <w:p w:rsidR="00D63307" w:rsidRDefault="00D63307" w:rsidP="00D63307">
      <w:pPr>
        <w:ind w:firstLineChars="200" w:firstLine="420"/>
      </w:pPr>
      <w:r>
        <w:rPr>
          <w:rFonts w:hint="eastAsia"/>
        </w:rPr>
        <w:t>将一个可以测量到</w:t>
      </w:r>
      <w:r>
        <w:rPr>
          <w:rFonts w:hint="eastAsia"/>
        </w:rPr>
        <w:t>6000V</w:t>
      </w:r>
      <w:r>
        <w:rPr>
          <w:rFonts w:hint="eastAsia"/>
        </w:rPr>
        <w:t>以上的标准直流电压表，接至本仪器的高压输出和回路的端子上，然后再按启动键，仪器会自动产生一个大约</w:t>
      </w:r>
      <w:r>
        <w:rPr>
          <w:rFonts w:hint="eastAsia"/>
        </w:rPr>
        <w:t>6000VDC</w:t>
      </w:r>
      <w:r>
        <w:rPr>
          <w:rFonts w:hint="eastAsia"/>
        </w:rPr>
        <w:t>的输出电压，</w:t>
      </w:r>
      <w:r>
        <w:rPr>
          <w:rFonts w:ascii="宋体" w:hAnsi="宋体" w:hint="eastAsia"/>
        </w:rPr>
        <w:t>大约5秒后按复位键退出，</w:t>
      </w:r>
      <w:r>
        <w:rPr>
          <w:rFonts w:hint="eastAsia"/>
        </w:rPr>
        <w:t>使用数字键将刚才交流标准电压表上的数值键入本仪器（单位</w:t>
      </w:r>
      <w:r>
        <w:rPr>
          <w:rFonts w:hint="eastAsia"/>
        </w:rPr>
        <w:t>V</w:t>
      </w:r>
      <w:r>
        <w:rPr>
          <w:rFonts w:hint="eastAsia"/>
        </w:rPr>
        <w:t>），然后再按确定键，将直流耐压测试的标准电压值存入本仪器，以作为校正之标准。</w:t>
      </w:r>
    </w:p>
    <w:p w:rsidR="00D63307" w:rsidRPr="0006532F" w:rsidRDefault="0006532F" w:rsidP="00D63307">
      <w:pPr>
        <w:rPr>
          <w:rFonts w:ascii="宋体" w:hAnsi="宋体"/>
          <w:b/>
          <w:bCs/>
        </w:rPr>
      </w:pPr>
      <w:r w:rsidRPr="0006532F">
        <w:rPr>
          <w:rFonts w:ascii="宋体" w:hAnsi="宋体" w:hint="eastAsia"/>
          <w:b/>
          <w:bCs/>
        </w:rPr>
        <w:t>8</w:t>
      </w:r>
      <w:r w:rsidRPr="0006532F">
        <w:rPr>
          <w:rFonts w:ascii="宋体" w:hAnsi="宋体"/>
          <w:b/>
          <w:bCs/>
        </w:rPr>
        <w:t>.</w:t>
      </w:r>
      <w:r w:rsidRPr="0006532F">
        <w:rPr>
          <w:rFonts w:ascii="宋体" w:hAnsi="宋体" w:hint="eastAsia"/>
          <w:b/>
          <w:bCs/>
        </w:rPr>
        <w:t>4</w:t>
      </w:r>
      <w:r w:rsidR="00D63307" w:rsidRPr="0006532F">
        <w:rPr>
          <w:rFonts w:ascii="宋体" w:hAnsi="宋体" w:hint="eastAsia"/>
          <w:b/>
          <w:bCs/>
        </w:rPr>
        <w:t>绝缘电阻电压校正：</w:t>
      </w:r>
    </w:p>
    <w:p w:rsidR="00D63307" w:rsidRDefault="00D63307" w:rsidP="00D63307">
      <w:pPr>
        <w:ind w:firstLineChars="200" w:firstLine="420"/>
      </w:pPr>
      <w:r>
        <w:rPr>
          <w:rFonts w:hint="eastAsia"/>
        </w:rPr>
        <w:t>再按∨键程序会自动进入绝缘电阻电压校正模式：</w:t>
      </w:r>
    </w:p>
    <w:p w:rsidR="00D63307" w:rsidRDefault="00D63307" w:rsidP="00D63307">
      <w:pPr>
        <w:ind w:firstLineChars="200" w:firstLine="420"/>
      </w:pPr>
      <w:r>
        <w:rPr>
          <w:rFonts w:hint="eastAsia"/>
        </w:rPr>
        <w:t>将一个可以测量到</w:t>
      </w:r>
      <w:r>
        <w:rPr>
          <w:rFonts w:hint="eastAsia"/>
        </w:rPr>
        <w:t>1000V</w:t>
      </w:r>
      <w:r>
        <w:rPr>
          <w:rFonts w:hint="eastAsia"/>
        </w:rPr>
        <w:t>以上的标准直流电压表，接至本仪器的高压输出和回路的端子上，然后再按启动键，仪器会自动产生一个大约</w:t>
      </w:r>
      <w:r>
        <w:rPr>
          <w:rFonts w:hint="eastAsia"/>
        </w:rPr>
        <w:t>1000VDC</w:t>
      </w:r>
      <w:r>
        <w:rPr>
          <w:rFonts w:hint="eastAsia"/>
        </w:rPr>
        <w:t>的输出电压，</w:t>
      </w:r>
      <w:r>
        <w:rPr>
          <w:rFonts w:ascii="宋体" w:hAnsi="宋体" w:hint="eastAsia"/>
        </w:rPr>
        <w:t>大约5秒后按复位键退出，</w:t>
      </w:r>
      <w:r>
        <w:rPr>
          <w:rFonts w:hint="eastAsia"/>
        </w:rPr>
        <w:t>使用数字键将刚才交流标准电压表上的数值键入本仪器（单位</w:t>
      </w:r>
      <w:r>
        <w:rPr>
          <w:rFonts w:hint="eastAsia"/>
        </w:rPr>
        <w:t>V</w:t>
      </w:r>
      <w:r>
        <w:rPr>
          <w:rFonts w:hint="eastAsia"/>
        </w:rPr>
        <w:t>），然后再按确定键，将直流耐压测试的标准电压值存入本仪器，以作为校正之标准。</w:t>
      </w:r>
    </w:p>
    <w:p w:rsidR="00D63307" w:rsidRDefault="00D63307" w:rsidP="00D63307">
      <w:pPr>
        <w:rPr>
          <w:b/>
          <w:bCs/>
        </w:rPr>
      </w:pPr>
      <w:r>
        <w:rPr>
          <w:rFonts w:hint="eastAsia"/>
          <w:b/>
          <w:bCs/>
        </w:rPr>
        <w:t>5</w:t>
      </w:r>
      <w:r>
        <w:rPr>
          <w:b/>
          <w:bCs/>
        </w:rPr>
        <w:t>.5</w:t>
      </w:r>
      <w:r>
        <w:rPr>
          <w:rFonts w:hint="eastAsia"/>
          <w:b/>
          <w:bCs/>
        </w:rPr>
        <w:t>交流耐压</w:t>
      </w:r>
      <w:r>
        <w:rPr>
          <w:rFonts w:hint="eastAsia"/>
          <w:b/>
          <w:bCs/>
        </w:rPr>
        <w:t>40</w:t>
      </w:r>
      <w:r>
        <w:rPr>
          <w:b/>
          <w:bCs/>
        </w:rPr>
        <w:t>mA</w:t>
      </w:r>
      <w:r>
        <w:rPr>
          <w:rFonts w:hint="eastAsia"/>
          <w:b/>
          <w:bCs/>
        </w:rPr>
        <w:t>校正：</w:t>
      </w:r>
    </w:p>
    <w:p w:rsidR="00D63307" w:rsidRDefault="00D63307" w:rsidP="00D63307">
      <w:pPr>
        <w:ind w:firstLineChars="200" w:firstLine="420"/>
      </w:pPr>
      <w:r>
        <w:rPr>
          <w:rFonts w:hint="eastAsia"/>
        </w:rPr>
        <w:lastRenderedPageBreak/>
        <w:t>再按∨键程序会进入交流耐压</w:t>
      </w:r>
      <w:r>
        <w:rPr>
          <w:rFonts w:hint="eastAsia"/>
        </w:rPr>
        <w:t>40</w:t>
      </w:r>
      <w:r>
        <w:t>mA</w:t>
      </w:r>
      <w:r>
        <w:rPr>
          <w:rFonts w:hint="eastAsia"/>
        </w:rPr>
        <w:t>校正模式：</w:t>
      </w:r>
    </w:p>
    <w:p w:rsidR="00D63307" w:rsidRDefault="00D63307" w:rsidP="00D63307">
      <w:pPr>
        <w:ind w:firstLineChars="200" w:firstLine="420"/>
      </w:pPr>
      <w:r>
        <w:rPr>
          <w:rFonts w:hint="eastAsia"/>
        </w:rPr>
        <w:t>将一个大约</w:t>
      </w:r>
      <w:r>
        <w:rPr>
          <w:rFonts w:hint="eastAsia"/>
        </w:rPr>
        <w:t>100K/10W</w:t>
      </w:r>
      <w:r>
        <w:rPr>
          <w:rFonts w:hint="eastAsia"/>
        </w:rPr>
        <w:t>的电阻与一个可以测量到</w:t>
      </w:r>
      <w:r>
        <w:rPr>
          <w:rFonts w:hint="eastAsia"/>
        </w:rPr>
        <w:t>10</w:t>
      </w:r>
      <w:r>
        <w:t>m</w:t>
      </w:r>
      <w:r>
        <w:rPr>
          <w:rFonts w:hint="eastAsia"/>
        </w:rPr>
        <w:t>A</w:t>
      </w:r>
      <w:r>
        <w:rPr>
          <w:rFonts w:hint="eastAsia"/>
        </w:rPr>
        <w:t>以上的标准交流电流表串联后，接至本仪器的高压输出和回路的端子上，电流表必须靠在回路端子这一端，然后再按启动键，仪器会自动产生一个大约</w:t>
      </w:r>
      <w:r>
        <w:rPr>
          <w:rFonts w:hint="eastAsia"/>
        </w:rPr>
        <w:t>1000VAC/10</w:t>
      </w:r>
      <w:r>
        <w:t>mAAC</w:t>
      </w:r>
      <w:r>
        <w:rPr>
          <w:rFonts w:hint="eastAsia"/>
        </w:rPr>
        <w:t>的输出电流，</w:t>
      </w:r>
      <w:r>
        <w:rPr>
          <w:rFonts w:ascii="宋体" w:hAnsi="宋体" w:hint="eastAsia"/>
        </w:rPr>
        <w:t>大约5秒后按复位键退出，</w:t>
      </w:r>
      <w:r>
        <w:rPr>
          <w:rFonts w:hint="eastAsia"/>
        </w:rPr>
        <w:t>使用数字键将刚才交流标准电流表上的数值键入本仪器（单位</w:t>
      </w:r>
      <w:r>
        <w:t>mA</w:t>
      </w:r>
      <w:r>
        <w:rPr>
          <w:rFonts w:hint="eastAsia"/>
        </w:rPr>
        <w:t>），然后再按确定键，将交流耐压</w:t>
      </w:r>
      <w:r>
        <w:rPr>
          <w:rFonts w:hint="eastAsia"/>
        </w:rPr>
        <w:t>40</w:t>
      </w:r>
      <w:r>
        <w:t>mA</w:t>
      </w:r>
      <w:r>
        <w:rPr>
          <w:rFonts w:hint="eastAsia"/>
        </w:rPr>
        <w:t>档的数值存入本仪器，以作为校正之标准。</w:t>
      </w:r>
    </w:p>
    <w:p w:rsidR="00D63307" w:rsidRPr="0006532F" w:rsidRDefault="0006532F" w:rsidP="00D63307">
      <w:pPr>
        <w:rPr>
          <w:rFonts w:ascii="宋体" w:hAnsi="宋体"/>
          <w:b/>
          <w:bCs/>
        </w:rPr>
      </w:pPr>
      <w:r w:rsidRPr="0006532F">
        <w:rPr>
          <w:rFonts w:ascii="宋体" w:hAnsi="宋体" w:hint="eastAsia"/>
          <w:b/>
          <w:bCs/>
        </w:rPr>
        <w:t>8</w:t>
      </w:r>
      <w:r w:rsidRPr="0006532F">
        <w:rPr>
          <w:rFonts w:ascii="宋体" w:hAnsi="宋体"/>
          <w:b/>
          <w:bCs/>
        </w:rPr>
        <w:t>.</w:t>
      </w:r>
      <w:r w:rsidRPr="0006532F">
        <w:rPr>
          <w:rFonts w:ascii="宋体" w:hAnsi="宋体" w:hint="eastAsia"/>
          <w:b/>
          <w:bCs/>
        </w:rPr>
        <w:t>6</w:t>
      </w:r>
      <w:r w:rsidR="00D63307" w:rsidRPr="0006532F">
        <w:rPr>
          <w:rFonts w:ascii="宋体" w:hAnsi="宋体" w:hint="eastAsia"/>
          <w:b/>
          <w:bCs/>
        </w:rPr>
        <w:t>交流耐压3</w:t>
      </w:r>
      <w:r w:rsidR="00D63307" w:rsidRPr="0006532F">
        <w:rPr>
          <w:rFonts w:ascii="宋体" w:hAnsi="宋体"/>
          <w:b/>
          <w:bCs/>
        </w:rPr>
        <w:t>.5mA</w:t>
      </w:r>
      <w:r w:rsidR="00D63307" w:rsidRPr="0006532F">
        <w:rPr>
          <w:rFonts w:ascii="宋体" w:hAnsi="宋体" w:hint="eastAsia"/>
          <w:b/>
          <w:bCs/>
        </w:rPr>
        <w:t>校正：</w:t>
      </w:r>
    </w:p>
    <w:p w:rsidR="00D63307" w:rsidRDefault="00D63307" w:rsidP="00D63307">
      <w:pPr>
        <w:ind w:firstLineChars="200" w:firstLine="420"/>
      </w:pPr>
      <w:r>
        <w:rPr>
          <w:rFonts w:hint="eastAsia"/>
        </w:rPr>
        <w:t>再按∨键程序会进入交流耐压</w:t>
      </w:r>
      <w:r>
        <w:t>3.5mA</w:t>
      </w:r>
      <w:r>
        <w:rPr>
          <w:rFonts w:hint="eastAsia"/>
        </w:rPr>
        <w:t>校正模式：</w:t>
      </w:r>
    </w:p>
    <w:p w:rsidR="00D63307" w:rsidRDefault="00D63307" w:rsidP="00D63307">
      <w:pPr>
        <w:ind w:firstLineChars="200" w:firstLine="420"/>
      </w:pPr>
      <w:r>
        <w:rPr>
          <w:rFonts w:hint="eastAsia"/>
        </w:rPr>
        <w:t>将一个大约</w:t>
      </w:r>
      <w:r>
        <w:rPr>
          <w:rFonts w:hint="eastAsia"/>
        </w:rPr>
        <w:t>100K/10W</w:t>
      </w:r>
      <w:r>
        <w:rPr>
          <w:rFonts w:hint="eastAsia"/>
        </w:rPr>
        <w:t>的电阻与一个可以测量到</w:t>
      </w:r>
      <w:r>
        <w:rPr>
          <w:rFonts w:hint="eastAsia"/>
        </w:rPr>
        <w:t>3</w:t>
      </w:r>
      <w:r>
        <w:t>m</w:t>
      </w:r>
      <w:r>
        <w:rPr>
          <w:rFonts w:hint="eastAsia"/>
        </w:rPr>
        <w:t>A</w:t>
      </w:r>
      <w:r>
        <w:rPr>
          <w:rFonts w:hint="eastAsia"/>
        </w:rPr>
        <w:t>以上的标准交流电流表串联后，接至本仪器的高压输出和回路的端子上，电流表必须靠在回路端子这一端，然后再按启动键，仪器会自动产生一个大约</w:t>
      </w:r>
      <w:r>
        <w:rPr>
          <w:rFonts w:hint="eastAsia"/>
        </w:rPr>
        <w:t>300VAC/3</w:t>
      </w:r>
      <w:r>
        <w:t>mAAC</w:t>
      </w:r>
      <w:r>
        <w:rPr>
          <w:rFonts w:hint="eastAsia"/>
        </w:rPr>
        <w:t>的输出电流，</w:t>
      </w:r>
      <w:r>
        <w:rPr>
          <w:rFonts w:ascii="宋体" w:hAnsi="宋体" w:hint="eastAsia"/>
        </w:rPr>
        <w:t>大约5秒后按复位键退出，</w:t>
      </w:r>
      <w:r>
        <w:rPr>
          <w:rFonts w:hint="eastAsia"/>
        </w:rPr>
        <w:t>使用数字键将刚才交流标准电流表上的数值键入本仪器（单位</w:t>
      </w:r>
      <w:r>
        <w:t>mA</w:t>
      </w:r>
      <w:r>
        <w:rPr>
          <w:rFonts w:hint="eastAsia"/>
        </w:rPr>
        <w:t>），然后再按确定键，将交流耐压</w:t>
      </w:r>
      <w:r>
        <w:rPr>
          <w:rFonts w:hint="eastAsia"/>
        </w:rPr>
        <w:t>3.5</w:t>
      </w:r>
      <w:r>
        <w:t>mA</w:t>
      </w:r>
      <w:r>
        <w:rPr>
          <w:rFonts w:hint="eastAsia"/>
        </w:rPr>
        <w:t>档的数值存入本仪器，以作为校正之标准。</w:t>
      </w:r>
    </w:p>
    <w:p w:rsidR="00D63307" w:rsidRPr="0006532F" w:rsidRDefault="0006532F" w:rsidP="00D63307">
      <w:pPr>
        <w:rPr>
          <w:rFonts w:ascii="宋体" w:hAnsi="宋体"/>
          <w:b/>
          <w:bCs/>
        </w:rPr>
      </w:pPr>
      <w:r w:rsidRPr="0006532F">
        <w:rPr>
          <w:rFonts w:ascii="宋体" w:hAnsi="宋体" w:hint="eastAsia"/>
          <w:b/>
          <w:bCs/>
        </w:rPr>
        <w:t>8</w:t>
      </w:r>
      <w:r w:rsidRPr="0006532F">
        <w:rPr>
          <w:rFonts w:ascii="宋体" w:hAnsi="宋体"/>
          <w:b/>
          <w:bCs/>
        </w:rPr>
        <w:t>.</w:t>
      </w:r>
      <w:r w:rsidRPr="0006532F">
        <w:rPr>
          <w:rFonts w:ascii="宋体" w:hAnsi="宋体" w:hint="eastAsia"/>
          <w:b/>
          <w:bCs/>
        </w:rPr>
        <w:t>7</w:t>
      </w:r>
      <w:r w:rsidR="00D63307" w:rsidRPr="0006532F">
        <w:rPr>
          <w:rFonts w:ascii="宋体" w:hAnsi="宋体" w:hint="eastAsia"/>
          <w:b/>
          <w:bCs/>
        </w:rPr>
        <w:t>直流耐压10</w:t>
      </w:r>
      <w:r w:rsidR="00D63307" w:rsidRPr="0006532F">
        <w:rPr>
          <w:rFonts w:ascii="宋体" w:hAnsi="宋体"/>
          <w:b/>
          <w:bCs/>
        </w:rPr>
        <w:t>mA</w:t>
      </w:r>
      <w:r w:rsidR="00D63307" w:rsidRPr="0006532F">
        <w:rPr>
          <w:rFonts w:ascii="宋体" w:hAnsi="宋体" w:hint="eastAsia"/>
          <w:b/>
          <w:bCs/>
        </w:rPr>
        <w:t>校正：</w:t>
      </w:r>
    </w:p>
    <w:p w:rsidR="00D63307" w:rsidRDefault="00D63307" w:rsidP="00D63307">
      <w:pPr>
        <w:ind w:firstLineChars="200" w:firstLine="420"/>
      </w:pPr>
      <w:r>
        <w:rPr>
          <w:rFonts w:hint="eastAsia"/>
        </w:rPr>
        <w:t>再按∨键程序会进入直流耐压</w:t>
      </w:r>
      <w:r>
        <w:rPr>
          <w:rFonts w:hint="eastAsia"/>
        </w:rPr>
        <w:t>10</w:t>
      </w:r>
      <w:r>
        <w:t>mA</w:t>
      </w:r>
      <w:r>
        <w:rPr>
          <w:rFonts w:hint="eastAsia"/>
        </w:rPr>
        <w:t>校正模式：</w:t>
      </w:r>
    </w:p>
    <w:p w:rsidR="00D63307" w:rsidRDefault="00D63307" w:rsidP="00D63307">
      <w:pPr>
        <w:ind w:firstLineChars="200" w:firstLine="420"/>
      </w:pPr>
      <w:r>
        <w:rPr>
          <w:rFonts w:hint="eastAsia"/>
        </w:rPr>
        <w:t>将一个大约</w:t>
      </w:r>
      <w:r>
        <w:rPr>
          <w:rFonts w:hint="eastAsia"/>
        </w:rPr>
        <w:t>100K/10W</w:t>
      </w:r>
      <w:r>
        <w:rPr>
          <w:rFonts w:hint="eastAsia"/>
        </w:rPr>
        <w:t>的电阻与一个可以测量到</w:t>
      </w:r>
      <w:r>
        <w:rPr>
          <w:rFonts w:hint="eastAsia"/>
        </w:rPr>
        <w:t>10</w:t>
      </w:r>
      <w:r>
        <w:t>m</w:t>
      </w:r>
      <w:r>
        <w:rPr>
          <w:rFonts w:hint="eastAsia"/>
        </w:rPr>
        <w:t>A</w:t>
      </w:r>
      <w:r>
        <w:rPr>
          <w:rFonts w:hint="eastAsia"/>
        </w:rPr>
        <w:t>以上的标准直流电流表串联后，接至本仪器的高压输出和回路的端子上，电流表必须靠在回路端子这一端，然后再按启动键，仪器会自动产生一个大约</w:t>
      </w:r>
      <w:r>
        <w:rPr>
          <w:rFonts w:hint="eastAsia"/>
        </w:rPr>
        <w:t>1000VDC/10</w:t>
      </w:r>
      <w:r>
        <w:t>mA</w:t>
      </w:r>
      <w:r>
        <w:rPr>
          <w:rFonts w:hint="eastAsia"/>
        </w:rPr>
        <w:t>D</w:t>
      </w:r>
      <w:r>
        <w:t>C</w:t>
      </w:r>
      <w:r>
        <w:rPr>
          <w:rFonts w:hint="eastAsia"/>
        </w:rPr>
        <w:t>的输出电流，</w:t>
      </w:r>
      <w:r>
        <w:rPr>
          <w:rFonts w:ascii="宋体" w:hAnsi="宋体" w:hint="eastAsia"/>
        </w:rPr>
        <w:t>大约5秒后按复位键退出，</w:t>
      </w:r>
      <w:r>
        <w:rPr>
          <w:rFonts w:hint="eastAsia"/>
        </w:rPr>
        <w:t>使用数字键将刚才直流标准电流表上的数值键入本仪器（单位</w:t>
      </w:r>
      <w:r>
        <w:t>uA</w:t>
      </w:r>
      <w:r>
        <w:rPr>
          <w:rFonts w:hint="eastAsia"/>
        </w:rPr>
        <w:t>），然后再按确定键，将直流耐压</w:t>
      </w:r>
      <w:r>
        <w:rPr>
          <w:rFonts w:hint="eastAsia"/>
        </w:rPr>
        <w:t>10</w:t>
      </w:r>
      <w:r>
        <w:t>mA</w:t>
      </w:r>
      <w:r>
        <w:rPr>
          <w:rFonts w:hint="eastAsia"/>
        </w:rPr>
        <w:t>档的数值存入本仪器，以作为校正之标准。</w:t>
      </w:r>
    </w:p>
    <w:p w:rsidR="00D63307" w:rsidRPr="0006532F" w:rsidRDefault="0006532F" w:rsidP="00D63307">
      <w:pPr>
        <w:rPr>
          <w:rFonts w:ascii="宋体" w:hAnsi="宋体"/>
          <w:b/>
          <w:bCs/>
        </w:rPr>
      </w:pPr>
      <w:r w:rsidRPr="0006532F">
        <w:rPr>
          <w:rFonts w:ascii="宋体" w:hAnsi="宋体" w:hint="eastAsia"/>
          <w:b/>
          <w:bCs/>
        </w:rPr>
        <w:t>8</w:t>
      </w:r>
      <w:r w:rsidRPr="0006532F">
        <w:rPr>
          <w:rFonts w:ascii="宋体" w:hAnsi="宋体"/>
          <w:b/>
          <w:bCs/>
        </w:rPr>
        <w:t>.</w:t>
      </w:r>
      <w:r w:rsidRPr="0006532F">
        <w:rPr>
          <w:rFonts w:ascii="宋体" w:hAnsi="宋体" w:hint="eastAsia"/>
          <w:b/>
          <w:bCs/>
        </w:rPr>
        <w:t>8</w:t>
      </w:r>
      <w:r w:rsidR="00D63307" w:rsidRPr="0006532F">
        <w:rPr>
          <w:rFonts w:ascii="宋体" w:hAnsi="宋体" w:hint="eastAsia"/>
          <w:b/>
          <w:bCs/>
        </w:rPr>
        <w:t>直流耐压3500</w:t>
      </w:r>
      <w:r w:rsidR="00D63307" w:rsidRPr="0006532F">
        <w:rPr>
          <w:rFonts w:ascii="宋体" w:hAnsi="宋体"/>
          <w:b/>
          <w:bCs/>
        </w:rPr>
        <w:t>uA</w:t>
      </w:r>
      <w:r w:rsidR="00D63307" w:rsidRPr="0006532F">
        <w:rPr>
          <w:rFonts w:ascii="宋体" w:hAnsi="宋体" w:hint="eastAsia"/>
          <w:b/>
          <w:bCs/>
        </w:rPr>
        <w:t>校正：</w:t>
      </w:r>
    </w:p>
    <w:p w:rsidR="00D63307" w:rsidRDefault="00D63307" w:rsidP="00D63307">
      <w:pPr>
        <w:ind w:firstLineChars="200" w:firstLine="420"/>
      </w:pPr>
      <w:r>
        <w:rPr>
          <w:rFonts w:hint="eastAsia"/>
        </w:rPr>
        <w:t>再按∨键程序会进入直流耐压</w:t>
      </w:r>
      <w:r>
        <w:t>3500uA</w:t>
      </w:r>
      <w:r>
        <w:rPr>
          <w:rFonts w:hint="eastAsia"/>
        </w:rPr>
        <w:t>校正模式：</w:t>
      </w:r>
    </w:p>
    <w:p w:rsidR="00D63307" w:rsidRDefault="00D63307" w:rsidP="00D63307">
      <w:pPr>
        <w:ind w:firstLineChars="200" w:firstLine="420"/>
      </w:pPr>
      <w:r>
        <w:rPr>
          <w:rFonts w:hint="eastAsia"/>
        </w:rPr>
        <w:t>将一个大约</w:t>
      </w:r>
      <w:r>
        <w:rPr>
          <w:rFonts w:hint="eastAsia"/>
        </w:rPr>
        <w:t>100K/10W</w:t>
      </w:r>
      <w:r>
        <w:rPr>
          <w:rFonts w:hint="eastAsia"/>
        </w:rPr>
        <w:t>的电阻与一个可以测量到</w:t>
      </w:r>
      <w:r>
        <w:rPr>
          <w:rFonts w:hint="eastAsia"/>
        </w:rPr>
        <w:t>300</w:t>
      </w:r>
      <w:r>
        <w:t>0u</w:t>
      </w:r>
      <w:r>
        <w:rPr>
          <w:rFonts w:hint="eastAsia"/>
        </w:rPr>
        <w:t>A</w:t>
      </w:r>
      <w:r>
        <w:rPr>
          <w:rFonts w:hint="eastAsia"/>
        </w:rPr>
        <w:t>以上的标准直流电流表串联后，接至本仪器的高压输出和回路的端子上，电流表必须靠在回路端子这一端，然后再按启动键，仪器会自动产生一个大约</w:t>
      </w:r>
      <w:r>
        <w:rPr>
          <w:rFonts w:hint="eastAsia"/>
        </w:rPr>
        <w:t>300VDC/</w:t>
      </w:r>
      <w:r>
        <w:t>3000uA</w:t>
      </w:r>
      <w:r>
        <w:rPr>
          <w:rFonts w:hint="eastAsia"/>
        </w:rPr>
        <w:t>D</w:t>
      </w:r>
      <w:r>
        <w:t>C</w:t>
      </w:r>
      <w:r>
        <w:rPr>
          <w:rFonts w:hint="eastAsia"/>
        </w:rPr>
        <w:t>的输出电流，</w:t>
      </w:r>
      <w:r>
        <w:rPr>
          <w:rFonts w:ascii="宋体" w:hAnsi="宋体" w:hint="eastAsia"/>
        </w:rPr>
        <w:t>大约5秒后按复位键退出，</w:t>
      </w:r>
      <w:r>
        <w:rPr>
          <w:rFonts w:hint="eastAsia"/>
        </w:rPr>
        <w:t>使用数字键将刚才直流标准电流表上的数值键入本仪器（单位</w:t>
      </w:r>
      <w:r>
        <w:t>uA</w:t>
      </w:r>
      <w:r>
        <w:rPr>
          <w:rFonts w:hint="eastAsia"/>
        </w:rPr>
        <w:t>），然后再按确定键，将直流耐压</w:t>
      </w:r>
      <w:r>
        <w:t>3500uA</w:t>
      </w:r>
      <w:r>
        <w:rPr>
          <w:rFonts w:hint="eastAsia"/>
        </w:rPr>
        <w:t>档的数值存入本仪器，以作为校正之标准。</w:t>
      </w:r>
    </w:p>
    <w:p w:rsidR="00D63307" w:rsidRPr="0006532F" w:rsidRDefault="0006532F" w:rsidP="00D63307">
      <w:pPr>
        <w:rPr>
          <w:rFonts w:ascii="宋体" w:hAnsi="宋体"/>
          <w:b/>
          <w:bCs/>
        </w:rPr>
      </w:pPr>
      <w:r w:rsidRPr="0006532F">
        <w:rPr>
          <w:rFonts w:ascii="宋体" w:hAnsi="宋体" w:hint="eastAsia"/>
          <w:b/>
          <w:bCs/>
        </w:rPr>
        <w:t>8</w:t>
      </w:r>
      <w:r w:rsidRPr="0006532F">
        <w:rPr>
          <w:rFonts w:ascii="宋体" w:hAnsi="宋体"/>
          <w:b/>
          <w:bCs/>
        </w:rPr>
        <w:t>.</w:t>
      </w:r>
      <w:r w:rsidRPr="0006532F">
        <w:rPr>
          <w:rFonts w:ascii="宋体" w:hAnsi="宋体" w:hint="eastAsia"/>
          <w:b/>
          <w:bCs/>
        </w:rPr>
        <w:t>9</w:t>
      </w:r>
      <w:r w:rsidR="00D63307" w:rsidRPr="0006532F">
        <w:rPr>
          <w:rFonts w:ascii="宋体" w:hAnsi="宋体" w:hint="eastAsia"/>
          <w:b/>
          <w:bCs/>
        </w:rPr>
        <w:t>直流耐压</w:t>
      </w:r>
      <w:r w:rsidR="00D63307" w:rsidRPr="0006532F">
        <w:rPr>
          <w:rFonts w:ascii="宋体" w:hAnsi="宋体"/>
          <w:b/>
          <w:bCs/>
        </w:rPr>
        <w:t>350uA</w:t>
      </w:r>
      <w:r w:rsidR="00D63307" w:rsidRPr="0006532F">
        <w:rPr>
          <w:rFonts w:ascii="宋体" w:hAnsi="宋体" w:hint="eastAsia"/>
          <w:b/>
          <w:bCs/>
        </w:rPr>
        <w:t>校正：</w:t>
      </w:r>
    </w:p>
    <w:p w:rsidR="00D63307" w:rsidRDefault="00D63307" w:rsidP="00D63307">
      <w:pPr>
        <w:ind w:firstLineChars="200" w:firstLine="420"/>
      </w:pPr>
      <w:r>
        <w:rPr>
          <w:rFonts w:hint="eastAsia"/>
        </w:rPr>
        <w:t>再按∨键程序会进入直流耐压</w:t>
      </w:r>
      <w:r>
        <w:t>350uA</w:t>
      </w:r>
      <w:r>
        <w:rPr>
          <w:rFonts w:hint="eastAsia"/>
        </w:rPr>
        <w:t>校正模式：</w:t>
      </w:r>
    </w:p>
    <w:p w:rsidR="00D63307" w:rsidRDefault="00D63307" w:rsidP="00D63307">
      <w:pPr>
        <w:ind w:firstLineChars="200" w:firstLine="420"/>
      </w:pPr>
      <w:r>
        <w:rPr>
          <w:rFonts w:hint="eastAsia"/>
        </w:rPr>
        <w:t>将一个大约</w:t>
      </w:r>
      <w:r>
        <w:rPr>
          <w:rFonts w:hint="eastAsia"/>
        </w:rPr>
        <w:t>1</w:t>
      </w:r>
      <w:r>
        <w:t>M</w:t>
      </w:r>
      <w:r>
        <w:rPr>
          <w:rFonts w:hint="eastAsia"/>
        </w:rPr>
        <w:t>/</w:t>
      </w:r>
      <w:r>
        <w:t>0.25</w:t>
      </w:r>
      <w:r>
        <w:rPr>
          <w:rFonts w:hint="eastAsia"/>
        </w:rPr>
        <w:t>W</w:t>
      </w:r>
      <w:r>
        <w:rPr>
          <w:rFonts w:hint="eastAsia"/>
        </w:rPr>
        <w:t>的电阻与一个可以测量到</w:t>
      </w:r>
      <w:r>
        <w:t>300u</w:t>
      </w:r>
      <w:r>
        <w:rPr>
          <w:rFonts w:hint="eastAsia"/>
        </w:rPr>
        <w:t>A</w:t>
      </w:r>
      <w:r>
        <w:rPr>
          <w:rFonts w:hint="eastAsia"/>
        </w:rPr>
        <w:t>以上的标准直流电流表串联后，接至本仪器的高压输出和回路的端子上，电流表必须靠在回路端子这一端，然后再按启动键，仪器会自动产生一个大约</w:t>
      </w:r>
      <w:r>
        <w:rPr>
          <w:rFonts w:hint="eastAsia"/>
        </w:rPr>
        <w:t>300VDC/</w:t>
      </w:r>
      <w:r>
        <w:t>300uA</w:t>
      </w:r>
      <w:r>
        <w:rPr>
          <w:rFonts w:hint="eastAsia"/>
        </w:rPr>
        <w:t>D</w:t>
      </w:r>
      <w:r>
        <w:t>C</w:t>
      </w:r>
      <w:r>
        <w:rPr>
          <w:rFonts w:hint="eastAsia"/>
        </w:rPr>
        <w:t>的输出电流，</w:t>
      </w:r>
      <w:r>
        <w:rPr>
          <w:rFonts w:ascii="宋体" w:hAnsi="宋体" w:hint="eastAsia"/>
        </w:rPr>
        <w:t>大约5秒后按复位键退出，</w:t>
      </w:r>
      <w:r>
        <w:rPr>
          <w:rFonts w:hint="eastAsia"/>
        </w:rPr>
        <w:t>使用数字键将刚才直流标准电流表上的数值键入本仪器（单位</w:t>
      </w:r>
      <w:r>
        <w:t>uA</w:t>
      </w:r>
      <w:r>
        <w:rPr>
          <w:rFonts w:hint="eastAsia"/>
        </w:rPr>
        <w:t>），然后再按确定键，将直流耐压</w:t>
      </w:r>
      <w:r>
        <w:t>350uA</w:t>
      </w:r>
      <w:r>
        <w:rPr>
          <w:rFonts w:hint="eastAsia"/>
        </w:rPr>
        <w:t>档的数值存入本仪器，以作为校正之标准。</w:t>
      </w:r>
    </w:p>
    <w:p w:rsidR="00D63307" w:rsidRPr="0006532F" w:rsidRDefault="0006532F" w:rsidP="00D63307">
      <w:pPr>
        <w:rPr>
          <w:rFonts w:ascii="宋体" w:hAnsi="宋体"/>
        </w:rPr>
      </w:pPr>
      <w:r w:rsidRPr="0006532F">
        <w:rPr>
          <w:rFonts w:ascii="宋体" w:hAnsi="宋体" w:hint="eastAsia"/>
          <w:b/>
          <w:bCs/>
        </w:rPr>
        <w:t>8</w:t>
      </w:r>
      <w:r w:rsidRPr="0006532F">
        <w:rPr>
          <w:rFonts w:ascii="宋体" w:hAnsi="宋体"/>
          <w:b/>
          <w:bCs/>
        </w:rPr>
        <w:t>.</w:t>
      </w:r>
      <w:r w:rsidRPr="0006532F">
        <w:rPr>
          <w:rFonts w:ascii="宋体" w:hAnsi="宋体" w:hint="eastAsia"/>
          <w:b/>
          <w:bCs/>
        </w:rPr>
        <w:t>10</w:t>
      </w:r>
      <w:r w:rsidR="00D63307" w:rsidRPr="0006532F">
        <w:rPr>
          <w:rFonts w:ascii="宋体" w:hAnsi="宋体" w:hint="eastAsia"/>
          <w:b/>
          <w:bCs/>
        </w:rPr>
        <w:t>绝缘电阻低档校正：</w:t>
      </w:r>
    </w:p>
    <w:p w:rsidR="00D63307" w:rsidRDefault="00D63307" w:rsidP="00D63307">
      <w:pPr>
        <w:ind w:firstLineChars="200" w:firstLine="420"/>
        <w:rPr>
          <w:rFonts w:ascii="宋体" w:hAnsi="宋体"/>
        </w:rPr>
      </w:pPr>
      <w:r>
        <w:rPr>
          <w:rFonts w:ascii="宋体" w:hAnsi="宋体" w:hint="eastAsia"/>
        </w:rPr>
        <w:t>再按一下</w:t>
      </w:r>
      <w:r>
        <w:rPr>
          <w:rFonts w:hint="eastAsia"/>
        </w:rPr>
        <w:t>∨键</w:t>
      </w:r>
      <w:r>
        <w:rPr>
          <w:rFonts w:ascii="宋体" w:hAnsi="宋体" w:hint="eastAsia"/>
        </w:rPr>
        <w:t>，程序会进入绝缘电阻低档校正模式：</w:t>
      </w:r>
    </w:p>
    <w:p w:rsidR="00D63307" w:rsidRDefault="00D63307" w:rsidP="00D63307">
      <w:pPr>
        <w:ind w:firstLineChars="200" w:firstLine="420"/>
        <w:rPr>
          <w:rFonts w:ascii="宋体" w:hAnsi="宋体"/>
        </w:rPr>
      </w:pPr>
      <w:r>
        <w:rPr>
          <w:rFonts w:ascii="宋体" w:hAnsi="宋体" w:hint="eastAsia"/>
        </w:rPr>
        <w:t>将一个大约50</w:t>
      </w:r>
      <w:r>
        <w:rPr>
          <w:rFonts w:hint="eastAsia"/>
        </w:rPr>
        <w:t xml:space="preserve"> M</w:t>
      </w:r>
      <w:r>
        <w:rPr>
          <w:rFonts w:ascii="宋体" w:hAnsi="宋体" w:hint="eastAsia"/>
        </w:rPr>
        <w:t>Ω/0</w:t>
      </w:r>
      <w:r>
        <w:rPr>
          <w:rFonts w:ascii="宋体" w:hAnsi="宋体"/>
        </w:rPr>
        <w:t>.</w:t>
      </w:r>
      <w:r>
        <w:rPr>
          <w:rFonts w:ascii="宋体" w:hAnsi="宋体" w:hint="eastAsia"/>
        </w:rPr>
        <w:t>25W/1000VDC的标准电阻，接在本仪器的高压输出端和回路端上，然后按启动键，大约5秒后按复位键退出，按数字键输入标准电阻的实际值，再按确定键，将校准值存入仪器。</w:t>
      </w:r>
    </w:p>
    <w:p w:rsidR="00D63307" w:rsidRDefault="0006532F" w:rsidP="00D63307">
      <w:pPr>
        <w:rPr>
          <w:rFonts w:ascii="宋体" w:hAnsi="宋体"/>
        </w:rPr>
      </w:pPr>
      <w:r w:rsidRPr="0006532F">
        <w:rPr>
          <w:rFonts w:ascii="宋体" w:hAnsi="宋体" w:hint="eastAsia"/>
          <w:b/>
          <w:bCs/>
        </w:rPr>
        <w:t>8</w:t>
      </w:r>
      <w:r w:rsidRPr="0006532F">
        <w:rPr>
          <w:rFonts w:ascii="宋体" w:hAnsi="宋体"/>
          <w:b/>
          <w:bCs/>
        </w:rPr>
        <w:t>.</w:t>
      </w:r>
      <w:r w:rsidRPr="0006532F">
        <w:rPr>
          <w:rFonts w:ascii="宋体" w:hAnsi="宋体" w:hint="eastAsia"/>
          <w:b/>
          <w:bCs/>
        </w:rPr>
        <w:t>1</w:t>
      </w:r>
      <w:r>
        <w:rPr>
          <w:rFonts w:ascii="宋体" w:hAnsi="宋体" w:hint="eastAsia"/>
          <w:b/>
          <w:bCs/>
        </w:rPr>
        <w:t>1</w:t>
      </w:r>
      <w:r w:rsidR="00D63307">
        <w:rPr>
          <w:rFonts w:hint="eastAsia"/>
          <w:b/>
          <w:bCs/>
        </w:rPr>
        <w:t>绝缘电阻高</w:t>
      </w:r>
      <w:r w:rsidR="00D63307">
        <w:rPr>
          <w:rFonts w:ascii="宋体" w:hAnsi="宋体" w:hint="eastAsia"/>
          <w:b/>
          <w:bCs/>
        </w:rPr>
        <w:t>档校正：</w:t>
      </w:r>
    </w:p>
    <w:p w:rsidR="00D63307" w:rsidRDefault="00D63307" w:rsidP="00D63307">
      <w:pPr>
        <w:ind w:firstLineChars="200" w:firstLine="420"/>
        <w:rPr>
          <w:rFonts w:ascii="宋体" w:hAnsi="宋体"/>
        </w:rPr>
      </w:pPr>
      <w:r>
        <w:rPr>
          <w:rFonts w:ascii="宋体" w:hAnsi="宋体" w:hint="eastAsia"/>
        </w:rPr>
        <w:t>再按一下</w:t>
      </w:r>
      <w:r>
        <w:rPr>
          <w:rFonts w:hint="eastAsia"/>
        </w:rPr>
        <w:t>∨键</w:t>
      </w:r>
      <w:r>
        <w:rPr>
          <w:rFonts w:ascii="宋体" w:hAnsi="宋体" w:hint="eastAsia"/>
        </w:rPr>
        <w:t>，程序会进入绝缘电阻高档校正模式：</w:t>
      </w:r>
    </w:p>
    <w:p w:rsidR="00D63307" w:rsidRDefault="00D63307" w:rsidP="00D63307">
      <w:pPr>
        <w:ind w:firstLineChars="200" w:firstLine="420"/>
      </w:pPr>
      <w:r>
        <w:rPr>
          <w:rFonts w:ascii="宋体" w:hAnsi="宋体" w:hint="eastAsia"/>
        </w:rPr>
        <w:t>将一个大约50</w:t>
      </w:r>
      <w:r>
        <w:rPr>
          <w:rFonts w:hint="eastAsia"/>
        </w:rPr>
        <w:t xml:space="preserve"> M</w:t>
      </w:r>
      <w:r>
        <w:rPr>
          <w:rFonts w:ascii="宋体" w:hAnsi="宋体" w:hint="eastAsia"/>
        </w:rPr>
        <w:t>Ω/0</w:t>
      </w:r>
      <w:r>
        <w:rPr>
          <w:rFonts w:ascii="宋体" w:hAnsi="宋体"/>
        </w:rPr>
        <w:t>.</w:t>
      </w:r>
      <w:r>
        <w:rPr>
          <w:rFonts w:ascii="宋体" w:hAnsi="宋体" w:hint="eastAsia"/>
        </w:rPr>
        <w:t>25W/1000VDC的标准电阻，接在本仪器的高压输出端和回路端上，然后按启动键，大约5秒后按复位键退出，按数字键输入标准电阻的实际值，再按确定键，将校准值存入仪器。</w:t>
      </w:r>
    </w:p>
    <w:p w:rsidR="00D63307" w:rsidRDefault="0006532F" w:rsidP="00D63307">
      <w:pPr>
        <w:rPr>
          <w:b/>
          <w:bCs/>
        </w:rPr>
      </w:pPr>
      <w:r w:rsidRPr="0006532F">
        <w:rPr>
          <w:rFonts w:ascii="宋体" w:hAnsi="宋体" w:hint="eastAsia"/>
          <w:b/>
          <w:bCs/>
        </w:rPr>
        <w:t>8</w:t>
      </w:r>
      <w:r w:rsidRPr="0006532F">
        <w:rPr>
          <w:rFonts w:ascii="宋体" w:hAnsi="宋体"/>
          <w:b/>
          <w:bCs/>
        </w:rPr>
        <w:t>.</w:t>
      </w:r>
      <w:r w:rsidRPr="0006532F">
        <w:rPr>
          <w:rFonts w:ascii="宋体" w:hAnsi="宋体" w:hint="eastAsia"/>
          <w:b/>
          <w:bCs/>
        </w:rPr>
        <w:t>1</w:t>
      </w:r>
      <w:r>
        <w:rPr>
          <w:rFonts w:ascii="宋体" w:hAnsi="宋体" w:hint="eastAsia"/>
          <w:b/>
          <w:bCs/>
        </w:rPr>
        <w:t>2</w:t>
      </w:r>
      <w:r w:rsidR="00D63307">
        <w:rPr>
          <w:rFonts w:hint="eastAsia"/>
          <w:b/>
          <w:bCs/>
        </w:rPr>
        <w:t>交流接地阻抗电压校正：</w:t>
      </w:r>
    </w:p>
    <w:p w:rsidR="00D63307" w:rsidRDefault="00D63307" w:rsidP="00D63307">
      <w:pPr>
        <w:ind w:firstLineChars="200" w:firstLine="420"/>
        <w:rPr>
          <w:rFonts w:ascii="宋体" w:hAnsi="宋体"/>
        </w:rPr>
      </w:pPr>
      <w:r>
        <w:rPr>
          <w:rFonts w:ascii="宋体" w:hAnsi="宋体" w:hint="eastAsia"/>
        </w:rPr>
        <w:t>再按一下</w:t>
      </w:r>
      <w:r>
        <w:rPr>
          <w:rFonts w:hint="eastAsia"/>
        </w:rPr>
        <w:t>∨键</w:t>
      </w:r>
      <w:r>
        <w:rPr>
          <w:rFonts w:ascii="宋体" w:hAnsi="宋体" w:hint="eastAsia"/>
        </w:rPr>
        <w:t>，程序会进入</w:t>
      </w:r>
      <w:r>
        <w:rPr>
          <w:rFonts w:hint="eastAsia"/>
        </w:rPr>
        <w:t>交流接地电压</w:t>
      </w:r>
      <w:r>
        <w:rPr>
          <w:rFonts w:ascii="宋体" w:hAnsi="宋体" w:hint="eastAsia"/>
        </w:rPr>
        <w:t>校正模式：</w:t>
      </w:r>
    </w:p>
    <w:p w:rsidR="00D63307" w:rsidRDefault="00D63307" w:rsidP="00D63307">
      <w:pPr>
        <w:ind w:firstLineChars="200" w:firstLine="420"/>
        <w:rPr>
          <w:rFonts w:ascii="宋体" w:hAnsi="宋体"/>
        </w:rPr>
      </w:pPr>
      <w:r>
        <w:rPr>
          <w:rFonts w:ascii="宋体" w:hAnsi="宋体" w:hint="eastAsia"/>
        </w:rPr>
        <w:t>将一个可以测量到10V以上的标准交流电压表，接到本仪器的电流输出和回路端上，然后再按测试键，程序会自动产生一个大约7VAC的输出电压，记录当前电压表示值，大约5秒后按复位键退出，按数</w:t>
      </w:r>
      <w:r>
        <w:rPr>
          <w:rFonts w:ascii="宋体" w:hAnsi="宋体" w:hint="eastAsia"/>
        </w:rPr>
        <w:lastRenderedPageBreak/>
        <w:t>字键输入已记录的标准交流电压表上的数值，再按确定键，将校准值存入仪器。</w:t>
      </w:r>
    </w:p>
    <w:p w:rsidR="00D63307" w:rsidRDefault="0006532F" w:rsidP="00D63307">
      <w:pPr>
        <w:rPr>
          <w:b/>
          <w:bCs/>
        </w:rPr>
      </w:pPr>
      <w:r w:rsidRPr="0006532F">
        <w:rPr>
          <w:rFonts w:ascii="宋体" w:hAnsi="宋体" w:hint="eastAsia"/>
          <w:b/>
          <w:bCs/>
        </w:rPr>
        <w:t>8</w:t>
      </w:r>
      <w:r w:rsidRPr="0006532F">
        <w:rPr>
          <w:rFonts w:ascii="宋体" w:hAnsi="宋体"/>
          <w:b/>
          <w:bCs/>
        </w:rPr>
        <w:t>.</w:t>
      </w:r>
      <w:r w:rsidRPr="0006532F">
        <w:rPr>
          <w:rFonts w:ascii="宋体" w:hAnsi="宋体" w:hint="eastAsia"/>
          <w:b/>
          <w:bCs/>
        </w:rPr>
        <w:t>1</w:t>
      </w:r>
      <w:r>
        <w:rPr>
          <w:rFonts w:ascii="宋体" w:hAnsi="宋体" w:hint="eastAsia"/>
          <w:b/>
          <w:bCs/>
        </w:rPr>
        <w:t>3</w:t>
      </w:r>
      <w:r w:rsidR="00D63307">
        <w:rPr>
          <w:rFonts w:hint="eastAsia"/>
          <w:b/>
          <w:bCs/>
        </w:rPr>
        <w:t>交流接地电阻电流校正：</w:t>
      </w:r>
    </w:p>
    <w:p w:rsidR="00D63307" w:rsidRDefault="00D63307" w:rsidP="00D63307">
      <w:pPr>
        <w:ind w:firstLineChars="200" w:firstLine="420"/>
        <w:rPr>
          <w:rFonts w:ascii="宋体" w:hAnsi="宋体"/>
        </w:rPr>
      </w:pPr>
      <w:r>
        <w:rPr>
          <w:rFonts w:ascii="宋体" w:hAnsi="宋体" w:hint="eastAsia"/>
        </w:rPr>
        <w:t>再按一下</w:t>
      </w:r>
      <w:r>
        <w:rPr>
          <w:rFonts w:hint="eastAsia"/>
        </w:rPr>
        <w:t>∨键</w:t>
      </w:r>
      <w:r>
        <w:rPr>
          <w:rFonts w:ascii="宋体" w:hAnsi="宋体" w:hint="eastAsia"/>
        </w:rPr>
        <w:t>，程序会进入</w:t>
      </w:r>
      <w:r>
        <w:rPr>
          <w:rFonts w:hint="eastAsia"/>
        </w:rPr>
        <w:t>交流接地电流</w:t>
      </w:r>
      <w:r>
        <w:rPr>
          <w:rFonts w:ascii="宋体" w:hAnsi="宋体" w:hint="eastAsia"/>
        </w:rPr>
        <w:t>校正模式：</w:t>
      </w:r>
    </w:p>
    <w:p w:rsidR="00D63307" w:rsidRDefault="00D63307" w:rsidP="00D63307">
      <w:pPr>
        <w:ind w:firstLineChars="200" w:firstLine="420"/>
      </w:pPr>
      <w:r>
        <w:rPr>
          <w:rFonts w:ascii="宋体" w:hAnsi="宋体" w:hint="eastAsia"/>
        </w:rPr>
        <w:t>将一个可以测量到30A以上的标准交流电流表，接到本仪器的电流输出和回路端上，然后按测试键，程序会自动产生一个大约AC30A的输出电流，记录当前标准电流表上的电流示值，大约5秒后按复位键退出，按数字键输入已记录的标准交流电流表上的示值，再按确定键，将校准值存入仪器。</w:t>
      </w:r>
    </w:p>
    <w:p w:rsidR="00D63307" w:rsidRDefault="0006532F" w:rsidP="0006532F">
      <w:pPr>
        <w:pStyle w:val="ac"/>
        <w:ind w:firstLineChars="0" w:firstLine="0"/>
        <w:rPr>
          <w:rFonts w:ascii="宋体" w:hAnsi="宋体"/>
          <w:b/>
          <w:bCs/>
        </w:rPr>
      </w:pPr>
      <w:r w:rsidRPr="0006532F">
        <w:rPr>
          <w:rFonts w:ascii="宋体" w:hAnsi="宋体" w:hint="eastAsia"/>
          <w:b/>
          <w:bCs/>
        </w:rPr>
        <w:t>8</w:t>
      </w:r>
      <w:r w:rsidRPr="0006532F">
        <w:rPr>
          <w:rFonts w:ascii="宋体" w:hAnsi="宋体"/>
          <w:b/>
          <w:bCs/>
        </w:rPr>
        <w:t>.</w:t>
      </w:r>
      <w:r w:rsidRPr="0006532F">
        <w:rPr>
          <w:rFonts w:ascii="宋体" w:hAnsi="宋体" w:hint="eastAsia"/>
          <w:b/>
          <w:bCs/>
        </w:rPr>
        <w:t>1</w:t>
      </w:r>
      <w:r>
        <w:rPr>
          <w:rFonts w:ascii="宋体" w:hAnsi="宋体" w:hint="eastAsia"/>
          <w:b/>
          <w:bCs/>
        </w:rPr>
        <w:t>4</w:t>
      </w:r>
      <w:r w:rsidR="00D63307">
        <w:rPr>
          <w:rFonts w:ascii="宋体" w:hAnsi="宋体" w:hint="eastAsia"/>
          <w:b/>
          <w:bCs/>
        </w:rPr>
        <w:t>泄漏电压校正（仅YD9881/82有此项）</w:t>
      </w:r>
    </w:p>
    <w:p w:rsidR="00D63307" w:rsidRDefault="00D63307" w:rsidP="00D63307">
      <w:pPr>
        <w:ind w:firstLineChars="200" w:firstLine="420"/>
        <w:rPr>
          <w:rFonts w:ascii="宋体" w:hAnsi="宋体"/>
        </w:rPr>
      </w:pPr>
      <w:r>
        <w:rPr>
          <w:rFonts w:ascii="宋体" w:hAnsi="宋体" w:hint="eastAsia"/>
        </w:rPr>
        <w:t>再按一下</w:t>
      </w:r>
      <w:r>
        <w:rPr>
          <w:rFonts w:hint="eastAsia"/>
        </w:rPr>
        <w:t>∨键</w:t>
      </w:r>
      <w:r>
        <w:rPr>
          <w:rFonts w:ascii="宋体" w:hAnsi="宋体" w:hint="eastAsia"/>
        </w:rPr>
        <w:t>，程序会进入</w:t>
      </w:r>
      <w:r>
        <w:rPr>
          <w:rFonts w:hint="eastAsia"/>
        </w:rPr>
        <w:t>泄漏电流的输出电压</w:t>
      </w:r>
      <w:r>
        <w:rPr>
          <w:rFonts w:ascii="宋体" w:hAnsi="宋体" w:hint="eastAsia"/>
        </w:rPr>
        <w:t>校正模式（同时也是启动和功率测试时输出电压显示的校正项）：</w:t>
      </w:r>
    </w:p>
    <w:p w:rsidR="00D63307" w:rsidRDefault="00D63307" w:rsidP="0006532F">
      <w:pPr>
        <w:pStyle w:val="ac"/>
        <w:rPr>
          <w:rFonts w:ascii="宋体" w:hAnsi="宋体"/>
        </w:rPr>
      </w:pPr>
      <w:r>
        <w:rPr>
          <w:rFonts w:ascii="宋体" w:hAnsi="宋体" w:hint="eastAsia"/>
        </w:rPr>
        <w:t>正确在后面板泄漏输入插座上接入一交流泄漏供电电源，并将一个可以测量到500V以上标准电压表接到本仪器的L和N输出端上，然后按启动键，程序会在L和N之间输出一个1</w:t>
      </w:r>
      <w:r>
        <w:rPr>
          <w:rFonts w:ascii="宋体" w:hAnsi="宋体"/>
        </w:rPr>
        <w:t>.06</w:t>
      </w:r>
      <w:r>
        <w:rPr>
          <w:rFonts w:ascii="宋体" w:hAnsi="宋体" w:hint="eastAsia"/>
        </w:rPr>
        <w:t>倍泄漏供电电源的交流电压，记录当前电压表示值，5秒后按复位键退出，用数字键将已记录的电压表上的显示值输入仪器，然后按确认键保存校正数据。</w:t>
      </w:r>
    </w:p>
    <w:p w:rsidR="00D63307" w:rsidRDefault="0006532F" w:rsidP="00D63307">
      <w:pPr>
        <w:rPr>
          <w:b/>
          <w:bCs/>
        </w:rPr>
      </w:pPr>
      <w:r w:rsidRPr="0006532F">
        <w:rPr>
          <w:rFonts w:ascii="宋体" w:hAnsi="宋体" w:hint="eastAsia"/>
          <w:b/>
          <w:bCs/>
        </w:rPr>
        <w:t>8</w:t>
      </w:r>
      <w:r w:rsidRPr="0006532F">
        <w:rPr>
          <w:rFonts w:ascii="宋体" w:hAnsi="宋体"/>
          <w:b/>
          <w:bCs/>
        </w:rPr>
        <w:t>.</w:t>
      </w:r>
      <w:r w:rsidRPr="0006532F">
        <w:rPr>
          <w:rFonts w:ascii="宋体" w:hAnsi="宋体" w:hint="eastAsia"/>
          <w:b/>
          <w:bCs/>
        </w:rPr>
        <w:t>1</w:t>
      </w:r>
      <w:r>
        <w:rPr>
          <w:rFonts w:ascii="宋体" w:hAnsi="宋体" w:hint="eastAsia"/>
          <w:b/>
          <w:bCs/>
        </w:rPr>
        <w:t>5</w:t>
      </w:r>
      <w:r w:rsidR="00D63307">
        <w:rPr>
          <w:rFonts w:hint="eastAsia"/>
          <w:b/>
          <w:bCs/>
        </w:rPr>
        <w:t>泄漏电流</w:t>
      </w:r>
      <w:r w:rsidR="00D63307">
        <w:rPr>
          <w:rFonts w:hint="eastAsia"/>
          <w:b/>
          <w:bCs/>
        </w:rPr>
        <w:t>20mA</w:t>
      </w:r>
      <w:r w:rsidR="00D63307">
        <w:rPr>
          <w:rFonts w:hint="eastAsia"/>
          <w:b/>
          <w:bCs/>
        </w:rPr>
        <w:t>档校正</w:t>
      </w:r>
      <w:r w:rsidR="00D63307">
        <w:rPr>
          <w:rFonts w:ascii="宋体" w:hAnsi="宋体" w:hint="eastAsia"/>
          <w:b/>
          <w:bCs/>
        </w:rPr>
        <w:t>（仅YD9881/82有此项）</w:t>
      </w:r>
    </w:p>
    <w:p w:rsidR="00D63307" w:rsidRDefault="00D63307" w:rsidP="00D63307">
      <w:r>
        <w:rPr>
          <w:rFonts w:hint="eastAsia"/>
          <w:b/>
          <w:bCs/>
        </w:rPr>
        <w:tab/>
      </w:r>
      <w:r>
        <w:rPr>
          <w:rFonts w:hint="eastAsia"/>
        </w:rPr>
        <w:t>将一个</w:t>
      </w:r>
      <w:r>
        <w:rPr>
          <w:rFonts w:hint="eastAsia"/>
        </w:rPr>
        <w:t>2.5K/2</w:t>
      </w:r>
      <w:r>
        <w:t>5</w:t>
      </w:r>
      <w:r>
        <w:rPr>
          <w:rFonts w:hint="eastAsia"/>
        </w:rPr>
        <w:t>W</w:t>
      </w:r>
      <w:r>
        <w:rPr>
          <w:rFonts w:hint="eastAsia"/>
        </w:rPr>
        <w:t>左右的电阻与标准电流表</w:t>
      </w:r>
      <w:r>
        <w:rPr>
          <w:rFonts w:hint="eastAsia"/>
        </w:rPr>
        <w:t>(0.01mA-20.00mA)</w:t>
      </w:r>
      <w:r>
        <w:rPr>
          <w:rFonts w:hint="eastAsia"/>
        </w:rPr>
        <w:t>串联接入</w:t>
      </w:r>
      <w:r>
        <w:rPr>
          <w:rFonts w:hint="eastAsia"/>
        </w:rPr>
        <w:t>N</w:t>
      </w:r>
      <w:r>
        <w:rPr>
          <w:rFonts w:hint="eastAsia"/>
        </w:rPr>
        <w:t>端和返回端上，然后按启动键，记录当前电流表的读数值，等电流稳定后复位，用数字键输入已记录的电流表的电流示值，按确认键保存校正数据。</w:t>
      </w:r>
    </w:p>
    <w:p w:rsidR="00D63307" w:rsidRDefault="0006532F" w:rsidP="00D63307">
      <w:pPr>
        <w:rPr>
          <w:b/>
          <w:bCs/>
        </w:rPr>
      </w:pPr>
      <w:r w:rsidRPr="0006532F">
        <w:rPr>
          <w:rFonts w:ascii="宋体" w:hAnsi="宋体" w:hint="eastAsia"/>
          <w:b/>
          <w:bCs/>
        </w:rPr>
        <w:t>8</w:t>
      </w:r>
      <w:r w:rsidRPr="0006532F">
        <w:rPr>
          <w:rFonts w:ascii="宋体" w:hAnsi="宋体"/>
          <w:b/>
          <w:bCs/>
        </w:rPr>
        <w:t>.</w:t>
      </w:r>
      <w:r w:rsidRPr="0006532F">
        <w:rPr>
          <w:rFonts w:ascii="宋体" w:hAnsi="宋体" w:hint="eastAsia"/>
          <w:b/>
          <w:bCs/>
        </w:rPr>
        <w:t>1</w:t>
      </w:r>
      <w:r>
        <w:rPr>
          <w:rFonts w:ascii="宋体" w:hAnsi="宋体" w:hint="eastAsia"/>
          <w:b/>
          <w:bCs/>
        </w:rPr>
        <w:t>6</w:t>
      </w:r>
      <w:r w:rsidR="00D63307">
        <w:rPr>
          <w:rFonts w:hint="eastAsia"/>
          <w:b/>
          <w:bCs/>
        </w:rPr>
        <w:t>泄漏电流</w:t>
      </w:r>
      <w:r w:rsidR="00D63307">
        <w:rPr>
          <w:rFonts w:hint="eastAsia"/>
          <w:b/>
          <w:bCs/>
        </w:rPr>
        <w:t>2mA</w:t>
      </w:r>
      <w:r w:rsidR="00D63307">
        <w:rPr>
          <w:rFonts w:hint="eastAsia"/>
          <w:b/>
          <w:bCs/>
        </w:rPr>
        <w:t>档校正</w:t>
      </w:r>
      <w:r w:rsidR="00D63307">
        <w:rPr>
          <w:rFonts w:ascii="宋体" w:hAnsi="宋体" w:hint="eastAsia"/>
          <w:b/>
          <w:bCs/>
        </w:rPr>
        <w:t>（仅YD9881/82有此项）</w:t>
      </w:r>
    </w:p>
    <w:p w:rsidR="00D63307" w:rsidRDefault="00D63307" w:rsidP="00D63307">
      <w:pPr>
        <w:ind w:firstLine="420"/>
      </w:pPr>
      <w:r>
        <w:rPr>
          <w:rFonts w:hint="eastAsia"/>
        </w:rPr>
        <w:t>将一个</w:t>
      </w:r>
      <w:r>
        <w:rPr>
          <w:rFonts w:hint="eastAsia"/>
        </w:rPr>
        <w:t>2</w:t>
      </w:r>
      <w:r>
        <w:t>5</w:t>
      </w:r>
      <w:r>
        <w:rPr>
          <w:rFonts w:hint="eastAsia"/>
        </w:rPr>
        <w:t>K/</w:t>
      </w:r>
      <w:r>
        <w:t>5</w:t>
      </w:r>
      <w:r>
        <w:rPr>
          <w:rFonts w:hint="eastAsia"/>
        </w:rPr>
        <w:t>W</w:t>
      </w:r>
      <w:r>
        <w:rPr>
          <w:rFonts w:hint="eastAsia"/>
        </w:rPr>
        <w:t>的电阻与标准电流表</w:t>
      </w:r>
      <w:r>
        <w:rPr>
          <w:rFonts w:hint="eastAsia"/>
        </w:rPr>
        <w:t>(0.001mA-2</w:t>
      </w:r>
      <w:r>
        <w:t>.</w:t>
      </w:r>
      <w:r>
        <w:rPr>
          <w:rFonts w:hint="eastAsia"/>
        </w:rPr>
        <w:t>000mA)</w:t>
      </w:r>
      <w:r>
        <w:rPr>
          <w:rFonts w:hint="eastAsia"/>
        </w:rPr>
        <w:t>串联接入</w:t>
      </w:r>
      <w:r>
        <w:rPr>
          <w:rFonts w:hint="eastAsia"/>
        </w:rPr>
        <w:t>N</w:t>
      </w:r>
      <w:r>
        <w:rPr>
          <w:rFonts w:hint="eastAsia"/>
        </w:rPr>
        <w:t>端和返回端上，然后按启动键，记录当前电流表的读数值，等电流稳定后复位，用数字键输入已记录的电流表的电流示值，按确认键保存校正数据。</w:t>
      </w:r>
    </w:p>
    <w:p w:rsidR="00D63307" w:rsidRDefault="0006532F" w:rsidP="00D63307">
      <w:pPr>
        <w:rPr>
          <w:b/>
          <w:bCs/>
        </w:rPr>
      </w:pPr>
      <w:r w:rsidRPr="0006532F">
        <w:rPr>
          <w:rFonts w:ascii="宋体" w:hAnsi="宋体" w:hint="eastAsia"/>
          <w:b/>
          <w:bCs/>
        </w:rPr>
        <w:t>8</w:t>
      </w:r>
      <w:r w:rsidRPr="0006532F">
        <w:rPr>
          <w:rFonts w:ascii="宋体" w:hAnsi="宋体"/>
          <w:b/>
          <w:bCs/>
        </w:rPr>
        <w:t>.</w:t>
      </w:r>
      <w:r w:rsidRPr="0006532F">
        <w:rPr>
          <w:rFonts w:ascii="宋体" w:hAnsi="宋体" w:hint="eastAsia"/>
          <w:b/>
          <w:bCs/>
        </w:rPr>
        <w:t>1</w:t>
      </w:r>
      <w:r>
        <w:rPr>
          <w:rFonts w:ascii="宋体" w:hAnsi="宋体" w:hint="eastAsia"/>
          <w:b/>
          <w:bCs/>
        </w:rPr>
        <w:t>7</w:t>
      </w:r>
      <w:r w:rsidR="00D63307">
        <w:rPr>
          <w:rFonts w:hint="eastAsia"/>
          <w:b/>
          <w:bCs/>
        </w:rPr>
        <w:t>功率电流</w:t>
      </w:r>
      <w:r w:rsidR="00D63307">
        <w:rPr>
          <w:rFonts w:hint="eastAsia"/>
          <w:b/>
          <w:bCs/>
        </w:rPr>
        <w:t>10A</w:t>
      </w:r>
      <w:r w:rsidR="00D63307">
        <w:rPr>
          <w:rFonts w:hint="eastAsia"/>
          <w:b/>
          <w:bCs/>
        </w:rPr>
        <w:t>校正</w:t>
      </w:r>
      <w:r w:rsidR="00D63307">
        <w:rPr>
          <w:rFonts w:ascii="宋体" w:hAnsi="宋体" w:hint="eastAsia"/>
          <w:b/>
          <w:bCs/>
        </w:rPr>
        <w:t>（仅YD9882有此项）</w:t>
      </w:r>
    </w:p>
    <w:p w:rsidR="00D63307" w:rsidRDefault="00D63307" w:rsidP="00D63307">
      <w:r>
        <w:rPr>
          <w:rFonts w:hint="eastAsia"/>
          <w:b/>
          <w:bCs/>
        </w:rPr>
        <w:tab/>
      </w:r>
      <w:r>
        <w:rPr>
          <w:rFonts w:hint="eastAsia"/>
        </w:rPr>
        <w:t>将一个</w:t>
      </w:r>
      <w:r>
        <w:rPr>
          <w:rFonts w:hint="eastAsia"/>
        </w:rPr>
        <w:t>20</w:t>
      </w:r>
      <w:r>
        <w:rPr>
          <w:rFonts w:hint="eastAsia"/>
        </w:rPr>
        <w:t>Ω</w:t>
      </w:r>
      <w:r>
        <w:rPr>
          <w:rFonts w:hint="eastAsia"/>
        </w:rPr>
        <w:t>/1500W</w:t>
      </w:r>
      <w:r>
        <w:rPr>
          <w:rFonts w:hint="eastAsia"/>
        </w:rPr>
        <w:t>功率电阻与标准电流表串联接入</w:t>
      </w:r>
      <w:r>
        <w:rPr>
          <w:rFonts w:hint="eastAsia"/>
        </w:rPr>
        <w:t>L</w:t>
      </w:r>
      <w:r>
        <w:rPr>
          <w:rFonts w:hint="eastAsia"/>
        </w:rPr>
        <w:t>和</w:t>
      </w:r>
      <w:r>
        <w:rPr>
          <w:rFonts w:hint="eastAsia"/>
        </w:rPr>
        <w:t>N</w:t>
      </w:r>
      <w:r>
        <w:rPr>
          <w:rFonts w:hint="eastAsia"/>
        </w:rPr>
        <w:t>端上，然后按启动键，记录当前电流表的读数值，等电流稳定后复位，用数字键输入已记录的电流表的电流示植，按确认键保存数据。</w:t>
      </w:r>
    </w:p>
    <w:p w:rsidR="00E87970" w:rsidRDefault="00E87970" w:rsidP="00D63307">
      <w:pPr>
        <w:rPr>
          <w:b/>
          <w:bCs/>
        </w:rPr>
      </w:pPr>
    </w:p>
    <w:p w:rsidR="00D63307" w:rsidRDefault="00E87970" w:rsidP="00D63307">
      <w:pPr>
        <w:rPr>
          <w:b/>
          <w:bCs/>
        </w:rPr>
      </w:pPr>
      <w:r>
        <w:rPr>
          <w:rFonts w:hint="eastAsia"/>
          <w:b/>
          <w:bCs/>
        </w:rPr>
        <w:t>注意：</w:t>
      </w:r>
    </w:p>
    <w:p w:rsidR="00D63307" w:rsidRPr="00E87970" w:rsidRDefault="00D63307" w:rsidP="00D63307">
      <w:pPr>
        <w:rPr>
          <w:bCs/>
        </w:rPr>
      </w:pPr>
      <w:r w:rsidRPr="00E87970">
        <w:rPr>
          <w:rFonts w:hint="eastAsia"/>
          <w:bCs/>
        </w:rPr>
        <w:tab/>
      </w:r>
      <w:r w:rsidRPr="00E87970">
        <w:rPr>
          <w:rFonts w:hint="eastAsia"/>
          <w:bCs/>
        </w:rPr>
        <w:t>当校正过程中出现输入错误，可按退出键取消当前输入后重新输入正确的校正值。</w:t>
      </w:r>
    </w:p>
    <w:p w:rsidR="00146D20" w:rsidRPr="00D63307" w:rsidRDefault="00146D20">
      <w:pPr>
        <w:rPr>
          <w:b/>
          <w:bCs/>
        </w:rPr>
      </w:pPr>
    </w:p>
    <w:p w:rsidR="003E526D" w:rsidRDefault="00146D20" w:rsidP="00EA41CA">
      <w:pPr>
        <w:jc w:val="center"/>
        <w:outlineLvl w:val="0"/>
        <w:rPr>
          <w:b/>
          <w:bCs/>
          <w:sz w:val="28"/>
        </w:rPr>
      </w:pPr>
      <w:r>
        <w:rPr>
          <w:b/>
          <w:bCs/>
          <w:sz w:val="32"/>
        </w:rPr>
        <w:br w:type="page"/>
      </w:r>
      <w:bookmarkStart w:id="69" w:name="_Toc493835852"/>
      <w:bookmarkStart w:id="70" w:name="_Toc381088627"/>
      <w:bookmarkStart w:id="71" w:name="_Toc381088810"/>
      <w:r w:rsidRPr="00EA41CA">
        <w:rPr>
          <w:rFonts w:hint="eastAsia"/>
          <w:b/>
          <w:bCs/>
          <w:sz w:val="28"/>
        </w:rPr>
        <w:lastRenderedPageBreak/>
        <w:t>第</w:t>
      </w:r>
      <w:r w:rsidR="0006532F" w:rsidRPr="00EA41CA">
        <w:rPr>
          <w:rFonts w:hint="eastAsia"/>
          <w:b/>
          <w:bCs/>
          <w:sz w:val="28"/>
        </w:rPr>
        <w:t>九</w:t>
      </w:r>
      <w:r w:rsidRPr="00EA41CA">
        <w:rPr>
          <w:rFonts w:hint="eastAsia"/>
          <w:b/>
          <w:bCs/>
          <w:sz w:val="28"/>
        </w:rPr>
        <w:t>章</w:t>
      </w:r>
      <w:r w:rsidR="003E526D">
        <w:rPr>
          <w:b/>
          <w:bCs/>
          <w:sz w:val="28"/>
        </w:rPr>
        <w:t xml:space="preserve"> </w:t>
      </w:r>
      <w:r w:rsidR="003E526D">
        <w:rPr>
          <w:rFonts w:hint="eastAsia"/>
          <w:b/>
          <w:bCs/>
          <w:sz w:val="28"/>
        </w:rPr>
        <w:t>成套及保修</w:t>
      </w:r>
      <w:bookmarkEnd w:id="69"/>
    </w:p>
    <w:p w:rsidR="00146D20" w:rsidRDefault="0006532F" w:rsidP="00781C93">
      <w:pPr>
        <w:rPr>
          <w:b/>
          <w:bCs/>
        </w:rPr>
      </w:pPr>
      <w:bookmarkStart w:id="72" w:name="_Toc381088628"/>
      <w:bookmarkStart w:id="73" w:name="_Toc381088811"/>
      <w:bookmarkEnd w:id="70"/>
      <w:bookmarkEnd w:id="71"/>
      <w:r>
        <w:rPr>
          <w:rFonts w:hint="eastAsia"/>
          <w:b/>
          <w:bCs/>
        </w:rPr>
        <w:t>9</w:t>
      </w:r>
      <w:r w:rsidR="00146D20">
        <w:rPr>
          <w:rFonts w:hint="eastAsia"/>
          <w:b/>
          <w:bCs/>
        </w:rPr>
        <w:t>．</w:t>
      </w:r>
      <w:r w:rsidR="00146D20">
        <w:rPr>
          <w:rFonts w:hint="eastAsia"/>
          <w:b/>
          <w:bCs/>
        </w:rPr>
        <w:t>1</w:t>
      </w:r>
      <w:bookmarkEnd w:id="72"/>
      <w:bookmarkEnd w:id="73"/>
      <w:r w:rsidR="003E526D">
        <w:rPr>
          <w:rFonts w:hint="eastAsia"/>
          <w:b/>
          <w:bCs/>
        </w:rPr>
        <w:t>成套</w:t>
      </w:r>
    </w:p>
    <w:p w:rsidR="003E526D" w:rsidRDefault="003E526D" w:rsidP="003E526D">
      <w:pPr>
        <w:pStyle w:val="20"/>
        <w:rPr>
          <w:rFonts w:ascii="宋体"/>
        </w:rPr>
      </w:pPr>
      <w:bookmarkStart w:id="74" w:name="_Toc381088629"/>
      <w:bookmarkStart w:id="75" w:name="_Toc381088812"/>
      <w:r>
        <w:rPr>
          <w:rFonts w:ascii="宋体" w:hint="eastAsia"/>
        </w:rPr>
        <w:t>仪器出厂时随机具备如下物件：</w:t>
      </w:r>
    </w:p>
    <w:p w:rsidR="003E526D" w:rsidRDefault="003E526D" w:rsidP="003E526D">
      <w:pPr>
        <w:ind w:left="165" w:firstLine="255"/>
        <w:rPr>
          <w:rFonts w:ascii="宋体"/>
        </w:rPr>
      </w:pPr>
      <w:r>
        <w:rPr>
          <w:rFonts w:ascii="宋体" w:hint="eastAsia"/>
        </w:rPr>
        <w:t>1. 电源线</w:t>
      </w:r>
      <w:r>
        <w:rPr>
          <w:rFonts w:ascii="宋体" w:hint="eastAsia"/>
        </w:rPr>
        <w:tab/>
        <w:t xml:space="preserve">                </w:t>
      </w:r>
      <w:r>
        <w:rPr>
          <w:rFonts w:ascii="宋体"/>
        </w:rPr>
        <w:t xml:space="preserve"> </w:t>
      </w:r>
      <w:r>
        <w:rPr>
          <w:rFonts w:hint="eastAsia"/>
        </w:rPr>
        <w:t>1</w:t>
      </w:r>
      <w:r>
        <w:rPr>
          <w:rFonts w:ascii="宋体" w:hint="eastAsia"/>
        </w:rPr>
        <w:t>根</w:t>
      </w:r>
    </w:p>
    <w:p w:rsidR="003E526D" w:rsidRDefault="003E526D" w:rsidP="003E526D">
      <w:pPr>
        <w:ind w:left="165" w:firstLine="255"/>
        <w:rPr>
          <w:rFonts w:ascii="宋体"/>
        </w:rPr>
      </w:pPr>
      <w:r>
        <w:rPr>
          <w:rFonts w:ascii="宋体" w:hint="eastAsia"/>
        </w:rPr>
        <w:t xml:space="preserve">2. 高压测试棒（带夹子）  </w:t>
      </w:r>
      <w:r>
        <w:rPr>
          <w:rFonts w:ascii="宋体" w:hint="eastAsia"/>
        </w:rPr>
        <w:tab/>
        <w:t xml:space="preserve"> </w:t>
      </w:r>
      <w:r>
        <w:rPr>
          <w:rFonts w:hint="eastAsia"/>
        </w:rPr>
        <w:t>1</w:t>
      </w:r>
      <w:r>
        <w:rPr>
          <w:rFonts w:ascii="宋体" w:hint="eastAsia"/>
        </w:rPr>
        <w:t>套</w:t>
      </w:r>
    </w:p>
    <w:p w:rsidR="003E526D" w:rsidRDefault="003E526D" w:rsidP="003E526D">
      <w:pPr>
        <w:ind w:left="165" w:firstLine="255"/>
        <w:rPr>
          <w:rFonts w:ascii="宋体"/>
        </w:rPr>
      </w:pPr>
      <w:r>
        <w:rPr>
          <w:rFonts w:ascii="宋体" w:hint="eastAsia"/>
        </w:rPr>
        <w:t>3. 测试回路线</w:t>
      </w:r>
      <w:r>
        <w:rPr>
          <w:rFonts w:ascii="宋体" w:hint="eastAsia"/>
        </w:rPr>
        <w:tab/>
      </w:r>
      <w:r>
        <w:rPr>
          <w:rFonts w:ascii="宋体" w:hint="eastAsia"/>
        </w:rPr>
        <w:tab/>
      </w:r>
      <w:r>
        <w:rPr>
          <w:rFonts w:ascii="宋体" w:hint="eastAsia"/>
        </w:rPr>
        <w:tab/>
      </w:r>
      <w:r>
        <w:rPr>
          <w:rFonts w:ascii="宋体" w:hint="eastAsia"/>
        </w:rPr>
        <w:tab/>
        <w:t xml:space="preserve"> </w:t>
      </w:r>
      <w:r>
        <w:rPr>
          <w:rFonts w:hint="eastAsia"/>
        </w:rPr>
        <w:t>1</w:t>
      </w:r>
      <w:r>
        <w:rPr>
          <w:rFonts w:ascii="宋体" w:hint="eastAsia"/>
        </w:rPr>
        <w:t>根</w:t>
      </w:r>
    </w:p>
    <w:p w:rsidR="003E526D" w:rsidRDefault="003E526D" w:rsidP="003E526D">
      <w:pPr>
        <w:ind w:left="165" w:firstLine="255"/>
        <w:rPr>
          <w:rFonts w:ascii="宋体"/>
        </w:rPr>
      </w:pPr>
      <w:r>
        <w:rPr>
          <w:rFonts w:ascii="宋体" w:hint="eastAsia"/>
        </w:rPr>
        <w:t xml:space="preserve">4. </w:t>
      </w:r>
      <w:r>
        <w:rPr>
          <w:rFonts w:hint="eastAsia"/>
        </w:rPr>
        <w:t>接地测试夹（红、黑）</w:t>
      </w:r>
      <w:r>
        <w:rPr>
          <w:rFonts w:hint="eastAsia"/>
        </w:rPr>
        <w:t xml:space="preserve">      1</w:t>
      </w:r>
      <w:r>
        <w:rPr>
          <w:rFonts w:hint="eastAsia"/>
        </w:rPr>
        <w:t>套</w:t>
      </w:r>
    </w:p>
    <w:p w:rsidR="003E526D" w:rsidRDefault="003E526D" w:rsidP="003E526D">
      <w:pPr>
        <w:ind w:left="165" w:firstLine="255"/>
        <w:rPr>
          <w:rFonts w:ascii="宋体"/>
        </w:rPr>
      </w:pPr>
      <w:r>
        <w:rPr>
          <w:rFonts w:ascii="宋体" w:hint="eastAsia"/>
        </w:rPr>
        <w:t>5. 保修卡</w:t>
      </w:r>
      <w:r>
        <w:rPr>
          <w:rFonts w:ascii="宋体" w:hint="eastAsia"/>
        </w:rPr>
        <w:tab/>
        <w:t xml:space="preserve">                 </w:t>
      </w:r>
      <w:r>
        <w:rPr>
          <w:rFonts w:hint="eastAsia"/>
        </w:rPr>
        <w:t>1</w:t>
      </w:r>
      <w:r>
        <w:rPr>
          <w:rFonts w:ascii="宋体" w:hint="eastAsia"/>
        </w:rPr>
        <w:t>份</w:t>
      </w:r>
    </w:p>
    <w:p w:rsidR="003E526D" w:rsidRDefault="003E526D" w:rsidP="003E526D">
      <w:pPr>
        <w:ind w:left="165" w:firstLine="255"/>
        <w:rPr>
          <w:rFonts w:ascii="宋体"/>
        </w:rPr>
      </w:pPr>
      <w:r>
        <w:rPr>
          <w:rFonts w:ascii="宋体" w:hint="eastAsia"/>
        </w:rPr>
        <w:t>6. 合格证</w:t>
      </w:r>
      <w:r>
        <w:rPr>
          <w:rFonts w:ascii="宋体" w:hint="eastAsia"/>
        </w:rPr>
        <w:tab/>
        <w:t xml:space="preserve">                </w:t>
      </w:r>
      <w:r>
        <w:rPr>
          <w:rFonts w:ascii="宋体"/>
        </w:rPr>
        <w:t xml:space="preserve"> </w:t>
      </w:r>
      <w:r>
        <w:rPr>
          <w:rFonts w:hint="eastAsia"/>
        </w:rPr>
        <w:t>1</w:t>
      </w:r>
      <w:r>
        <w:rPr>
          <w:rFonts w:ascii="宋体" w:hint="eastAsia"/>
        </w:rPr>
        <w:t>张</w:t>
      </w:r>
    </w:p>
    <w:p w:rsidR="003E526D" w:rsidRDefault="003E526D" w:rsidP="003E526D">
      <w:pPr>
        <w:ind w:left="165" w:firstLine="255"/>
        <w:rPr>
          <w:rFonts w:ascii="宋体"/>
        </w:rPr>
      </w:pPr>
      <w:r>
        <w:rPr>
          <w:rFonts w:hint="eastAsia"/>
        </w:rPr>
        <w:t>7</w:t>
      </w:r>
      <w:r>
        <w:rPr>
          <w:rFonts w:hint="eastAsia"/>
        </w:rPr>
        <w:t>．</w:t>
      </w:r>
      <w:r>
        <w:rPr>
          <w:rFonts w:ascii="宋体" w:hint="eastAsia"/>
        </w:rPr>
        <w:t>测试报告</w:t>
      </w:r>
      <w:r>
        <w:rPr>
          <w:rFonts w:ascii="宋体" w:hint="eastAsia"/>
        </w:rPr>
        <w:tab/>
        <w:t xml:space="preserve">                </w:t>
      </w:r>
      <w:r>
        <w:rPr>
          <w:rFonts w:ascii="宋体"/>
        </w:rPr>
        <w:t xml:space="preserve"> </w:t>
      </w:r>
      <w:r>
        <w:rPr>
          <w:rFonts w:hint="eastAsia"/>
        </w:rPr>
        <w:t>1</w:t>
      </w:r>
      <w:r>
        <w:rPr>
          <w:rFonts w:ascii="宋体" w:hint="eastAsia"/>
        </w:rPr>
        <w:t>份</w:t>
      </w:r>
    </w:p>
    <w:p w:rsidR="003E526D" w:rsidRDefault="003E526D" w:rsidP="003E526D">
      <w:pPr>
        <w:ind w:firstLineChars="200" w:firstLine="420"/>
        <w:rPr>
          <w:rFonts w:ascii="宋体"/>
        </w:rPr>
      </w:pPr>
      <w:r>
        <w:rPr>
          <w:rFonts w:ascii="宋体" w:hint="eastAsia"/>
        </w:rPr>
        <w:t>8．说明书</w:t>
      </w:r>
      <w:r>
        <w:rPr>
          <w:rFonts w:ascii="宋体" w:hint="eastAsia"/>
        </w:rPr>
        <w:tab/>
        <w:t xml:space="preserve">                </w:t>
      </w:r>
      <w:r>
        <w:rPr>
          <w:rFonts w:ascii="宋体"/>
        </w:rPr>
        <w:t xml:space="preserve"> </w:t>
      </w:r>
      <w:r>
        <w:rPr>
          <w:rFonts w:hint="eastAsia"/>
        </w:rPr>
        <w:t>1</w:t>
      </w:r>
      <w:r>
        <w:rPr>
          <w:rFonts w:ascii="宋体" w:hint="eastAsia"/>
        </w:rPr>
        <w:t>份</w:t>
      </w:r>
    </w:p>
    <w:p w:rsidR="003E526D" w:rsidRDefault="003E526D" w:rsidP="003E526D">
      <w:pPr>
        <w:ind w:firstLineChars="200" w:firstLine="420"/>
      </w:pPr>
      <w:r>
        <w:rPr>
          <w:rFonts w:hint="eastAsia"/>
        </w:rPr>
        <w:t>9</w:t>
      </w:r>
      <w:r>
        <w:rPr>
          <w:rFonts w:hint="eastAsia"/>
        </w:rPr>
        <w:t>．测试盒</w:t>
      </w:r>
      <w:r w:rsidR="00E86A23">
        <w:rPr>
          <w:rFonts w:hint="eastAsia"/>
        </w:rPr>
        <w:t>（</w:t>
      </w:r>
      <w:r w:rsidR="00E86A23">
        <w:rPr>
          <w:rFonts w:hint="eastAsia"/>
        </w:rPr>
        <w:t>3kV</w:t>
      </w:r>
      <w:r w:rsidR="00E86A23">
        <w:rPr>
          <w:rFonts w:hint="eastAsia"/>
        </w:rPr>
        <w:t>）</w:t>
      </w:r>
      <w:r>
        <w:rPr>
          <w:rFonts w:hint="eastAsia"/>
        </w:rPr>
        <w:t xml:space="preserve">            </w:t>
      </w:r>
      <w:r w:rsidR="002A61AF">
        <w:rPr>
          <w:rFonts w:hint="eastAsia"/>
        </w:rPr>
        <w:t xml:space="preserve"> </w:t>
      </w:r>
      <w:r>
        <w:rPr>
          <w:rFonts w:hint="eastAsia"/>
        </w:rPr>
        <w:t>1</w:t>
      </w:r>
      <w:r>
        <w:rPr>
          <w:rFonts w:hint="eastAsia"/>
        </w:rPr>
        <w:t>套（</w:t>
      </w:r>
      <w:r>
        <w:rPr>
          <w:rFonts w:hint="eastAsia"/>
        </w:rPr>
        <w:t>YD9880</w:t>
      </w:r>
      <w:r>
        <w:rPr>
          <w:rFonts w:hint="eastAsia"/>
        </w:rPr>
        <w:t>无此项）</w:t>
      </w:r>
    </w:p>
    <w:p w:rsidR="003E526D" w:rsidRDefault="003E526D" w:rsidP="006B5F3B"/>
    <w:p w:rsidR="005156F6" w:rsidRDefault="005156F6" w:rsidP="005156F6">
      <w:pPr>
        <w:ind w:left="165" w:firstLine="255"/>
        <w:rPr>
          <w:rFonts w:ascii="宋体"/>
        </w:rPr>
      </w:pPr>
      <w:r>
        <w:rPr>
          <w:rFonts w:ascii="宋体" w:hint="eastAsia"/>
        </w:rPr>
        <w:t>用户收到仪器后，应开箱检查核对上述内容，若发生短缺，请和本公司或经销商联系。</w:t>
      </w:r>
    </w:p>
    <w:p w:rsidR="005156F6" w:rsidRDefault="005156F6" w:rsidP="006B5F3B"/>
    <w:p w:rsidR="00146D20" w:rsidRDefault="0006532F" w:rsidP="00781C93">
      <w:pPr>
        <w:rPr>
          <w:b/>
          <w:bCs/>
        </w:rPr>
      </w:pPr>
      <w:bookmarkStart w:id="76" w:name="_Toc381088630"/>
      <w:bookmarkStart w:id="77" w:name="_Toc381088813"/>
      <w:bookmarkEnd w:id="74"/>
      <w:bookmarkEnd w:id="75"/>
      <w:r>
        <w:rPr>
          <w:rFonts w:hint="eastAsia"/>
          <w:b/>
          <w:bCs/>
        </w:rPr>
        <w:t>9</w:t>
      </w:r>
      <w:r w:rsidR="00146D20">
        <w:rPr>
          <w:rFonts w:hint="eastAsia"/>
          <w:b/>
          <w:bCs/>
        </w:rPr>
        <w:t>．</w:t>
      </w:r>
      <w:r w:rsidR="003E526D">
        <w:rPr>
          <w:rFonts w:hint="eastAsia"/>
          <w:b/>
          <w:bCs/>
        </w:rPr>
        <w:t>2</w:t>
      </w:r>
      <w:bookmarkEnd w:id="76"/>
      <w:bookmarkEnd w:id="77"/>
      <w:r w:rsidR="0000112E">
        <w:rPr>
          <w:rFonts w:hint="eastAsia"/>
          <w:b/>
          <w:bCs/>
        </w:rPr>
        <w:t>保修</w:t>
      </w:r>
    </w:p>
    <w:p w:rsidR="00146D20" w:rsidRDefault="00146D20">
      <w:pPr>
        <w:pStyle w:val="ac"/>
      </w:pPr>
      <w:r>
        <w:rPr>
          <w:rFonts w:hint="eastAsia"/>
        </w:rPr>
        <w:t>本公司保证所生产制造的产品均经过严格的品质确认，出厂产品质量保证期为</w:t>
      </w:r>
      <w:r w:rsidR="00522B11">
        <w:rPr>
          <w:rFonts w:hint="eastAsia"/>
        </w:rPr>
        <w:t>壹</w:t>
      </w:r>
      <w:r>
        <w:rPr>
          <w:rFonts w:hint="eastAsia"/>
        </w:rPr>
        <w:t>年，在此期间出现的产品制造缺陷或故障，均免费给予修复。</w:t>
      </w:r>
    </w:p>
    <w:p w:rsidR="00146D20" w:rsidRDefault="005558C9">
      <w:pPr>
        <w:ind w:firstLineChars="200" w:firstLine="420"/>
      </w:pPr>
      <w:r>
        <w:rPr>
          <w:rFonts w:hint="eastAsia"/>
        </w:rPr>
        <w:t>对于用户自行修改电路、更改</w:t>
      </w:r>
      <w:r w:rsidR="00146D20">
        <w:rPr>
          <w:rFonts w:hint="eastAsia"/>
        </w:rPr>
        <w:t>功能或超过质量保证期的产品，视实际情况酌收维修费用。</w:t>
      </w:r>
    </w:p>
    <w:p w:rsidR="00146D20" w:rsidRDefault="00146D20">
      <w:pPr>
        <w:rPr>
          <w:rFonts w:ascii="宋体"/>
          <w:b/>
          <w:bCs/>
        </w:rPr>
      </w:pPr>
    </w:p>
    <w:p w:rsidR="002F57ED" w:rsidRDefault="002F57ED">
      <w:pPr>
        <w:rPr>
          <w:rFonts w:ascii="宋体"/>
          <w:b/>
          <w:bCs/>
        </w:rPr>
      </w:pPr>
    </w:p>
    <w:p w:rsidR="002F57ED" w:rsidRDefault="002F57ED">
      <w:pPr>
        <w:rPr>
          <w:rFonts w:ascii="宋体"/>
          <w:b/>
          <w:bCs/>
        </w:rPr>
      </w:pPr>
    </w:p>
    <w:p w:rsidR="00EE4D16" w:rsidRDefault="00EE4D16">
      <w:pPr>
        <w:rPr>
          <w:rFonts w:ascii="宋体"/>
          <w:b/>
          <w:bCs/>
        </w:rPr>
      </w:pPr>
    </w:p>
    <w:p w:rsidR="002F57ED" w:rsidRPr="009C5FE2" w:rsidRDefault="000E5DA2" w:rsidP="002F57ED">
      <w:pPr>
        <w:rPr>
          <w:rFonts w:ascii="宋体"/>
          <w:b/>
          <w:sz w:val="28"/>
          <w:szCs w:val="28"/>
        </w:rPr>
      </w:pPr>
      <w:r>
        <w:rPr>
          <w:rFonts w:ascii="宋体"/>
          <w:b/>
          <w:noProof/>
          <w:sz w:val="28"/>
          <w:szCs w:val="28"/>
        </w:rPr>
        <w:pict>
          <v:shape id="_x0000_s1471" type="#_x0000_t202" style="position:absolute;left:0;text-align:left;margin-left:10.55pt;margin-top:3.35pt;width:52pt;height:25.5pt;z-index:251665920">
            <v:shadow on="t" offset="6pt,6pt"/>
            <v:textbox style="mso-next-textbox:#_x0000_s1471">
              <w:txbxContent>
                <w:p w:rsidR="00A44889" w:rsidRDefault="00A44889" w:rsidP="002F57ED">
                  <w:pPr>
                    <w:ind w:firstLineChars="49" w:firstLine="103"/>
                    <w:rPr>
                      <w:b/>
                      <w:bCs/>
                    </w:rPr>
                  </w:pPr>
                  <w:r>
                    <w:rPr>
                      <w:rFonts w:hint="eastAsia"/>
                      <w:b/>
                      <w:bCs/>
                    </w:rPr>
                    <w:t>警</w:t>
                  </w:r>
                  <w:r>
                    <w:rPr>
                      <w:rFonts w:hint="eastAsia"/>
                      <w:b/>
                      <w:bCs/>
                    </w:rPr>
                    <w:t xml:space="preserve"> </w:t>
                  </w:r>
                  <w:r>
                    <w:rPr>
                      <w:rFonts w:hint="eastAsia"/>
                      <w:b/>
                      <w:bCs/>
                    </w:rPr>
                    <w:t>告</w:t>
                  </w:r>
                </w:p>
              </w:txbxContent>
            </v:textbox>
          </v:shape>
        </w:pict>
      </w:r>
    </w:p>
    <w:p w:rsidR="002F57ED" w:rsidRPr="00B113C0" w:rsidRDefault="002F57ED" w:rsidP="002F57ED">
      <w:pPr>
        <w:ind w:firstLineChars="344" w:firstLine="967"/>
        <w:rPr>
          <w:rFonts w:ascii="宋体" w:hAnsi="宋体"/>
          <w:b/>
          <w:bCs/>
          <w:spacing w:val="40"/>
          <w:sz w:val="28"/>
          <w:szCs w:val="28"/>
        </w:rPr>
      </w:pPr>
      <w:r w:rsidRPr="00B113C0">
        <w:rPr>
          <w:rFonts w:ascii="宋体" w:hint="eastAsia"/>
          <w:b/>
          <w:sz w:val="28"/>
          <w:szCs w:val="28"/>
        </w:rPr>
        <w:t>使用</w:t>
      </w:r>
      <w:r w:rsidR="006C7A17">
        <w:rPr>
          <w:rFonts w:ascii="宋体" w:hint="eastAsia"/>
          <w:b/>
          <w:sz w:val="28"/>
          <w:szCs w:val="28"/>
        </w:rPr>
        <w:t>测试盒时</w:t>
      </w:r>
      <w:r w:rsidRPr="00B113C0">
        <w:rPr>
          <w:rFonts w:ascii="宋体" w:hint="eastAsia"/>
          <w:b/>
          <w:sz w:val="28"/>
          <w:szCs w:val="28"/>
        </w:rPr>
        <w:t>耐压输出不得超过3kV，否则会影响测试准确性</w:t>
      </w:r>
      <w:r w:rsidRPr="00B113C0">
        <w:rPr>
          <w:rFonts w:ascii="宋体" w:hAnsi="宋体" w:hint="eastAsia"/>
          <w:b/>
          <w:bCs/>
          <w:spacing w:val="40"/>
          <w:sz w:val="28"/>
          <w:szCs w:val="28"/>
        </w:rPr>
        <w:t>！</w:t>
      </w:r>
    </w:p>
    <w:p w:rsidR="00EE4D16" w:rsidRPr="002F57ED" w:rsidRDefault="00EE4D16">
      <w:pPr>
        <w:rPr>
          <w:rFonts w:ascii="宋体"/>
          <w:b/>
          <w:bCs/>
        </w:rPr>
      </w:pPr>
    </w:p>
    <w:p w:rsidR="00132E31" w:rsidRDefault="00132E31" w:rsidP="0006532F">
      <w:pPr>
        <w:rPr>
          <w:rFonts w:ascii="宋体"/>
        </w:rPr>
      </w:pPr>
    </w:p>
    <w:p w:rsidR="00132E31" w:rsidRDefault="00132E31" w:rsidP="0006532F">
      <w:pPr>
        <w:rPr>
          <w:rFonts w:ascii="宋体"/>
        </w:rPr>
      </w:pPr>
    </w:p>
    <w:p w:rsidR="00410521" w:rsidRDefault="00410521" w:rsidP="0006532F">
      <w:pPr>
        <w:rPr>
          <w:rFonts w:ascii="宋体"/>
        </w:rPr>
      </w:pPr>
    </w:p>
    <w:p w:rsidR="00410521" w:rsidRDefault="00410521" w:rsidP="0006532F">
      <w:pPr>
        <w:rPr>
          <w:rFonts w:ascii="宋体"/>
        </w:rPr>
      </w:pPr>
    </w:p>
    <w:p w:rsidR="00410521" w:rsidRDefault="00410521" w:rsidP="0006532F">
      <w:pPr>
        <w:rPr>
          <w:rFonts w:ascii="宋体"/>
        </w:rPr>
      </w:pPr>
    </w:p>
    <w:p w:rsidR="00410521" w:rsidRDefault="00410521" w:rsidP="0006532F">
      <w:pPr>
        <w:rPr>
          <w:rFonts w:ascii="宋体"/>
        </w:rPr>
      </w:pPr>
    </w:p>
    <w:p w:rsidR="00410521" w:rsidRDefault="00410521" w:rsidP="0006532F">
      <w:pPr>
        <w:rPr>
          <w:rFonts w:ascii="宋体"/>
        </w:rPr>
      </w:pPr>
    </w:p>
    <w:p w:rsidR="00132E31" w:rsidRDefault="00132E31" w:rsidP="0006532F">
      <w:pPr>
        <w:rPr>
          <w:rFonts w:ascii="宋体"/>
        </w:rPr>
      </w:pPr>
    </w:p>
    <w:p w:rsidR="004010A9" w:rsidRDefault="004010A9" w:rsidP="0006532F">
      <w:pPr>
        <w:rPr>
          <w:rFonts w:ascii="宋体"/>
        </w:rPr>
      </w:pPr>
    </w:p>
    <w:p w:rsidR="004010A9" w:rsidRDefault="004010A9" w:rsidP="0006532F">
      <w:pPr>
        <w:rPr>
          <w:rFonts w:ascii="宋体"/>
        </w:rPr>
      </w:pPr>
    </w:p>
    <w:p w:rsidR="00132E31" w:rsidRPr="00631F1B" w:rsidRDefault="0074039D" w:rsidP="00132E31">
      <w:pPr>
        <w:rPr>
          <w:rFonts w:ascii="宋体"/>
          <w:b/>
          <w:sz w:val="24"/>
        </w:rPr>
      </w:pPr>
      <w:r>
        <w:rPr>
          <w:rFonts w:ascii="宋体" w:hint="eastAsia"/>
          <w:b/>
          <w:sz w:val="24"/>
        </w:rPr>
        <w:t>关于使用说明书</w:t>
      </w:r>
      <w:r w:rsidR="00132E31" w:rsidRPr="00631F1B">
        <w:rPr>
          <w:rFonts w:ascii="宋体" w:hint="eastAsia"/>
          <w:b/>
          <w:sz w:val="24"/>
        </w:rPr>
        <w:t>：</w:t>
      </w:r>
    </w:p>
    <w:p w:rsidR="00132E31" w:rsidRPr="002C28E2" w:rsidRDefault="00132E31" w:rsidP="00132E31">
      <w:pPr>
        <w:pStyle w:val="10"/>
        <w:spacing w:line="0" w:lineRule="atLeast"/>
        <w:ind w:firstLine="420"/>
        <w:rPr>
          <w:szCs w:val="21"/>
        </w:rPr>
      </w:pPr>
      <w:r w:rsidRPr="002C28E2">
        <w:rPr>
          <w:rFonts w:hint="eastAsia"/>
          <w:szCs w:val="21"/>
        </w:rPr>
        <w:t>本公司保留改变使用说明书规格的权利，并不另行通知。</w:t>
      </w:r>
    </w:p>
    <w:p w:rsidR="000C24A1" w:rsidRPr="00410521" w:rsidRDefault="00132E31" w:rsidP="00410521">
      <w:pPr>
        <w:ind w:left="165" w:firstLine="255"/>
        <w:rPr>
          <w:szCs w:val="21"/>
        </w:rPr>
      </w:pPr>
      <w:r w:rsidRPr="002C28E2">
        <w:rPr>
          <w:rFonts w:hint="eastAsia"/>
          <w:szCs w:val="21"/>
        </w:rPr>
        <w:t>随着测试仪的改进、软硬件的升级，使用说明书也会不断的更新和完善，请注意测试仪和说明书的版本。若说明书有不详尽之处，请直接与本公司联系。</w:t>
      </w:r>
    </w:p>
    <w:sectPr w:rsidR="000C24A1" w:rsidRPr="00410521" w:rsidSect="00985EFD">
      <w:pgSz w:w="11907" w:h="16840" w:code="9"/>
      <w:pgMar w:top="1134" w:right="1134" w:bottom="1134" w:left="1134" w:header="851" w:footer="992" w:gutter="0"/>
      <w:pgNumType w:start="3"/>
      <w:cols w:space="425"/>
      <w:titlePg/>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DA2" w:rsidRDefault="000E5DA2">
      <w:r>
        <w:separator/>
      </w:r>
    </w:p>
  </w:endnote>
  <w:endnote w:type="continuationSeparator" w:id="0">
    <w:p w:rsidR="000E5DA2" w:rsidRDefault="000E5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89" w:rsidRDefault="00A44889">
    <w:pPr>
      <w:pStyle w:val="a4"/>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A44889" w:rsidRDefault="00A44889">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89" w:rsidRDefault="00A44889" w:rsidP="00DE6108">
    <w:pPr>
      <w:pStyle w:val="a4"/>
      <w:ind w:right="360"/>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noProof/>
        <w:kern w:val="0"/>
        <w:szCs w:val="21"/>
      </w:rPr>
      <w:t>2</w:t>
    </w:r>
    <w:r>
      <w:rPr>
        <w:kern w:val="0"/>
        <w:szCs w:val="21"/>
      </w:rPr>
      <w:fldChar w:fldCharType="end"/>
    </w:r>
    <w:r>
      <w:rPr>
        <w:kern w:val="0"/>
        <w:szCs w:val="21"/>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89" w:rsidRDefault="00A44889">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89" w:rsidRDefault="00A44889" w:rsidP="00DE6108">
    <w:pPr>
      <w:pStyle w:val="a4"/>
      <w:ind w:right="360"/>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4A3914">
      <w:rPr>
        <w:noProof/>
        <w:kern w:val="0"/>
        <w:szCs w:val="21"/>
      </w:rPr>
      <w:t>13</w:t>
    </w:r>
    <w:r>
      <w:rPr>
        <w:kern w:val="0"/>
        <w:szCs w:val="21"/>
      </w:rPr>
      <w:fldChar w:fldCharType="end"/>
    </w:r>
    <w:r>
      <w:rPr>
        <w:kern w:val="0"/>
        <w:szCs w:val="21"/>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89" w:rsidRDefault="00A44889" w:rsidP="00DE6108">
    <w:pPr>
      <w:pStyle w:val="a4"/>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4A3914">
      <w:rPr>
        <w:noProof/>
        <w:kern w:val="0"/>
        <w:szCs w:val="21"/>
      </w:rPr>
      <w:t>3</w:t>
    </w:r>
    <w:r>
      <w:rPr>
        <w:kern w:val="0"/>
        <w:szCs w:val="21"/>
      </w:rPr>
      <w:fldChar w:fldCharType="end"/>
    </w:r>
    <w:r>
      <w:rPr>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DA2" w:rsidRDefault="000E5DA2">
      <w:r>
        <w:separator/>
      </w:r>
    </w:p>
  </w:footnote>
  <w:footnote w:type="continuationSeparator" w:id="0">
    <w:p w:rsidR="000E5DA2" w:rsidRDefault="000E5D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89" w:rsidRDefault="00A44889">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89" w:rsidRDefault="00A44889">
    <w:pPr>
      <w:pStyle w:val="a3"/>
    </w:pPr>
    <w:r>
      <w:rPr>
        <w:rFonts w:hint="eastAsia"/>
      </w:rPr>
      <w:t>YD9860</w:t>
    </w:r>
    <w:r>
      <w:rPr>
        <w:rFonts w:hint="eastAsia"/>
      </w:rPr>
      <w:t>型安规综合测试仪说明书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89" w:rsidRDefault="00A44889">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89" w:rsidRDefault="00A44889">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89" w:rsidRDefault="00A44889" w:rsidP="00132E31">
    <w:pPr>
      <w:pStyle w:val="a3"/>
      <w:jc w:val="both"/>
    </w:pPr>
    <w:r>
      <w:rPr>
        <w:rFonts w:hint="eastAsia"/>
      </w:rPr>
      <w:t>YD9880/81/82</w:t>
    </w:r>
    <w:r>
      <w:rPr>
        <w:rFonts w:hint="eastAsia"/>
      </w:rPr>
      <w:t>系列程控安规测试仪说明书</w:t>
    </w:r>
    <w:r>
      <w:rPr>
        <w:rFonts w:hint="eastAsia"/>
      </w:rPr>
      <w:t xml:space="preserve">                                                              Ver:1.1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4889" w:rsidRPr="00AC32C3" w:rsidRDefault="00A44889" w:rsidP="00132E31">
    <w:pPr>
      <w:pStyle w:val="a3"/>
      <w:jc w:val="both"/>
    </w:pPr>
    <w:r>
      <w:rPr>
        <w:rFonts w:hint="eastAsia"/>
      </w:rPr>
      <w:t>YD9880/81/82</w:t>
    </w:r>
    <w:r>
      <w:rPr>
        <w:rFonts w:hint="eastAsia"/>
      </w:rPr>
      <w:t>系列程控安规测试仪说明书</w:t>
    </w:r>
    <w:r>
      <w:rPr>
        <w:rFonts w:hint="eastAsia"/>
      </w:rPr>
      <w:t xml:space="preserve">                                                              Ver:1.1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240D3"/>
    <w:multiLevelType w:val="hybridMultilevel"/>
    <w:tmpl w:val="F14A62FC"/>
    <w:lvl w:ilvl="0" w:tplc="FE7096AC">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4F06CDC"/>
    <w:multiLevelType w:val="singleLevel"/>
    <w:tmpl w:val="E132D016"/>
    <w:lvl w:ilvl="0">
      <w:start w:val="1"/>
      <w:numFmt w:val="decimal"/>
      <w:lvlText w:val="%1."/>
      <w:lvlJc w:val="left"/>
      <w:pPr>
        <w:tabs>
          <w:tab w:val="num" w:pos="165"/>
        </w:tabs>
        <w:ind w:left="165" w:hanging="165"/>
      </w:pPr>
      <w:rPr>
        <w:rFonts w:hint="eastAsia"/>
      </w:rPr>
    </w:lvl>
  </w:abstractNum>
  <w:abstractNum w:abstractNumId="2">
    <w:nsid w:val="25A73B3C"/>
    <w:multiLevelType w:val="singleLevel"/>
    <w:tmpl w:val="3BBAA906"/>
    <w:lvl w:ilvl="0">
      <w:start w:val="1"/>
      <w:numFmt w:val="decimal"/>
      <w:lvlText w:val="%1."/>
      <w:lvlJc w:val="left"/>
      <w:pPr>
        <w:tabs>
          <w:tab w:val="num" w:pos="165"/>
        </w:tabs>
        <w:ind w:left="165" w:hanging="165"/>
      </w:pPr>
      <w:rPr>
        <w:rFonts w:hint="default"/>
      </w:rPr>
    </w:lvl>
  </w:abstractNum>
  <w:abstractNum w:abstractNumId="3">
    <w:nsid w:val="2BBD2661"/>
    <w:multiLevelType w:val="hybridMultilevel"/>
    <w:tmpl w:val="F1B8E08C"/>
    <w:lvl w:ilvl="0" w:tplc="9C586FB6">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B443D30"/>
    <w:multiLevelType w:val="multilevel"/>
    <w:tmpl w:val="068462C2"/>
    <w:lvl w:ilvl="0">
      <w:start w:val="1"/>
      <w:numFmt w:val="decimal"/>
      <w:lvlText w:val="%1."/>
      <w:lvlJc w:val="left"/>
      <w:pPr>
        <w:tabs>
          <w:tab w:val="num" w:pos="165"/>
        </w:tabs>
        <w:ind w:left="165" w:hanging="165"/>
      </w:pPr>
      <w:rPr>
        <w:rFonts w:hint="default"/>
      </w:rPr>
    </w:lvl>
    <w:lvl w:ilvl="1">
      <w:start w:val="3"/>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nsid w:val="5DD620AF"/>
    <w:multiLevelType w:val="hybridMultilevel"/>
    <w:tmpl w:val="53A68794"/>
    <w:lvl w:ilvl="0" w:tplc="676C00EA">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5EE9575C"/>
    <w:multiLevelType w:val="hybridMultilevel"/>
    <w:tmpl w:val="99F4B60E"/>
    <w:lvl w:ilvl="0" w:tplc="017EAA16">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
  </w:num>
  <w:num w:numId="3">
    <w:abstractNumId w:val="2"/>
  </w:num>
  <w:num w:numId="4">
    <w:abstractNumId w:val="5"/>
  </w:num>
  <w:num w:numId="5">
    <w:abstractNumId w:val="6"/>
  </w:num>
  <w:num w:numId="6">
    <w:abstractNumId w:val="3"/>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
  <w:drawingGridVerticalSpacing w:val="3"/>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A3359"/>
    <w:rsid w:val="0000112E"/>
    <w:rsid w:val="00003592"/>
    <w:rsid w:val="00010CA8"/>
    <w:rsid w:val="00012242"/>
    <w:rsid w:val="00012798"/>
    <w:rsid w:val="000222E6"/>
    <w:rsid w:val="00023C56"/>
    <w:rsid w:val="00025FDF"/>
    <w:rsid w:val="00032077"/>
    <w:rsid w:val="00034C3A"/>
    <w:rsid w:val="00040FF7"/>
    <w:rsid w:val="000419F5"/>
    <w:rsid w:val="00041F3A"/>
    <w:rsid w:val="00042BEC"/>
    <w:rsid w:val="000506D8"/>
    <w:rsid w:val="00052BEF"/>
    <w:rsid w:val="00055C15"/>
    <w:rsid w:val="0005783B"/>
    <w:rsid w:val="00057D76"/>
    <w:rsid w:val="00061920"/>
    <w:rsid w:val="00061FF2"/>
    <w:rsid w:val="0006532F"/>
    <w:rsid w:val="00066F4A"/>
    <w:rsid w:val="00067ECA"/>
    <w:rsid w:val="000723D9"/>
    <w:rsid w:val="000756B5"/>
    <w:rsid w:val="000773F6"/>
    <w:rsid w:val="00082412"/>
    <w:rsid w:val="00083ABE"/>
    <w:rsid w:val="0008788E"/>
    <w:rsid w:val="00093564"/>
    <w:rsid w:val="00093C39"/>
    <w:rsid w:val="000945AB"/>
    <w:rsid w:val="000A0CB4"/>
    <w:rsid w:val="000B033C"/>
    <w:rsid w:val="000B1EAC"/>
    <w:rsid w:val="000B24FF"/>
    <w:rsid w:val="000B5318"/>
    <w:rsid w:val="000B5ABC"/>
    <w:rsid w:val="000B63AA"/>
    <w:rsid w:val="000C10B9"/>
    <w:rsid w:val="000C24A1"/>
    <w:rsid w:val="000D4F86"/>
    <w:rsid w:val="000D7337"/>
    <w:rsid w:val="000D734F"/>
    <w:rsid w:val="000E1887"/>
    <w:rsid w:val="000E5DA2"/>
    <w:rsid w:val="000F0996"/>
    <w:rsid w:val="000F1E83"/>
    <w:rsid w:val="000F6917"/>
    <w:rsid w:val="0011157B"/>
    <w:rsid w:val="00112F56"/>
    <w:rsid w:val="00113354"/>
    <w:rsid w:val="00113DD7"/>
    <w:rsid w:val="00127F1E"/>
    <w:rsid w:val="00130266"/>
    <w:rsid w:val="00132E31"/>
    <w:rsid w:val="00136146"/>
    <w:rsid w:val="00146D20"/>
    <w:rsid w:val="00152B97"/>
    <w:rsid w:val="001549DF"/>
    <w:rsid w:val="0015546F"/>
    <w:rsid w:val="001575D5"/>
    <w:rsid w:val="00160EE6"/>
    <w:rsid w:val="00160FC8"/>
    <w:rsid w:val="00161DD8"/>
    <w:rsid w:val="00161FC5"/>
    <w:rsid w:val="00162EF3"/>
    <w:rsid w:val="001630AC"/>
    <w:rsid w:val="001630B8"/>
    <w:rsid w:val="001704D2"/>
    <w:rsid w:val="00170E78"/>
    <w:rsid w:val="001773A5"/>
    <w:rsid w:val="001852BF"/>
    <w:rsid w:val="00187A37"/>
    <w:rsid w:val="001936C1"/>
    <w:rsid w:val="00193AA3"/>
    <w:rsid w:val="00193C20"/>
    <w:rsid w:val="001A038B"/>
    <w:rsid w:val="001A170F"/>
    <w:rsid w:val="001A1CE7"/>
    <w:rsid w:val="001B1196"/>
    <w:rsid w:val="001B4EC8"/>
    <w:rsid w:val="001B7D3B"/>
    <w:rsid w:val="001C0EA0"/>
    <w:rsid w:val="001C2CE3"/>
    <w:rsid w:val="001C2D52"/>
    <w:rsid w:val="001C42E9"/>
    <w:rsid w:val="001C6A83"/>
    <w:rsid w:val="001C770C"/>
    <w:rsid w:val="001D0027"/>
    <w:rsid w:val="001D135F"/>
    <w:rsid w:val="001E24A4"/>
    <w:rsid w:val="001E2EFE"/>
    <w:rsid w:val="001E3389"/>
    <w:rsid w:val="001E4B21"/>
    <w:rsid w:val="001F21D7"/>
    <w:rsid w:val="001F3281"/>
    <w:rsid w:val="001F4D2D"/>
    <w:rsid w:val="001F4EE0"/>
    <w:rsid w:val="001F63D3"/>
    <w:rsid w:val="001F7B81"/>
    <w:rsid w:val="00200E74"/>
    <w:rsid w:val="00210311"/>
    <w:rsid w:val="002150BD"/>
    <w:rsid w:val="0021624F"/>
    <w:rsid w:val="00216C5C"/>
    <w:rsid w:val="00227776"/>
    <w:rsid w:val="00233E7B"/>
    <w:rsid w:val="00234E8F"/>
    <w:rsid w:val="00237714"/>
    <w:rsid w:val="0024036E"/>
    <w:rsid w:val="002409F7"/>
    <w:rsid w:val="00247E13"/>
    <w:rsid w:val="00251597"/>
    <w:rsid w:val="0026313F"/>
    <w:rsid w:val="00263B54"/>
    <w:rsid w:val="00263FF8"/>
    <w:rsid w:val="00264161"/>
    <w:rsid w:val="00264701"/>
    <w:rsid w:val="002654D2"/>
    <w:rsid w:val="00265691"/>
    <w:rsid w:val="00270A39"/>
    <w:rsid w:val="002725C7"/>
    <w:rsid w:val="00275052"/>
    <w:rsid w:val="00285902"/>
    <w:rsid w:val="00285E6B"/>
    <w:rsid w:val="002873DB"/>
    <w:rsid w:val="00290226"/>
    <w:rsid w:val="00291BD6"/>
    <w:rsid w:val="00295626"/>
    <w:rsid w:val="002969AC"/>
    <w:rsid w:val="002A366A"/>
    <w:rsid w:val="002A5FE0"/>
    <w:rsid w:val="002A61AF"/>
    <w:rsid w:val="002B089F"/>
    <w:rsid w:val="002B48F7"/>
    <w:rsid w:val="002C0E82"/>
    <w:rsid w:val="002C0F63"/>
    <w:rsid w:val="002C1CF7"/>
    <w:rsid w:val="002C5675"/>
    <w:rsid w:val="002C690A"/>
    <w:rsid w:val="002D0DF5"/>
    <w:rsid w:val="002D59A5"/>
    <w:rsid w:val="002D5E21"/>
    <w:rsid w:val="002E236F"/>
    <w:rsid w:val="002E31E3"/>
    <w:rsid w:val="002E4B11"/>
    <w:rsid w:val="002F0F7A"/>
    <w:rsid w:val="002F57ED"/>
    <w:rsid w:val="003009DF"/>
    <w:rsid w:val="00304A09"/>
    <w:rsid w:val="0031360A"/>
    <w:rsid w:val="003144D2"/>
    <w:rsid w:val="00316139"/>
    <w:rsid w:val="00317D90"/>
    <w:rsid w:val="00323A70"/>
    <w:rsid w:val="00323EF6"/>
    <w:rsid w:val="00324635"/>
    <w:rsid w:val="00324FAA"/>
    <w:rsid w:val="00325B50"/>
    <w:rsid w:val="003264A9"/>
    <w:rsid w:val="00326769"/>
    <w:rsid w:val="003303E1"/>
    <w:rsid w:val="003334C9"/>
    <w:rsid w:val="003343F7"/>
    <w:rsid w:val="00334590"/>
    <w:rsid w:val="00334DBD"/>
    <w:rsid w:val="0033783E"/>
    <w:rsid w:val="003427BA"/>
    <w:rsid w:val="0035173E"/>
    <w:rsid w:val="0035416C"/>
    <w:rsid w:val="00356CC9"/>
    <w:rsid w:val="003658B7"/>
    <w:rsid w:val="00367AAC"/>
    <w:rsid w:val="00373BDA"/>
    <w:rsid w:val="00375368"/>
    <w:rsid w:val="003800DC"/>
    <w:rsid w:val="00380DC1"/>
    <w:rsid w:val="0038269C"/>
    <w:rsid w:val="00391716"/>
    <w:rsid w:val="00393D47"/>
    <w:rsid w:val="00393FB9"/>
    <w:rsid w:val="00395817"/>
    <w:rsid w:val="003979FB"/>
    <w:rsid w:val="003A0191"/>
    <w:rsid w:val="003A2AEE"/>
    <w:rsid w:val="003A7236"/>
    <w:rsid w:val="003B0932"/>
    <w:rsid w:val="003B5E7A"/>
    <w:rsid w:val="003B7384"/>
    <w:rsid w:val="003C2173"/>
    <w:rsid w:val="003C2E3D"/>
    <w:rsid w:val="003C5627"/>
    <w:rsid w:val="003D14B8"/>
    <w:rsid w:val="003D3BC9"/>
    <w:rsid w:val="003D54B5"/>
    <w:rsid w:val="003D5655"/>
    <w:rsid w:val="003D76E7"/>
    <w:rsid w:val="003E2E40"/>
    <w:rsid w:val="003E2E95"/>
    <w:rsid w:val="003E3165"/>
    <w:rsid w:val="003E3A9B"/>
    <w:rsid w:val="003E526D"/>
    <w:rsid w:val="003E53DD"/>
    <w:rsid w:val="003E5A37"/>
    <w:rsid w:val="003E69A1"/>
    <w:rsid w:val="004010A9"/>
    <w:rsid w:val="004032BE"/>
    <w:rsid w:val="004100C3"/>
    <w:rsid w:val="00410521"/>
    <w:rsid w:val="0041157A"/>
    <w:rsid w:val="00420773"/>
    <w:rsid w:val="00421351"/>
    <w:rsid w:val="00421C7D"/>
    <w:rsid w:val="004257C8"/>
    <w:rsid w:val="0043616B"/>
    <w:rsid w:val="00436BC3"/>
    <w:rsid w:val="00445797"/>
    <w:rsid w:val="004476A4"/>
    <w:rsid w:val="00447A48"/>
    <w:rsid w:val="00447C4E"/>
    <w:rsid w:val="004529C3"/>
    <w:rsid w:val="0045323B"/>
    <w:rsid w:val="00453354"/>
    <w:rsid w:val="0045384C"/>
    <w:rsid w:val="00455F35"/>
    <w:rsid w:val="004606FA"/>
    <w:rsid w:val="00460D65"/>
    <w:rsid w:val="0046432F"/>
    <w:rsid w:val="004648E5"/>
    <w:rsid w:val="00467B3E"/>
    <w:rsid w:val="0047010F"/>
    <w:rsid w:val="004739E8"/>
    <w:rsid w:val="00474D99"/>
    <w:rsid w:val="00482171"/>
    <w:rsid w:val="00487D1A"/>
    <w:rsid w:val="0049274B"/>
    <w:rsid w:val="00495B60"/>
    <w:rsid w:val="004962B4"/>
    <w:rsid w:val="004A07B0"/>
    <w:rsid w:val="004A2EBA"/>
    <w:rsid w:val="004A2F44"/>
    <w:rsid w:val="004A3914"/>
    <w:rsid w:val="004A40ED"/>
    <w:rsid w:val="004A543D"/>
    <w:rsid w:val="004A5CF3"/>
    <w:rsid w:val="004B00B7"/>
    <w:rsid w:val="004B0A33"/>
    <w:rsid w:val="004B27C2"/>
    <w:rsid w:val="004B4B56"/>
    <w:rsid w:val="004B4EF4"/>
    <w:rsid w:val="004B6376"/>
    <w:rsid w:val="004B6751"/>
    <w:rsid w:val="004C2AB4"/>
    <w:rsid w:val="004C668D"/>
    <w:rsid w:val="004D4218"/>
    <w:rsid w:val="004D6C5E"/>
    <w:rsid w:val="004E1DA4"/>
    <w:rsid w:val="004E4A2D"/>
    <w:rsid w:val="004F240C"/>
    <w:rsid w:val="004F3C43"/>
    <w:rsid w:val="004F40DB"/>
    <w:rsid w:val="00500C09"/>
    <w:rsid w:val="0050163B"/>
    <w:rsid w:val="0050293D"/>
    <w:rsid w:val="005036CB"/>
    <w:rsid w:val="00505CD5"/>
    <w:rsid w:val="00514A1C"/>
    <w:rsid w:val="005156F6"/>
    <w:rsid w:val="0051572C"/>
    <w:rsid w:val="00515BEA"/>
    <w:rsid w:val="005220F0"/>
    <w:rsid w:val="00522B11"/>
    <w:rsid w:val="00524E74"/>
    <w:rsid w:val="005264D8"/>
    <w:rsid w:val="0052682C"/>
    <w:rsid w:val="00526E14"/>
    <w:rsid w:val="005320BA"/>
    <w:rsid w:val="005350A5"/>
    <w:rsid w:val="00550E7E"/>
    <w:rsid w:val="005558C9"/>
    <w:rsid w:val="0055674D"/>
    <w:rsid w:val="0055677D"/>
    <w:rsid w:val="00557F7F"/>
    <w:rsid w:val="00560A70"/>
    <w:rsid w:val="00560B65"/>
    <w:rsid w:val="005616CE"/>
    <w:rsid w:val="00563998"/>
    <w:rsid w:val="005646EC"/>
    <w:rsid w:val="00571157"/>
    <w:rsid w:val="00571C62"/>
    <w:rsid w:val="00572772"/>
    <w:rsid w:val="005733B6"/>
    <w:rsid w:val="00573B28"/>
    <w:rsid w:val="005832CA"/>
    <w:rsid w:val="005856D4"/>
    <w:rsid w:val="0059130A"/>
    <w:rsid w:val="00592376"/>
    <w:rsid w:val="00595357"/>
    <w:rsid w:val="00595827"/>
    <w:rsid w:val="00597A6D"/>
    <w:rsid w:val="005A13FD"/>
    <w:rsid w:val="005A7155"/>
    <w:rsid w:val="005B15D4"/>
    <w:rsid w:val="005B20EA"/>
    <w:rsid w:val="005B26F0"/>
    <w:rsid w:val="005B7CB1"/>
    <w:rsid w:val="005C198A"/>
    <w:rsid w:val="005C79B2"/>
    <w:rsid w:val="005D3F70"/>
    <w:rsid w:val="005D7C25"/>
    <w:rsid w:val="005E2615"/>
    <w:rsid w:val="005F2762"/>
    <w:rsid w:val="005F5DBB"/>
    <w:rsid w:val="00600612"/>
    <w:rsid w:val="006022A7"/>
    <w:rsid w:val="00603B1C"/>
    <w:rsid w:val="006048AE"/>
    <w:rsid w:val="00607387"/>
    <w:rsid w:val="00610238"/>
    <w:rsid w:val="00611204"/>
    <w:rsid w:val="006120BB"/>
    <w:rsid w:val="00614CB2"/>
    <w:rsid w:val="00616B57"/>
    <w:rsid w:val="00620549"/>
    <w:rsid w:val="00631E67"/>
    <w:rsid w:val="00635630"/>
    <w:rsid w:val="0064291B"/>
    <w:rsid w:val="00643CB7"/>
    <w:rsid w:val="0064646F"/>
    <w:rsid w:val="00646768"/>
    <w:rsid w:val="0065335D"/>
    <w:rsid w:val="0065496A"/>
    <w:rsid w:val="00656AB8"/>
    <w:rsid w:val="00657014"/>
    <w:rsid w:val="00662B6F"/>
    <w:rsid w:val="00663600"/>
    <w:rsid w:val="00664105"/>
    <w:rsid w:val="006716B8"/>
    <w:rsid w:val="006742D3"/>
    <w:rsid w:val="00676577"/>
    <w:rsid w:val="0069456C"/>
    <w:rsid w:val="006A0272"/>
    <w:rsid w:val="006A2484"/>
    <w:rsid w:val="006A2625"/>
    <w:rsid w:val="006A3999"/>
    <w:rsid w:val="006B5F3B"/>
    <w:rsid w:val="006B7508"/>
    <w:rsid w:val="006C0980"/>
    <w:rsid w:val="006C0BE8"/>
    <w:rsid w:val="006C708A"/>
    <w:rsid w:val="006C7A17"/>
    <w:rsid w:val="006D08C0"/>
    <w:rsid w:val="006D0C3B"/>
    <w:rsid w:val="006D23AF"/>
    <w:rsid w:val="006D3F49"/>
    <w:rsid w:val="006D5651"/>
    <w:rsid w:val="006D5730"/>
    <w:rsid w:val="006E3B8E"/>
    <w:rsid w:val="006F0C1B"/>
    <w:rsid w:val="006F211A"/>
    <w:rsid w:val="006F4979"/>
    <w:rsid w:val="00701AA9"/>
    <w:rsid w:val="007032C4"/>
    <w:rsid w:val="00704893"/>
    <w:rsid w:val="007076A5"/>
    <w:rsid w:val="00720272"/>
    <w:rsid w:val="00722F64"/>
    <w:rsid w:val="007243DF"/>
    <w:rsid w:val="00725556"/>
    <w:rsid w:val="0073102F"/>
    <w:rsid w:val="00732D7F"/>
    <w:rsid w:val="00736326"/>
    <w:rsid w:val="00737B76"/>
    <w:rsid w:val="0074039D"/>
    <w:rsid w:val="0074252F"/>
    <w:rsid w:val="00743A20"/>
    <w:rsid w:val="00743C80"/>
    <w:rsid w:val="00744CE6"/>
    <w:rsid w:val="007469FC"/>
    <w:rsid w:val="00751F2F"/>
    <w:rsid w:val="007550BF"/>
    <w:rsid w:val="0075515C"/>
    <w:rsid w:val="007551BE"/>
    <w:rsid w:val="0076501A"/>
    <w:rsid w:val="00765A77"/>
    <w:rsid w:val="007668CE"/>
    <w:rsid w:val="00767EB9"/>
    <w:rsid w:val="00770316"/>
    <w:rsid w:val="007746A4"/>
    <w:rsid w:val="007754AC"/>
    <w:rsid w:val="007757C2"/>
    <w:rsid w:val="00777FAB"/>
    <w:rsid w:val="00780EC0"/>
    <w:rsid w:val="0078102A"/>
    <w:rsid w:val="007816D5"/>
    <w:rsid w:val="00781C93"/>
    <w:rsid w:val="00783592"/>
    <w:rsid w:val="00783EA2"/>
    <w:rsid w:val="007860EA"/>
    <w:rsid w:val="00795D73"/>
    <w:rsid w:val="00796E9E"/>
    <w:rsid w:val="00797DBA"/>
    <w:rsid w:val="007A2CE6"/>
    <w:rsid w:val="007A482A"/>
    <w:rsid w:val="007A7411"/>
    <w:rsid w:val="007A76D8"/>
    <w:rsid w:val="007B053C"/>
    <w:rsid w:val="007B2883"/>
    <w:rsid w:val="007B354E"/>
    <w:rsid w:val="007B3A1E"/>
    <w:rsid w:val="007B4030"/>
    <w:rsid w:val="007B73B1"/>
    <w:rsid w:val="007B7CF7"/>
    <w:rsid w:val="007C0DF2"/>
    <w:rsid w:val="007C14D4"/>
    <w:rsid w:val="007C2294"/>
    <w:rsid w:val="007C36A0"/>
    <w:rsid w:val="007C63B7"/>
    <w:rsid w:val="007C79B6"/>
    <w:rsid w:val="007C7C51"/>
    <w:rsid w:val="007C7E44"/>
    <w:rsid w:val="007D34BB"/>
    <w:rsid w:val="007D6E42"/>
    <w:rsid w:val="007E3397"/>
    <w:rsid w:val="007E53A1"/>
    <w:rsid w:val="007E550E"/>
    <w:rsid w:val="007E5570"/>
    <w:rsid w:val="007E5A8B"/>
    <w:rsid w:val="007E7492"/>
    <w:rsid w:val="007F3A74"/>
    <w:rsid w:val="007F66E2"/>
    <w:rsid w:val="007F6DFB"/>
    <w:rsid w:val="008014B1"/>
    <w:rsid w:val="00801A52"/>
    <w:rsid w:val="008064EF"/>
    <w:rsid w:val="00807499"/>
    <w:rsid w:val="00811696"/>
    <w:rsid w:val="008134D7"/>
    <w:rsid w:val="00821957"/>
    <w:rsid w:val="008244B2"/>
    <w:rsid w:val="008320C5"/>
    <w:rsid w:val="00836024"/>
    <w:rsid w:val="00836233"/>
    <w:rsid w:val="00836B84"/>
    <w:rsid w:val="00840729"/>
    <w:rsid w:val="00840F31"/>
    <w:rsid w:val="00845A87"/>
    <w:rsid w:val="00850A0D"/>
    <w:rsid w:val="0085455E"/>
    <w:rsid w:val="00856BC6"/>
    <w:rsid w:val="00863C50"/>
    <w:rsid w:val="008652D8"/>
    <w:rsid w:val="008661D7"/>
    <w:rsid w:val="00867363"/>
    <w:rsid w:val="00867753"/>
    <w:rsid w:val="00872848"/>
    <w:rsid w:val="00875DF8"/>
    <w:rsid w:val="00884761"/>
    <w:rsid w:val="008848E8"/>
    <w:rsid w:val="00892D4D"/>
    <w:rsid w:val="00893031"/>
    <w:rsid w:val="0089553D"/>
    <w:rsid w:val="008962AF"/>
    <w:rsid w:val="00896CC7"/>
    <w:rsid w:val="008A0DFA"/>
    <w:rsid w:val="008A1EBB"/>
    <w:rsid w:val="008A2207"/>
    <w:rsid w:val="008A3359"/>
    <w:rsid w:val="008C005C"/>
    <w:rsid w:val="008C0B90"/>
    <w:rsid w:val="008C0D49"/>
    <w:rsid w:val="008C153E"/>
    <w:rsid w:val="008C2D78"/>
    <w:rsid w:val="008C379F"/>
    <w:rsid w:val="008C45E3"/>
    <w:rsid w:val="008C5DE8"/>
    <w:rsid w:val="008C7B9A"/>
    <w:rsid w:val="008C7D86"/>
    <w:rsid w:val="008D09B9"/>
    <w:rsid w:val="008D0A38"/>
    <w:rsid w:val="008D0FB0"/>
    <w:rsid w:val="008D2B9E"/>
    <w:rsid w:val="008D2C35"/>
    <w:rsid w:val="008D3AA6"/>
    <w:rsid w:val="008D5440"/>
    <w:rsid w:val="008D698B"/>
    <w:rsid w:val="008E06BC"/>
    <w:rsid w:val="008E4703"/>
    <w:rsid w:val="008F21E9"/>
    <w:rsid w:val="008F469F"/>
    <w:rsid w:val="008F5430"/>
    <w:rsid w:val="008F60A5"/>
    <w:rsid w:val="00902640"/>
    <w:rsid w:val="00911D9A"/>
    <w:rsid w:val="00917C5C"/>
    <w:rsid w:val="00922796"/>
    <w:rsid w:val="009227F2"/>
    <w:rsid w:val="009231FC"/>
    <w:rsid w:val="00930D38"/>
    <w:rsid w:val="00933839"/>
    <w:rsid w:val="00934011"/>
    <w:rsid w:val="0093483A"/>
    <w:rsid w:val="009348CF"/>
    <w:rsid w:val="00942836"/>
    <w:rsid w:val="00945661"/>
    <w:rsid w:val="00945A66"/>
    <w:rsid w:val="00945D41"/>
    <w:rsid w:val="009468C3"/>
    <w:rsid w:val="00946C4B"/>
    <w:rsid w:val="00956B2A"/>
    <w:rsid w:val="00961945"/>
    <w:rsid w:val="00962B5F"/>
    <w:rsid w:val="00962D6A"/>
    <w:rsid w:val="009634E0"/>
    <w:rsid w:val="00976787"/>
    <w:rsid w:val="00985EFD"/>
    <w:rsid w:val="009876E2"/>
    <w:rsid w:val="0099044E"/>
    <w:rsid w:val="00990A53"/>
    <w:rsid w:val="00990A9B"/>
    <w:rsid w:val="00995D02"/>
    <w:rsid w:val="009960ED"/>
    <w:rsid w:val="009A1E18"/>
    <w:rsid w:val="009A3350"/>
    <w:rsid w:val="009A7128"/>
    <w:rsid w:val="009A746C"/>
    <w:rsid w:val="009B3850"/>
    <w:rsid w:val="009B400B"/>
    <w:rsid w:val="009B5603"/>
    <w:rsid w:val="009B5BDE"/>
    <w:rsid w:val="009C2077"/>
    <w:rsid w:val="009C4E78"/>
    <w:rsid w:val="009C5B82"/>
    <w:rsid w:val="009C5FB4"/>
    <w:rsid w:val="009C5FE2"/>
    <w:rsid w:val="009C6041"/>
    <w:rsid w:val="009D215C"/>
    <w:rsid w:val="009D7E17"/>
    <w:rsid w:val="009E723F"/>
    <w:rsid w:val="009F1ECE"/>
    <w:rsid w:val="009F4311"/>
    <w:rsid w:val="009F6F04"/>
    <w:rsid w:val="00A008EC"/>
    <w:rsid w:val="00A00AFF"/>
    <w:rsid w:val="00A03A16"/>
    <w:rsid w:val="00A04846"/>
    <w:rsid w:val="00A05225"/>
    <w:rsid w:val="00A07DAB"/>
    <w:rsid w:val="00A111A6"/>
    <w:rsid w:val="00A14ACE"/>
    <w:rsid w:val="00A14EC8"/>
    <w:rsid w:val="00A20AFC"/>
    <w:rsid w:val="00A22784"/>
    <w:rsid w:val="00A25B39"/>
    <w:rsid w:val="00A26219"/>
    <w:rsid w:val="00A33B2F"/>
    <w:rsid w:val="00A41965"/>
    <w:rsid w:val="00A438D2"/>
    <w:rsid w:val="00A44889"/>
    <w:rsid w:val="00A508F5"/>
    <w:rsid w:val="00A52438"/>
    <w:rsid w:val="00A53C10"/>
    <w:rsid w:val="00A547AA"/>
    <w:rsid w:val="00A54C5F"/>
    <w:rsid w:val="00A60867"/>
    <w:rsid w:val="00A61BAC"/>
    <w:rsid w:val="00A74DD6"/>
    <w:rsid w:val="00A74E5E"/>
    <w:rsid w:val="00A86334"/>
    <w:rsid w:val="00A86602"/>
    <w:rsid w:val="00A9072A"/>
    <w:rsid w:val="00A95B7D"/>
    <w:rsid w:val="00AB0593"/>
    <w:rsid w:val="00AB3BA0"/>
    <w:rsid w:val="00AB3EBC"/>
    <w:rsid w:val="00AB7C3E"/>
    <w:rsid w:val="00AC2F7D"/>
    <w:rsid w:val="00AC32C3"/>
    <w:rsid w:val="00AC4BEB"/>
    <w:rsid w:val="00AC649F"/>
    <w:rsid w:val="00AD02D8"/>
    <w:rsid w:val="00AD2BAF"/>
    <w:rsid w:val="00AD2F4F"/>
    <w:rsid w:val="00AE0F22"/>
    <w:rsid w:val="00AE1F3F"/>
    <w:rsid w:val="00AE56CE"/>
    <w:rsid w:val="00AF3059"/>
    <w:rsid w:val="00AF5A3A"/>
    <w:rsid w:val="00AF7EC1"/>
    <w:rsid w:val="00B01CDF"/>
    <w:rsid w:val="00B01ED0"/>
    <w:rsid w:val="00B113C0"/>
    <w:rsid w:val="00B12D56"/>
    <w:rsid w:val="00B13CB3"/>
    <w:rsid w:val="00B160ED"/>
    <w:rsid w:val="00B1644E"/>
    <w:rsid w:val="00B211FF"/>
    <w:rsid w:val="00B25BB2"/>
    <w:rsid w:val="00B30034"/>
    <w:rsid w:val="00B30056"/>
    <w:rsid w:val="00B3102E"/>
    <w:rsid w:val="00B32F9B"/>
    <w:rsid w:val="00B331D2"/>
    <w:rsid w:val="00B33A06"/>
    <w:rsid w:val="00B41C9E"/>
    <w:rsid w:val="00B458A2"/>
    <w:rsid w:val="00B50669"/>
    <w:rsid w:val="00B56108"/>
    <w:rsid w:val="00B5673E"/>
    <w:rsid w:val="00B62602"/>
    <w:rsid w:val="00B63242"/>
    <w:rsid w:val="00B70E4A"/>
    <w:rsid w:val="00B71D11"/>
    <w:rsid w:val="00B7280D"/>
    <w:rsid w:val="00B737BD"/>
    <w:rsid w:val="00B74699"/>
    <w:rsid w:val="00B82C54"/>
    <w:rsid w:val="00B831E1"/>
    <w:rsid w:val="00B834F0"/>
    <w:rsid w:val="00B847EE"/>
    <w:rsid w:val="00B849F8"/>
    <w:rsid w:val="00B86873"/>
    <w:rsid w:val="00B87E23"/>
    <w:rsid w:val="00B92F63"/>
    <w:rsid w:val="00B95F3B"/>
    <w:rsid w:val="00B9639F"/>
    <w:rsid w:val="00BA0E7A"/>
    <w:rsid w:val="00BA1EFC"/>
    <w:rsid w:val="00BA3F02"/>
    <w:rsid w:val="00BA5C1E"/>
    <w:rsid w:val="00BA72BB"/>
    <w:rsid w:val="00BB793B"/>
    <w:rsid w:val="00BC29A0"/>
    <w:rsid w:val="00BC5A59"/>
    <w:rsid w:val="00BD254E"/>
    <w:rsid w:val="00BD5A65"/>
    <w:rsid w:val="00BE1CF3"/>
    <w:rsid w:val="00BE38E6"/>
    <w:rsid w:val="00BE437E"/>
    <w:rsid w:val="00BE6919"/>
    <w:rsid w:val="00BE74AB"/>
    <w:rsid w:val="00BF11F5"/>
    <w:rsid w:val="00BF31B9"/>
    <w:rsid w:val="00C0475E"/>
    <w:rsid w:val="00C224D8"/>
    <w:rsid w:val="00C2326E"/>
    <w:rsid w:val="00C24544"/>
    <w:rsid w:val="00C307EE"/>
    <w:rsid w:val="00C37118"/>
    <w:rsid w:val="00C43910"/>
    <w:rsid w:val="00C43914"/>
    <w:rsid w:val="00C44E2C"/>
    <w:rsid w:val="00C50D31"/>
    <w:rsid w:val="00C51990"/>
    <w:rsid w:val="00C67C2F"/>
    <w:rsid w:val="00C735D1"/>
    <w:rsid w:val="00C80991"/>
    <w:rsid w:val="00C82E8C"/>
    <w:rsid w:val="00C83652"/>
    <w:rsid w:val="00C85348"/>
    <w:rsid w:val="00C86B40"/>
    <w:rsid w:val="00CA0079"/>
    <w:rsid w:val="00CB6CF9"/>
    <w:rsid w:val="00CB6DD3"/>
    <w:rsid w:val="00CB7075"/>
    <w:rsid w:val="00CC02FB"/>
    <w:rsid w:val="00CC17F8"/>
    <w:rsid w:val="00CC3A17"/>
    <w:rsid w:val="00CC3AA2"/>
    <w:rsid w:val="00CC79CA"/>
    <w:rsid w:val="00CD26C3"/>
    <w:rsid w:val="00CD27AD"/>
    <w:rsid w:val="00CD3151"/>
    <w:rsid w:val="00CD3160"/>
    <w:rsid w:val="00CD3F5A"/>
    <w:rsid w:val="00CD5936"/>
    <w:rsid w:val="00CE5E94"/>
    <w:rsid w:val="00CF144A"/>
    <w:rsid w:val="00CF1CFD"/>
    <w:rsid w:val="00CF39E7"/>
    <w:rsid w:val="00CF5635"/>
    <w:rsid w:val="00CF673F"/>
    <w:rsid w:val="00CF6ABE"/>
    <w:rsid w:val="00D06600"/>
    <w:rsid w:val="00D06BC9"/>
    <w:rsid w:val="00D121A8"/>
    <w:rsid w:val="00D12FCE"/>
    <w:rsid w:val="00D1363D"/>
    <w:rsid w:val="00D17E22"/>
    <w:rsid w:val="00D22A8A"/>
    <w:rsid w:val="00D26DAC"/>
    <w:rsid w:val="00D35726"/>
    <w:rsid w:val="00D40994"/>
    <w:rsid w:val="00D429E1"/>
    <w:rsid w:val="00D47FF8"/>
    <w:rsid w:val="00D5048B"/>
    <w:rsid w:val="00D5294A"/>
    <w:rsid w:val="00D53C89"/>
    <w:rsid w:val="00D56FA8"/>
    <w:rsid w:val="00D63307"/>
    <w:rsid w:val="00D65171"/>
    <w:rsid w:val="00D669E7"/>
    <w:rsid w:val="00D70468"/>
    <w:rsid w:val="00D81276"/>
    <w:rsid w:val="00D81817"/>
    <w:rsid w:val="00D82EF1"/>
    <w:rsid w:val="00D831A0"/>
    <w:rsid w:val="00D83E1C"/>
    <w:rsid w:val="00D874E4"/>
    <w:rsid w:val="00D93811"/>
    <w:rsid w:val="00D957A5"/>
    <w:rsid w:val="00D95F85"/>
    <w:rsid w:val="00D9644A"/>
    <w:rsid w:val="00D978E8"/>
    <w:rsid w:val="00DA1957"/>
    <w:rsid w:val="00DA4E5A"/>
    <w:rsid w:val="00DA7C9B"/>
    <w:rsid w:val="00DB6590"/>
    <w:rsid w:val="00DB7466"/>
    <w:rsid w:val="00DC33C3"/>
    <w:rsid w:val="00DD18BB"/>
    <w:rsid w:val="00DD20D9"/>
    <w:rsid w:val="00DD7517"/>
    <w:rsid w:val="00DE1729"/>
    <w:rsid w:val="00DE2BB6"/>
    <w:rsid w:val="00DE6108"/>
    <w:rsid w:val="00DF0577"/>
    <w:rsid w:val="00DF4AB9"/>
    <w:rsid w:val="00DF4AF3"/>
    <w:rsid w:val="00DF5D40"/>
    <w:rsid w:val="00E0703F"/>
    <w:rsid w:val="00E101FA"/>
    <w:rsid w:val="00E126AB"/>
    <w:rsid w:val="00E14D3F"/>
    <w:rsid w:val="00E14D62"/>
    <w:rsid w:val="00E156DF"/>
    <w:rsid w:val="00E15E2D"/>
    <w:rsid w:val="00E16699"/>
    <w:rsid w:val="00E20E65"/>
    <w:rsid w:val="00E253D1"/>
    <w:rsid w:val="00E25DF9"/>
    <w:rsid w:val="00E27D26"/>
    <w:rsid w:val="00E30283"/>
    <w:rsid w:val="00E31FE7"/>
    <w:rsid w:val="00E40CA5"/>
    <w:rsid w:val="00E4379E"/>
    <w:rsid w:val="00E457CA"/>
    <w:rsid w:val="00E47B8F"/>
    <w:rsid w:val="00E523F9"/>
    <w:rsid w:val="00E56D93"/>
    <w:rsid w:val="00E65FFB"/>
    <w:rsid w:val="00E67997"/>
    <w:rsid w:val="00E75E22"/>
    <w:rsid w:val="00E82AA8"/>
    <w:rsid w:val="00E86A23"/>
    <w:rsid w:val="00E86D29"/>
    <w:rsid w:val="00E87970"/>
    <w:rsid w:val="00E91850"/>
    <w:rsid w:val="00E979E8"/>
    <w:rsid w:val="00E97E5C"/>
    <w:rsid w:val="00E97FAC"/>
    <w:rsid w:val="00EA0945"/>
    <w:rsid w:val="00EA41CA"/>
    <w:rsid w:val="00EA6596"/>
    <w:rsid w:val="00EA74E0"/>
    <w:rsid w:val="00EB6002"/>
    <w:rsid w:val="00EC0CA2"/>
    <w:rsid w:val="00EC19C3"/>
    <w:rsid w:val="00EC2AA3"/>
    <w:rsid w:val="00EC499E"/>
    <w:rsid w:val="00ED0AE7"/>
    <w:rsid w:val="00ED0F58"/>
    <w:rsid w:val="00ED1282"/>
    <w:rsid w:val="00ED651F"/>
    <w:rsid w:val="00ED6789"/>
    <w:rsid w:val="00ED75C2"/>
    <w:rsid w:val="00EE4D16"/>
    <w:rsid w:val="00EF030B"/>
    <w:rsid w:val="00EF1580"/>
    <w:rsid w:val="00EF2135"/>
    <w:rsid w:val="00EF2F77"/>
    <w:rsid w:val="00EF4EC8"/>
    <w:rsid w:val="00EF75F5"/>
    <w:rsid w:val="00F0296C"/>
    <w:rsid w:val="00F05ED2"/>
    <w:rsid w:val="00F07A21"/>
    <w:rsid w:val="00F1152D"/>
    <w:rsid w:val="00F13DC3"/>
    <w:rsid w:val="00F21EFF"/>
    <w:rsid w:val="00F241FA"/>
    <w:rsid w:val="00F26DEE"/>
    <w:rsid w:val="00F37DC5"/>
    <w:rsid w:val="00F37FA2"/>
    <w:rsid w:val="00F41FAD"/>
    <w:rsid w:val="00F42898"/>
    <w:rsid w:val="00F4402D"/>
    <w:rsid w:val="00F5066C"/>
    <w:rsid w:val="00F536EB"/>
    <w:rsid w:val="00F54037"/>
    <w:rsid w:val="00F64093"/>
    <w:rsid w:val="00F6438B"/>
    <w:rsid w:val="00F643DC"/>
    <w:rsid w:val="00F668D3"/>
    <w:rsid w:val="00F676AA"/>
    <w:rsid w:val="00F76918"/>
    <w:rsid w:val="00F773FC"/>
    <w:rsid w:val="00F778A6"/>
    <w:rsid w:val="00F77E1F"/>
    <w:rsid w:val="00F81411"/>
    <w:rsid w:val="00F83612"/>
    <w:rsid w:val="00F84A33"/>
    <w:rsid w:val="00F955C7"/>
    <w:rsid w:val="00FA35D0"/>
    <w:rsid w:val="00FA4313"/>
    <w:rsid w:val="00FA7093"/>
    <w:rsid w:val="00FB1305"/>
    <w:rsid w:val="00FB1CF2"/>
    <w:rsid w:val="00FB2F58"/>
    <w:rsid w:val="00FC06FD"/>
    <w:rsid w:val="00FC07C0"/>
    <w:rsid w:val="00FC2E82"/>
    <w:rsid w:val="00FC34AB"/>
    <w:rsid w:val="00FD675B"/>
    <w:rsid w:val="00FE0596"/>
    <w:rsid w:val="00FE1DAD"/>
    <w:rsid w:val="00FF25CE"/>
    <w:rsid w:val="00FF3F53"/>
    <w:rsid w:val="00FF74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rules v:ext="edit">
        <o:r id="V:Rule1" type="connector" idref="#_x0000_s1480"/>
        <o:r id="V:Rule2" type="connector" idref="#_x0000_s1482"/>
        <o:r id="V:Rule3" type="connector" idref="#_x0000_s1481"/>
        <o:r id="V:Rule4" type="connector" idref="#_x0000_s1483"/>
        <o:r id="V:Rule5" type="connector" idref="#_x0000_s1484"/>
        <o:r id="V:Rule6" type="connector" idref="#_x0000_s1485"/>
        <o:r id="V:Rule7" type="connector" idref="#_x0000_s1487"/>
        <o:r id="V:Rule8" type="connector" idref="#_x0000_s1488"/>
        <o:r id="V:Rule9" type="connector" idref="#_x0000_s1489"/>
        <o:r id="V:Rule10" type="connector" idref="#_x0000_s1490"/>
        <o:r id="V:Rule11" type="connector" idref="#_x0000_s1491"/>
        <o:r id="V:Rule12" type="connector" idref="#_x0000_s1493"/>
        <o:r id="V:Rule13" type="connector" idref="#_x0000_s1492"/>
        <o:r id="V:Rule14" type="connector" idref="#_x0000_s1494"/>
        <o:r id="V:Rule15" type="connector" idref="#_x0000_s1495"/>
        <o:r id="V:Rule16" type="connector" idref="#_x0000_s1497"/>
        <o:r id="V:Rule17" type="connector" idref="#_x0000_s1498"/>
        <o:r id="V:Rule18" type="connector" idref="#_x0000_s1499"/>
        <o:r id="V:Rule19" type="connector" idref="#_x0000_s150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83612"/>
    <w:pPr>
      <w:widowControl w:val="0"/>
      <w:jc w:val="both"/>
    </w:pPr>
    <w:rPr>
      <w:kern w:val="2"/>
      <w:sz w:val="21"/>
      <w:szCs w:val="24"/>
    </w:rPr>
  </w:style>
  <w:style w:type="paragraph" w:styleId="1">
    <w:name w:val="heading 1"/>
    <w:basedOn w:val="a"/>
    <w:next w:val="a"/>
    <w:qFormat/>
    <w:rsid w:val="00AC4BEB"/>
    <w:pPr>
      <w:keepNext/>
      <w:keepLines/>
      <w:spacing w:before="340" w:after="330" w:line="578" w:lineRule="auto"/>
      <w:outlineLvl w:val="0"/>
    </w:pPr>
    <w:rPr>
      <w:b/>
      <w:bCs/>
      <w:kern w:val="44"/>
      <w:sz w:val="44"/>
      <w:szCs w:val="44"/>
    </w:rPr>
  </w:style>
  <w:style w:type="paragraph" w:styleId="2">
    <w:name w:val="heading 2"/>
    <w:basedOn w:val="a"/>
    <w:next w:val="a"/>
    <w:qFormat/>
    <w:rsid w:val="00AC4BEB"/>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C4BEB"/>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样式1"/>
    <w:basedOn w:val="a"/>
    <w:rsid w:val="00F676AA"/>
  </w:style>
  <w:style w:type="paragraph" w:styleId="a3">
    <w:name w:val="header"/>
    <w:basedOn w:val="a"/>
    <w:rsid w:val="00F676AA"/>
    <w:pPr>
      <w:pBdr>
        <w:bottom w:val="single" w:sz="6" w:space="1" w:color="auto"/>
      </w:pBdr>
      <w:tabs>
        <w:tab w:val="center" w:pos="4153"/>
        <w:tab w:val="right" w:pos="8306"/>
      </w:tabs>
      <w:snapToGrid w:val="0"/>
      <w:jc w:val="center"/>
    </w:pPr>
    <w:rPr>
      <w:sz w:val="18"/>
      <w:szCs w:val="18"/>
    </w:rPr>
  </w:style>
  <w:style w:type="paragraph" w:styleId="a4">
    <w:name w:val="footer"/>
    <w:basedOn w:val="a"/>
    <w:rsid w:val="00F676AA"/>
    <w:pPr>
      <w:tabs>
        <w:tab w:val="center" w:pos="4153"/>
        <w:tab w:val="right" w:pos="8306"/>
      </w:tabs>
      <w:snapToGrid w:val="0"/>
      <w:jc w:val="left"/>
    </w:pPr>
    <w:rPr>
      <w:sz w:val="18"/>
      <w:szCs w:val="18"/>
    </w:rPr>
  </w:style>
  <w:style w:type="paragraph" w:styleId="a5">
    <w:name w:val="Document Map"/>
    <w:basedOn w:val="a"/>
    <w:semiHidden/>
    <w:rsid w:val="00F676AA"/>
    <w:pPr>
      <w:shd w:val="clear" w:color="auto" w:fill="000080"/>
    </w:pPr>
  </w:style>
  <w:style w:type="character" w:styleId="a6">
    <w:name w:val="Hyperlink"/>
    <w:basedOn w:val="a0"/>
    <w:uiPriority w:val="99"/>
    <w:rsid w:val="00F676AA"/>
    <w:rPr>
      <w:color w:val="0000FF"/>
      <w:u w:val="single"/>
    </w:rPr>
  </w:style>
  <w:style w:type="character" w:styleId="a7">
    <w:name w:val="FollowedHyperlink"/>
    <w:basedOn w:val="a0"/>
    <w:rsid w:val="00F676AA"/>
    <w:rPr>
      <w:color w:val="800080"/>
      <w:u w:val="single"/>
    </w:rPr>
  </w:style>
  <w:style w:type="character" w:styleId="a8">
    <w:name w:val="annotation reference"/>
    <w:basedOn w:val="a0"/>
    <w:semiHidden/>
    <w:rsid w:val="00F676AA"/>
    <w:rPr>
      <w:sz w:val="21"/>
      <w:szCs w:val="21"/>
    </w:rPr>
  </w:style>
  <w:style w:type="paragraph" w:styleId="a9">
    <w:name w:val="annotation text"/>
    <w:basedOn w:val="a"/>
    <w:semiHidden/>
    <w:rsid w:val="00F676AA"/>
    <w:pPr>
      <w:jc w:val="left"/>
    </w:pPr>
  </w:style>
  <w:style w:type="paragraph" w:styleId="aa">
    <w:name w:val="Body Text"/>
    <w:basedOn w:val="a"/>
    <w:rsid w:val="00F676AA"/>
    <w:rPr>
      <w:rFonts w:ascii="宋体" w:hAnsi="宋体"/>
      <w:sz w:val="11"/>
    </w:rPr>
  </w:style>
  <w:style w:type="paragraph" w:styleId="11">
    <w:name w:val="toc 1"/>
    <w:basedOn w:val="a"/>
    <w:next w:val="a"/>
    <w:autoRedefine/>
    <w:uiPriority w:val="39"/>
    <w:rsid w:val="00F676AA"/>
    <w:pPr>
      <w:spacing w:before="240" w:after="120"/>
      <w:jc w:val="left"/>
    </w:pPr>
    <w:rPr>
      <w:b/>
      <w:bCs/>
      <w:sz w:val="20"/>
      <w:szCs w:val="20"/>
    </w:rPr>
  </w:style>
  <w:style w:type="paragraph" w:styleId="20">
    <w:name w:val="toc 2"/>
    <w:basedOn w:val="a"/>
    <w:next w:val="a"/>
    <w:autoRedefine/>
    <w:uiPriority w:val="39"/>
    <w:rsid w:val="00E97E5C"/>
    <w:pPr>
      <w:spacing w:before="120"/>
      <w:ind w:left="210"/>
      <w:jc w:val="left"/>
    </w:pPr>
    <w:rPr>
      <w:iCs/>
      <w:szCs w:val="21"/>
    </w:rPr>
  </w:style>
  <w:style w:type="paragraph" w:styleId="30">
    <w:name w:val="toc 3"/>
    <w:basedOn w:val="a"/>
    <w:next w:val="a"/>
    <w:autoRedefine/>
    <w:semiHidden/>
    <w:rsid w:val="00F676AA"/>
    <w:pPr>
      <w:ind w:left="420"/>
      <w:jc w:val="left"/>
    </w:pPr>
    <w:rPr>
      <w:sz w:val="20"/>
      <w:szCs w:val="20"/>
    </w:rPr>
  </w:style>
  <w:style w:type="paragraph" w:styleId="4">
    <w:name w:val="toc 4"/>
    <w:basedOn w:val="a"/>
    <w:next w:val="a"/>
    <w:autoRedefine/>
    <w:semiHidden/>
    <w:rsid w:val="00F676AA"/>
    <w:pPr>
      <w:ind w:left="630"/>
      <w:jc w:val="left"/>
    </w:pPr>
    <w:rPr>
      <w:sz w:val="20"/>
      <w:szCs w:val="20"/>
    </w:rPr>
  </w:style>
  <w:style w:type="paragraph" w:styleId="5">
    <w:name w:val="toc 5"/>
    <w:basedOn w:val="a"/>
    <w:next w:val="a"/>
    <w:autoRedefine/>
    <w:semiHidden/>
    <w:rsid w:val="00F676AA"/>
    <w:pPr>
      <w:ind w:left="840"/>
      <w:jc w:val="left"/>
    </w:pPr>
    <w:rPr>
      <w:sz w:val="20"/>
      <w:szCs w:val="20"/>
    </w:rPr>
  </w:style>
  <w:style w:type="paragraph" w:styleId="6">
    <w:name w:val="toc 6"/>
    <w:basedOn w:val="a"/>
    <w:next w:val="a"/>
    <w:autoRedefine/>
    <w:semiHidden/>
    <w:rsid w:val="00F676AA"/>
    <w:pPr>
      <w:ind w:left="1050"/>
      <w:jc w:val="left"/>
    </w:pPr>
    <w:rPr>
      <w:sz w:val="20"/>
      <w:szCs w:val="20"/>
    </w:rPr>
  </w:style>
  <w:style w:type="paragraph" w:styleId="7">
    <w:name w:val="toc 7"/>
    <w:basedOn w:val="a"/>
    <w:next w:val="a"/>
    <w:autoRedefine/>
    <w:semiHidden/>
    <w:rsid w:val="00F676AA"/>
    <w:pPr>
      <w:ind w:left="1260"/>
      <w:jc w:val="left"/>
    </w:pPr>
    <w:rPr>
      <w:sz w:val="20"/>
      <w:szCs w:val="20"/>
    </w:rPr>
  </w:style>
  <w:style w:type="paragraph" w:styleId="8">
    <w:name w:val="toc 8"/>
    <w:basedOn w:val="a"/>
    <w:next w:val="a"/>
    <w:autoRedefine/>
    <w:semiHidden/>
    <w:rsid w:val="00F676AA"/>
    <w:pPr>
      <w:ind w:left="1470"/>
      <w:jc w:val="left"/>
    </w:pPr>
    <w:rPr>
      <w:sz w:val="20"/>
      <w:szCs w:val="20"/>
    </w:rPr>
  </w:style>
  <w:style w:type="paragraph" w:styleId="9">
    <w:name w:val="toc 9"/>
    <w:basedOn w:val="a"/>
    <w:next w:val="a"/>
    <w:autoRedefine/>
    <w:semiHidden/>
    <w:rsid w:val="00F676AA"/>
    <w:pPr>
      <w:ind w:left="1680"/>
      <w:jc w:val="left"/>
    </w:pPr>
    <w:rPr>
      <w:sz w:val="20"/>
      <w:szCs w:val="20"/>
    </w:rPr>
  </w:style>
  <w:style w:type="character" w:styleId="ab">
    <w:name w:val="page number"/>
    <w:basedOn w:val="a0"/>
    <w:rsid w:val="00F676AA"/>
  </w:style>
  <w:style w:type="paragraph" w:styleId="ac">
    <w:name w:val="Body Text Indent"/>
    <w:basedOn w:val="a"/>
    <w:rsid w:val="00F676AA"/>
    <w:pPr>
      <w:ind w:firstLineChars="200" w:firstLine="420"/>
    </w:pPr>
  </w:style>
  <w:style w:type="character" w:styleId="ad">
    <w:name w:val="line number"/>
    <w:basedOn w:val="a0"/>
    <w:rsid w:val="009C5B82"/>
  </w:style>
  <w:style w:type="paragraph" w:styleId="ae">
    <w:name w:val="Plain Text"/>
    <w:basedOn w:val="a"/>
    <w:rsid w:val="00A74DD6"/>
    <w:rPr>
      <w:rFonts w:ascii="宋体" w:hAnsi="Courier New" w:cs="Courier New"/>
      <w:szCs w:val="21"/>
    </w:rPr>
  </w:style>
  <w:style w:type="paragraph" w:styleId="21">
    <w:name w:val="Body Text Indent 2"/>
    <w:basedOn w:val="a"/>
    <w:link w:val="2Char"/>
    <w:rsid w:val="00840F31"/>
    <w:pPr>
      <w:spacing w:after="120" w:line="480" w:lineRule="auto"/>
      <w:ind w:leftChars="200" w:left="420"/>
    </w:pPr>
  </w:style>
  <w:style w:type="character" w:customStyle="1" w:styleId="2Char">
    <w:name w:val="正文文本缩进 2 Char"/>
    <w:basedOn w:val="a0"/>
    <w:link w:val="21"/>
    <w:rsid w:val="00840F31"/>
    <w:rPr>
      <w:kern w:val="2"/>
      <w:sz w:val="21"/>
      <w:szCs w:val="24"/>
    </w:rPr>
  </w:style>
  <w:style w:type="paragraph" w:styleId="af">
    <w:name w:val="Balloon Text"/>
    <w:basedOn w:val="a"/>
    <w:link w:val="Char"/>
    <w:rsid w:val="00D06600"/>
    <w:rPr>
      <w:sz w:val="18"/>
      <w:szCs w:val="18"/>
    </w:rPr>
  </w:style>
  <w:style w:type="character" w:customStyle="1" w:styleId="Char">
    <w:name w:val="批注框文本 Char"/>
    <w:basedOn w:val="a0"/>
    <w:link w:val="af"/>
    <w:rsid w:val="00D06600"/>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image" Target="media/image5.wmf"/><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2.jpg"/><Relationship Id="rId42" Type="http://schemas.openxmlformats.org/officeDocument/2006/relationships/image" Target="media/image20.jpg"/><Relationship Id="rId47" Type="http://schemas.openxmlformats.org/officeDocument/2006/relationships/image" Target="media/image25.wmf"/><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image" Target="media/image11.jpg"/><Relationship Id="rId38" Type="http://schemas.openxmlformats.org/officeDocument/2006/relationships/image" Target="media/image16.jpg"/><Relationship Id="rId46" Type="http://schemas.openxmlformats.org/officeDocument/2006/relationships/image" Target="media/image24.jp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1.png"/><Relationship Id="rId29" Type="http://schemas.openxmlformats.org/officeDocument/2006/relationships/oleObject" Target="embeddings/oleObject3.bin"/><Relationship Id="rId41"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jpeg"/><Relationship Id="rId32" Type="http://schemas.openxmlformats.org/officeDocument/2006/relationships/image" Target="media/image10.jpg"/><Relationship Id="rId37" Type="http://schemas.openxmlformats.org/officeDocument/2006/relationships/image" Target="media/image15.jpg"/><Relationship Id="rId40" Type="http://schemas.openxmlformats.org/officeDocument/2006/relationships/image" Target="media/image18.jpg"/><Relationship Id="rId45" Type="http://schemas.openxmlformats.org/officeDocument/2006/relationships/image" Target="media/image23.jp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oleObject" Target="embeddings/oleObject2.bin"/><Relationship Id="rId28" Type="http://schemas.openxmlformats.org/officeDocument/2006/relationships/image" Target="media/image7.png"/><Relationship Id="rId36" Type="http://schemas.openxmlformats.org/officeDocument/2006/relationships/image" Target="media/image14.jpg"/><Relationship Id="rId49"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9.jpg"/><Relationship Id="rId44" Type="http://schemas.openxmlformats.org/officeDocument/2006/relationships/image" Target="media/image22.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6.wmf"/><Relationship Id="rId30" Type="http://schemas.openxmlformats.org/officeDocument/2006/relationships/image" Target="media/image8.jpg"/><Relationship Id="rId35" Type="http://schemas.openxmlformats.org/officeDocument/2006/relationships/image" Target="media/image13.jpeg"/><Relationship Id="rId43" Type="http://schemas.openxmlformats.org/officeDocument/2006/relationships/image" Target="media/image21.jpg"/><Relationship Id="rId48" Type="http://schemas.openxmlformats.org/officeDocument/2006/relationships/oleObject" Target="embeddings/oleObject4.bin"/><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49677-8560-4044-939E-509336073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1138</TotalTime>
  <Pages>47</Pages>
  <Words>6239</Words>
  <Characters>35565</Characters>
  <Application>Microsoft Office Word</Application>
  <DocSecurity>0</DocSecurity>
  <Lines>296</Lines>
  <Paragraphs>83</Paragraphs>
  <ScaleCrop>false</ScaleCrop>
  <Company>YD</Company>
  <LinksUpToDate>false</LinksUpToDate>
  <CharactersWithSpaces>41721</CharactersWithSpaces>
  <SharedDoc>false</SharedDoc>
  <HLinks>
    <vt:vector size="168" baseType="variant">
      <vt:variant>
        <vt:i4>1966128</vt:i4>
      </vt:variant>
      <vt:variant>
        <vt:i4>164</vt:i4>
      </vt:variant>
      <vt:variant>
        <vt:i4>0</vt:i4>
      </vt:variant>
      <vt:variant>
        <vt:i4>5</vt:i4>
      </vt:variant>
      <vt:variant>
        <vt:lpwstr/>
      </vt:variant>
      <vt:variant>
        <vt:lpwstr>_Toc474832341</vt:lpwstr>
      </vt:variant>
      <vt:variant>
        <vt:i4>1966128</vt:i4>
      </vt:variant>
      <vt:variant>
        <vt:i4>158</vt:i4>
      </vt:variant>
      <vt:variant>
        <vt:i4>0</vt:i4>
      </vt:variant>
      <vt:variant>
        <vt:i4>5</vt:i4>
      </vt:variant>
      <vt:variant>
        <vt:lpwstr/>
      </vt:variant>
      <vt:variant>
        <vt:lpwstr>_Toc474832340</vt:lpwstr>
      </vt:variant>
      <vt:variant>
        <vt:i4>1638448</vt:i4>
      </vt:variant>
      <vt:variant>
        <vt:i4>152</vt:i4>
      </vt:variant>
      <vt:variant>
        <vt:i4>0</vt:i4>
      </vt:variant>
      <vt:variant>
        <vt:i4>5</vt:i4>
      </vt:variant>
      <vt:variant>
        <vt:lpwstr/>
      </vt:variant>
      <vt:variant>
        <vt:lpwstr>_Toc474832339</vt:lpwstr>
      </vt:variant>
      <vt:variant>
        <vt:i4>1638448</vt:i4>
      </vt:variant>
      <vt:variant>
        <vt:i4>146</vt:i4>
      </vt:variant>
      <vt:variant>
        <vt:i4>0</vt:i4>
      </vt:variant>
      <vt:variant>
        <vt:i4>5</vt:i4>
      </vt:variant>
      <vt:variant>
        <vt:lpwstr/>
      </vt:variant>
      <vt:variant>
        <vt:lpwstr>_Toc474832338</vt:lpwstr>
      </vt:variant>
      <vt:variant>
        <vt:i4>1638448</vt:i4>
      </vt:variant>
      <vt:variant>
        <vt:i4>140</vt:i4>
      </vt:variant>
      <vt:variant>
        <vt:i4>0</vt:i4>
      </vt:variant>
      <vt:variant>
        <vt:i4>5</vt:i4>
      </vt:variant>
      <vt:variant>
        <vt:lpwstr/>
      </vt:variant>
      <vt:variant>
        <vt:lpwstr>_Toc474832337</vt:lpwstr>
      </vt:variant>
      <vt:variant>
        <vt:i4>1638448</vt:i4>
      </vt:variant>
      <vt:variant>
        <vt:i4>134</vt:i4>
      </vt:variant>
      <vt:variant>
        <vt:i4>0</vt:i4>
      </vt:variant>
      <vt:variant>
        <vt:i4>5</vt:i4>
      </vt:variant>
      <vt:variant>
        <vt:lpwstr/>
      </vt:variant>
      <vt:variant>
        <vt:lpwstr>_Toc474832336</vt:lpwstr>
      </vt:variant>
      <vt:variant>
        <vt:i4>1638448</vt:i4>
      </vt:variant>
      <vt:variant>
        <vt:i4>128</vt:i4>
      </vt:variant>
      <vt:variant>
        <vt:i4>0</vt:i4>
      </vt:variant>
      <vt:variant>
        <vt:i4>5</vt:i4>
      </vt:variant>
      <vt:variant>
        <vt:lpwstr/>
      </vt:variant>
      <vt:variant>
        <vt:lpwstr>_Toc474832335</vt:lpwstr>
      </vt:variant>
      <vt:variant>
        <vt:i4>1638448</vt:i4>
      </vt:variant>
      <vt:variant>
        <vt:i4>122</vt:i4>
      </vt:variant>
      <vt:variant>
        <vt:i4>0</vt:i4>
      </vt:variant>
      <vt:variant>
        <vt:i4>5</vt:i4>
      </vt:variant>
      <vt:variant>
        <vt:lpwstr/>
      </vt:variant>
      <vt:variant>
        <vt:lpwstr>_Toc474832334</vt:lpwstr>
      </vt:variant>
      <vt:variant>
        <vt:i4>1638448</vt:i4>
      </vt:variant>
      <vt:variant>
        <vt:i4>116</vt:i4>
      </vt:variant>
      <vt:variant>
        <vt:i4>0</vt:i4>
      </vt:variant>
      <vt:variant>
        <vt:i4>5</vt:i4>
      </vt:variant>
      <vt:variant>
        <vt:lpwstr/>
      </vt:variant>
      <vt:variant>
        <vt:lpwstr>_Toc474832333</vt:lpwstr>
      </vt:variant>
      <vt:variant>
        <vt:i4>1638448</vt:i4>
      </vt:variant>
      <vt:variant>
        <vt:i4>110</vt:i4>
      </vt:variant>
      <vt:variant>
        <vt:i4>0</vt:i4>
      </vt:variant>
      <vt:variant>
        <vt:i4>5</vt:i4>
      </vt:variant>
      <vt:variant>
        <vt:lpwstr/>
      </vt:variant>
      <vt:variant>
        <vt:lpwstr>_Toc474832332</vt:lpwstr>
      </vt:variant>
      <vt:variant>
        <vt:i4>1638448</vt:i4>
      </vt:variant>
      <vt:variant>
        <vt:i4>104</vt:i4>
      </vt:variant>
      <vt:variant>
        <vt:i4>0</vt:i4>
      </vt:variant>
      <vt:variant>
        <vt:i4>5</vt:i4>
      </vt:variant>
      <vt:variant>
        <vt:lpwstr/>
      </vt:variant>
      <vt:variant>
        <vt:lpwstr>_Toc474832331</vt:lpwstr>
      </vt:variant>
      <vt:variant>
        <vt:i4>1638448</vt:i4>
      </vt:variant>
      <vt:variant>
        <vt:i4>98</vt:i4>
      </vt:variant>
      <vt:variant>
        <vt:i4>0</vt:i4>
      </vt:variant>
      <vt:variant>
        <vt:i4>5</vt:i4>
      </vt:variant>
      <vt:variant>
        <vt:lpwstr/>
      </vt:variant>
      <vt:variant>
        <vt:lpwstr>_Toc474832330</vt:lpwstr>
      </vt:variant>
      <vt:variant>
        <vt:i4>1572912</vt:i4>
      </vt:variant>
      <vt:variant>
        <vt:i4>92</vt:i4>
      </vt:variant>
      <vt:variant>
        <vt:i4>0</vt:i4>
      </vt:variant>
      <vt:variant>
        <vt:i4>5</vt:i4>
      </vt:variant>
      <vt:variant>
        <vt:lpwstr/>
      </vt:variant>
      <vt:variant>
        <vt:lpwstr>_Toc474832329</vt:lpwstr>
      </vt:variant>
      <vt:variant>
        <vt:i4>1572912</vt:i4>
      </vt:variant>
      <vt:variant>
        <vt:i4>86</vt:i4>
      </vt:variant>
      <vt:variant>
        <vt:i4>0</vt:i4>
      </vt:variant>
      <vt:variant>
        <vt:i4>5</vt:i4>
      </vt:variant>
      <vt:variant>
        <vt:lpwstr/>
      </vt:variant>
      <vt:variant>
        <vt:lpwstr>_Toc474832328</vt:lpwstr>
      </vt:variant>
      <vt:variant>
        <vt:i4>1572912</vt:i4>
      </vt:variant>
      <vt:variant>
        <vt:i4>80</vt:i4>
      </vt:variant>
      <vt:variant>
        <vt:i4>0</vt:i4>
      </vt:variant>
      <vt:variant>
        <vt:i4>5</vt:i4>
      </vt:variant>
      <vt:variant>
        <vt:lpwstr/>
      </vt:variant>
      <vt:variant>
        <vt:lpwstr>_Toc474832327</vt:lpwstr>
      </vt:variant>
      <vt:variant>
        <vt:i4>1572912</vt:i4>
      </vt:variant>
      <vt:variant>
        <vt:i4>74</vt:i4>
      </vt:variant>
      <vt:variant>
        <vt:i4>0</vt:i4>
      </vt:variant>
      <vt:variant>
        <vt:i4>5</vt:i4>
      </vt:variant>
      <vt:variant>
        <vt:lpwstr/>
      </vt:variant>
      <vt:variant>
        <vt:lpwstr>_Toc474832326</vt:lpwstr>
      </vt:variant>
      <vt:variant>
        <vt:i4>1572912</vt:i4>
      </vt:variant>
      <vt:variant>
        <vt:i4>68</vt:i4>
      </vt:variant>
      <vt:variant>
        <vt:i4>0</vt:i4>
      </vt:variant>
      <vt:variant>
        <vt:i4>5</vt:i4>
      </vt:variant>
      <vt:variant>
        <vt:lpwstr/>
      </vt:variant>
      <vt:variant>
        <vt:lpwstr>_Toc474832325</vt:lpwstr>
      </vt:variant>
      <vt:variant>
        <vt:i4>1572912</vt:i4>
      </vt:variant>
      <vt:variant>
        <vt:i4>62</vt:i4>
      </vt:variant>
      <vt:variant>
        <vt:i4>0</vt:i4>
      </vt:variant>
      <vt:variant>
        <vt:i4>5</vt:i4>
      </vt:variant>
      <vt:variant>
        <vt:lpwstr/>
      </vt:variant>
      <vt:variant>
        <vt:lpwstr>_Toc474832324</vt:lpwstr>
      </vt:variant>
      <vt:variant>
        <vt:i4>1572912</vt:i4>
      </vt:variant>
      <vt:variant>
        <vt:i4>56</vt:i4>
      </vt:variant>
      <vt:variant>
        <vt:i4>0</vt:i4>
      </vt:variant>
      <vt:variant>
        <vt:i4>5</vt:i4>
      </vt:variant>
      <vt:variant>
        <vt:lpwstr/>
      </vt:variant>
      <vt:variant>
        <vt:lpwstr>_Toc474832323</vt:lpwstr>
      </vt:variant>
      <vt:variant>
        <vt:i4>1572912</vt:i4>
      </vt:variant>
      <vt:variant>
        <vt:i4>50</vt:i4>
      </vt:variant>
      <vt:variant>
        <vt:i4>0</vt:i4>
      </vt:variant>
      <vt:variant>
        <vt:i4>5</vt:i4>
      </vt:variant>
      <vt:variant>
        <vt:lpwstr/>
      </vt:variant>
      <vt:variant>
        <vt:lpwstr>_Toc474832322</vt:lpwstr>
      </vt:variant>
      <vt:variant>
        <vt:i4>1572912</vt:i4>
      </vt:variant>
      <vt:variant>
        <vt:i4>44</vt:i4>
      </vt:variant>
      <vt:variant>
        <vt:i4>0</vt:i4>
      </vt:variant>
      <vt:variant>
        <vt:i4>5</vt:i4>
      </vt:variant>
      <vt:variant>
        <vt:lpwstr/>
      </vt:variant>
      <vt:variant>
        <vt:lpwstr>_Toc474832321</vt:lpwstr>
      </vt:variant>
      <vt:variant>
        <vt:i4>1572912</vt:i4>
      </vt:variant>
      <vt:variant>
        <vt:i4>38</vt:i4>
      </vt:variant>
      <vt:variant>
        <vt:i4>0</vt:i4>
      </vt:variant>
      <vt:variant>
        <vt:i4>5</vt:i4>
      </vt:variant>
      <vt:variant>
        <vt:lpwstr/>
      </vt:variant>
      <vt:variant>
        <vt:lpwstr>_Toc474832320</vt:lpwstr>
      </vt:variant>
      <vt:variant>
        <vt:i4>1769520</vt:i4>
      </vt:variant>
      <vt:variant>
        <vt:i4>32</vt:i4>
      </vt:variant>
      <vt:variant>
        <vt:i4>0</vt:i4>
      </vt:variant>
      <vt:variant>
        <vt:i4>5</vt:i4>
      </vt:variant>
      <vt:variant>
        <vt:lpwstr/>
      </vt:variant>
      <vt:variant>
        <vt:lpwstr>_Toc474832319</vt:lpwstr>
      </vt:variant>
      <vt:variant>
        <vt:i4>1769520</vt:i4>
      </vt:variant>
      <vt:variant>
        <vt:i4>26</vt:i4>
      </vt:variant>
      <vt:variant>
        <vt:i4>0</vt:i4>
      </vt:variant>
      <vt:variant>
        <vt:i4>5</vt:i4>
      </vt:variant>
      <vt:variant>
        <vt:lpwstr/>
      </vt:variant>
      <vt:variant>
        <vt:lpwstr>_Toc474832318</vt:lpwstr>
      </vt:variant>
      <vt:variant>
        <vt:i4>1769520</vt:i4>
      </vt:variant>
      <vt:variant>
        <vt:i4>20</vt:i4>
      </vt:variant>
      <vt:variant>
        <vt:i4>0</vt:i4>
      </vt:variant>
      <vt:variant>
        <vt:i4>5</vt:i4>
      </vt:variant>
      <vt:variant>
        <vt:lpwstr/>
      </vt:variant>
      <vt:variant>
        <vt:lpwstr>_Toc474832317</vt:lpwstr>
      </vt:variant>
      <vt:variant>
        <vt:i4>1769520</vt:i4>
      </vt:variant>
      <vt:variant>
        <vt:i4>14</vt:i4>
      </vt:variant>
      <vt:variant>
        <vt:i4>0</vt:i4>
      </vt:variant>
      <vt:variant>
        <vt:i4>5</vt:i4>
      </vt:variant>
      <vt:variant>
        <vt:lpwstr/>
      </vt:variant>
      <vt:variant>
        <vt:lpwstr>_Toc474832316</vt:lpwstr>
      </vt:variant>
      <vt:variant>
        <vt:i4>1769520</vt:i4>
      </vt:variant>
      <vt:variant>
        <vt:i4>8</vt:i4>
      </vt:variant>
      <vt:variant>
        <vt:i4>0</vt:i4>
      </vt:variant>
      <vt:variant>
        <vt:i4>5</vt:i4>
      </vt:variant>
      <vt:variant>
        <vt:lpwstr/>
      </vt:variant>
      <vt:variant>
        <vt:lpwstr>_Toc474832315</vt:lpwstr>
      </vt:variant>
      <vt:variant>
        <vt:i4>1769520</vt:i4>
      </vt:variant>
      <vt:variant>
        <vt:i4>2</vt:i4>
      </vt:variant>
      <vt:variant>
        <vt:i4>0</vt:i4>
      </vt:variant>
      <vt:variant>
        <vt:i4>5</vt:i4>
      </vt:variant>
      <vt:variant>
        <vt:lpwstr/>
      </vt:variant>
      <vt:variant>
        <vt:lpwstr>_Toc474832314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扬子仪器说明书</dc:title>
  <dc:subject>耐压绝缘接地泄漏</dc:subject>
  <dc:creator>黄宏灵</dc:creator>
  <cp:keywords>安规测试</cp:keywords>
  <dc:description>常州市扬子电子有限公司</dc:description>
  <cp:lastModifiedBy>xb21cn</cp:lastModifiedBy>
  <cp:revision>50</cp:revision>
  <cp:lastPrinted>2018-02-07T06:03:00Z</cp:lastPrinted>
  <dcterms:created xsi:type="dcterms:W3CDTF">2017-02-14T03:34:00Z</dcterms:created>
  <dcterms:modified xsi:type="dcterms:W3CDTF">2024-03-18T07:39:00Z</dcterms:modified>
</cp:coreProperties>
</file>